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2C" w:rsidRPr="00433FE8" w:rsidRDefault="0081532C" w:rsidP="00626EDF">
      <w:pPr>
        <w:framePr w:w="10276" w:h="14851" w:hSpace="10080" w:wrap="notBeside" w:vAnchor="text" w:hAnchor="margin" w:x="1" w:y="-55"/>
        <w:rPr>
          <w:b/>
          <w:sz w:val="28"/>
          <w:szCs w:val="28"/>
          <w:lang w:val="en-US"/>
        </w:rPr>
      </w:pPr>
    </w:p>
    <w:tbl>
      <w:tblPr>
        <w:tblStyle w:val="af4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098"/>
      </w:tblGrid>
      <w:tr w:rsidR="0081532C" w:rsidTr="00D14640">
        <w:tc>
          <w:tcPr>
            <w:tcW w:w="5240" w:type="dxa"/>
          </w:tcPr>
          <w:p w:rsidR="0081532C" w:rsidRDefault="0081532C" w:rsidP="00626EDF">
            <w:pPr>
              <w:framePr w:w="10276" w:h="14851" w:hSpace="10080" w:wrap="notBeside" w:vAnchor="text" w:hAnchor="margin" w:x="1" w:y="-55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  <w:t>Согласовано:</w:t>
            </w:r>
          </w:p>
          <w:p w:rsidR="0081532C" w:rsidRDefault="0081532C" w:rsidP="00626EDF">
            <w:pPr>
              <w:framePr w:w="10276" w:h="14851" w:hSpace="10080" w:wrap="notBeside" w:vAnchor="text" w:hAnchor="margin" w:x="1" w:y="-55"/>
              <w:spacing w:line="360" w:lineRule="auto"/>
              <w:rPr>
                <w:sz w:val="28"/>
                <w:szCs w:val="28"/>
              </w:rPr>
            </w:pPr>
            <w:r w:rsidRPr="00E607E3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E607E3">
              <w:rPr>
                <w:sz w:val="28"/>
                <w:szCs w:val="28"/>
              </w:rPr>
              <w:t>Респотребсоюза</w:t>
            </w:r>
            <w:proofErr w:type="spellEnd"/>
            <w:r w:rsidRPr="00E607E3">
              <w:rPr>
                <w:sz w:val="28"/>
                <w:szCs w:val="28"/>
              </w:rPr>
              <w:t xml:space="preserve"> РА</w:t>
            </w:r>
          </w:p>
          <w:p w:rsidR="0081532C" w:rsidRDefault="0081532C" w:rsidP="00626EDF">
            <w:pPr>
              <w:framePr w:w="10276" w:h="14851" w:hSpace="10080" w:wrap="notBeside" w:vAnchor="text" w:hAnchor="margin" w:x="1" w:y="-5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С.А. Ложкин</w:t>
            </w:r>
          </w:p>
          <w:p w:rsidR="0081532C" w:rsidRPr="00E607E3" w:rsidRDefault="00A84763" w:rsidP="00626EDF">
            <w:pPr>
              <w:framePr w:w="10276" w:h="14851" w:hSpace="10080" w:wrap="notBeside" w:vAnchor="text" w:hAnchor="margin" w:x="1" w:y="-5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2019</w:t>
            </w:r>
            <w:r w:rsidR="0081532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:rsidR="0081532C" w:rsidRDefault="0081532C" w:rsidP="00626EDF">
            <w:pPr>
              <w:framePr w:w="10276" w:h="14851" w:hSpace="10080" w:wrap="notBeside" w:vAnchor="text" w:hAnchor="margin" w:x="1" w:y="-55"/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81532C" w:rsidRPr="00E607E3" w:rsidRDefault="0081532C" w:rsidP="00626EDF">
            <w:pPr>
              <w:framePr w:w="10276" w:h="14851" w:hSpace="10080" w:wrap="notBeside" w:vAnchor="text" w:hAnchor="margin" w:x="1" w:y="-55"/>
              <w:spacing w:line="360" w:lineRule="auto"/>
              <w:jc w:val="right"/>
              <w:rPr>
                <w:sz w:val="28"/>
                <w:szCs w:val="28"/>
              </w:rPr>
            </w:pPr>
            <w:r w:rsidRPr="00E607E3">
              <w:rPr>
                <w:sz w:val="28"/>
                <w:szCs w:val="28"/>
              </w:rPr>
              <w:t>Директор техникума</w:t>
            </w:r>
          </w:p>
          <w:p w:rsidR="0081532C" w:rsidRDefault="0081532C" w:rsidP="00626EDF">
            <w:pPr>
              <w:framePr w:w="10276" w:h="14851" w:hSpace="10080" w:wrap="notBeside" w:vAnchor="text" w:hAnchor="margin" w:x="1" w:y="-55"/>
              <w:spacing w:line="360" w:lineRule="auto"/>
              <w:jc w:val="right"/>
              <w:rPr>
                <w:sz w:val="28"/>
                <w:szCs w:val="28"/>
              </w:rPr>
            </w:pPr>
            <w:r w:rsidRPr="00E607E3">
              <w:rPr>
                <w:sz w:val="28"/>
                <w:szCs w:val="28"/>
              </w:rPr>
              <w:t xml:space="preserve">____________________ Е.А. </w:t>
            </w:r>
            <w:proofErr w:type="spellStart"/>
            <w:r w:rsidRPr="00E607E3">
              <w:rPr>
                <w:sz w:val="28"/>
                <w:szCs w:val="28"/>
              </w:rPr>
              <w:t>Ялонакова</w:t>
            </w:r>
            <w:proofErr w:type="spellEnd"/>
          </w:p>
          <w:p w:rsidR="0081532C" w:rsidRDefault="00A84763" w:rsidP="00626EDF">
            <w:pPr>
              <w:framePr w:w="10276" w:h="14851" w:hSpace="10080" w:wrap="notBeside" w:vAnchor="text" w:hAnchor="margin" w:x="1" w:y="-55"/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__________________ 2019</w:t>
            </w:r>
            <w:r w:rsidR="0081532C">
              <w:rPr>
                <w:sz w:val="28"/>
                <w:szCs w:val="28"/>
              </w:rPr>
              <w:t xml:space="preserve"> г.</w:t>
            </w:r>
          </w:p>
        </w:tc>
      </w:tr>
    </w:tbl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Pr="00E607E3" w:rsidRDefault="0081532C" w:rsidP="00626EDF">
      <w:pPr>
        <w:framePr w:w="10276" w:h="14851" w:hSpace="10080" w:wrap="notBeside" w:vAnchor="text" w:hAnchor="margin" w:x="1" w:y="-55"/>
        <w:spacing w:line="360" w:lineRule="auto"/>
        <w:jc w:val="center"/>
        <w:rPr>
          <w:b/>
          <w:sz w:val="32"/>
          <w:szCs w:val="32"/>
        </w:rPr>
      </w:pPr>
      <w:r w:rsidRPr="00E607E3">
        <w:rPr>
          <w:b/>
          <w:sz w:val="32"/>
          <w:szCs w:val="32"/>
        </w:rPr>
        <w:t xml:space="preserve">Отчет о результатах </w:t>
      </w:r>
      <w:proofErr w:type="spellStart"/>
      <w:r w:rsidRPr="00E607E3">
        <w:rPr>
          <w:b/>
          <w:sz w:val="32"/>
          <w:szCs w:val="32"/>
        </w:rPr>
        <w:t>самоообследования</w:t>
      </w:r>
      <w:proofErr w:type="spellEnd"/>
    </w:p>
    <w:p w:rsidR="0081532C" w:rsidRPr="00E607E3" w:rsidRDefault="0081532C" w:rsidP="00626EDF">
      <w:pPr>
        <w:framePr w:w="10276" w:h="14851" w:hSpace="10080" w:wrap="notBeside" w:vAnchor="text" w:hAnchor="margin" w:x="1" w:y="-55"/>
        <w:spacing w:line="360" w:lineRule="auto"/>
        <w:jc w:val="center"/>
        <w:rPr>
          <w:b/>
          <w:sz w:val="32"/>
          <w:szCs w:val="32"/>
        </w:rPr>
      </w:pPr>
      <w:r w:rsidRPr="00E607E3">
        <w:rPr>
          <w:b/>
          <w:sz w:val="32"/>
          <w:szCs w:val="32"/>
        </w:rPr>
        <w:t xml:space="preserve">ПОЧУ «Горно-Алтайский экономический техникум </w:t>
      </w:r>
      <w:proofErr w:type="spellStart"/>
      <w:r w:rsidRPr="00E607E3">
        <w:rPr>
          <w:b/>
          <w:sz w:val="32"/>
          <w:szCs w:val="32"/>
        </w:rPr>
        <w:t>Респотребсоюза</w:t>
      </w:r>
      <w:proofErr w:type="spellEnd"/>
      <w:r w:rsidRPr="00E607E3">
        <w:rPr>
          <w:b/>
          <w:sz w:val="32"/>
          <w:szCs w:val="32"/>
        </w:rPr>
        <w:t xml:space="preserve"> Республики Алтай»</w:t>
      </w:r>
    </w:p>
    <w:p w:rsidR="0081532C" w:rsidRPr="00E607E3" w:rsidRDefault="0081532C" w:rsidP="00626EDF">
      <w:pPr>
        <w:framePr w:w="10276" w:h="14851" w:hSpace="10080" w:wrap="notBeside" w:vAnchor="text" w:hAnchor="margin" w:x="1" w:y="-55"/>
        <w:spacing w:line="360" w:lineRule="auto"/>
        <w:jc w:val="center"/>
        <w:rPr>
          <w:b/>
          <w:sz w:val="32"/>
          <w:szCs w:val="32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Default="0081532C" w:rsidP="00626EDF">
      <w:pPr>
        <w:framePr w:w="10276" w:h="14851" w:hSpace="10080" w:wrap="notBeside" w:vAnchor="text" w:hAnchor="margin" w:x="1" w:y="-55"/>
        <w:spacing w:line="360" w:lineRule="auto"/>
        <w:rPr>
          <w:b/>
          <w:sz w:val="28"/>
          <w:szCs w:val="28"/>
        </w:rPr>
      </w:pPr>
    </w:p>
    <w:p w:rsidR="0081532C" w:rsidRPr="00E607E3" w:rsidRDefault="00A84763" w:rsidP="00626EDF">
      <w:pPr>
        <w:framePr w:w="10276" w:h="14851" w:hSpace="10080" w:wrap="notBeside" w:vAnchor="text" w:hAnchor="margin" w:x="1" w:y="-5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Горно-Алтайск, 2019</w:t>
      </w:r>
      <w:r w:rsidR="0081532C" w:rsidRPr="00E607E3">
        <w:rPr>
          <w:sz w:val="28"/>
          <w:szCs w:val="28"/>
        </w:rPr>
        <w:t xml:space="preserve"> г.</w:t>
      </w:r>
    </w:p>
    <w:p w:rsidR="008D6AA0" w:rsidRPr="008D6AA0" w:rsidRDefault="008D6AA0" w:rsidP="00626EDF">
      <w:pPr>
        <w:framePr w:w="10276" w:h="14851" w:hSpace="10080" w:wrap="notBeside" w:vAnchor="text" w:hAnchor="margin" w:x="1" w:y="-55"/>
        <w:widowControl w:val="0"/>
        <w:autoSpaceDE w:val="0"/>
        <w:autoSpaceDN w:val="0"/>
        <w:adjustRightInd w:val="0"/>
        <w:ind w:right="4587"/>
      </w:pPr>
    </w:p>
    <w:p w:rsidR="008D6AA0" w:rsidRPr="008D6AA0" w:rsidRDefault="008D6AA0" w:rsidP="008D6AA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5738B" w:rsidRPr="00D14640" w:rsidRDefault="00D5738B">
      <w:pPr>
        <w:rPr>
          <w:b/>
          <w:sz w:val="28"/>
          <w:szCs w:val="28"/>
        </w:rPr>
      </w:pPr>
    </w:p>
    <w:p w:rsidR="00261F0C" w:rsidRPr="00261F0C" w:rsidRDefault="00261F0C" w:rsidP="005A58A7">
      <w:pPr>
        <w:spacing w:line="360" w:lineRule="auto"/>
        <w:rPr>
          <w:b/>
        </w:rPr>
      </w:pPr>
      <w:r w:rsidRPr="00F577D3">
        <w:rPr>
          <w:b/>
          <w:sz w:val="28"/>
          <w:szCs w:val="28"/>
        </w:rPr>
        <w:t>Используемые сокращения</w:t>
      </w:r>
      <w:r w:rsidRPr="00261F0C">
        <w:rPr>
          <w:b/>
        </w:rPr>
        <w:t>:</w:t>
      </w:r>
    </w:p>
    <w:p w:rsidR="00261F0C" w:rsidRDefault="00E607E3" w:rsidP="005A58A7">
      <w:pPr>
        <w:spacing w:line="360" w:lineRule="auto"/>
        <w:rPr>
          <w:b/>
        </w:rPr>
      </w:pPr>
      <w:r>
        <w:rPr>
          <w:b/>
        </w:rPr>
        <w:t xml:space="preserve">ПОЧУ – </w:t>
      </w:r>
      <w:r w:rsidRPr="00E607E3">
        <w:rPr>
          <w:b/>
          <w:sz w:val="28"/>
          <w:szCs w:val="28"/>
        </w:rPr>
        <w:t>профессиональное образовательное частное учреждение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 xml:space="preserve">ГАЭТ – Горно-Алтайский экономический техникум </w:t>
      </w:r>
      <w:proofErr w:type="spellStart"/>
      <w:r w:rsidRPr="00F577D3">
        <w:rPr>
          <w:b/>
          <w:sz w:val="26"/>
          <w:szCs w:val="26"/>
        </w:rPr>
        <w:t>Респотребсоюза</w:t>
      </w:r>
      <w:proofErr w:type="spellEnd"/>
      <w:r w:rsidRPr="00F577D3">
        <w:rPr>
          <w:b/>
          <w:sz w:val="26"/>
          <w:szCs w:val="26"/>
        </w:rPr>
        <w:t xml:space="preserve"> Республики Алтай;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СПО – среднее профессиональное образование;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ФГОС СПО – Федеральные государственные образовательные стандарты среднего профе</w:t>
      </w:r>
      <w:r w:rsidR="007970C3">
        <w:rPr>
          <w:b/>
          <w:sz w:val="26"/>
          <w:szCs w:val="26"/>
        </w:rPr>
        <w:t>ссионального образования от 2014 (2018</w:t>
      </w:r>
      <w:r w:rsidRPr="00F577D3">
        <w:rPr>
          <w:b/>
          <w:sz w:val="26"/>
          <w:szCs w:val="26"/>
        </w:rPr>
        <w:t xml:space="preserve"> г.</w:t>
      </w:r>
      <w:r w:rsidR="007970C3">
        <w:rPr>
          <w:b/>
          <w:sz w:val="26"/>
          <w:szCs w:val="26"/>
        </w:rPr>
        <w:t>)</w:t>
      </w:r>
      <w:r w:rsidRPr="00F577D3">
        <w:rPr>
          <w:b/>
          <w:sz w:val="26"/>
          <w:szCs w:val="26"/>
        </w:rPr>
        <w:t>;</w:t>
      </w:r>
    </w:p>
    <w:p w:rsidR="00261F0C" w:rsidRPr="00F577D3" w:rsidRDefault="0069711F" w:rsidP="005A58A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ППССЗ</w:t>
      </w:r>
      <w:r w:rsidR="00261F0C" w:rsidRPr="00F577D3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программа подготовки специалистов среднего звена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РА – Республика Алтай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ПЦК – предметно-цикловая комиссия</w:t>
      </w:r>
    </w:p>
    <w:p w:rsidR="00261F0C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УМК – учебно-методический комплекс</w:t>
      </w:r>
    </w:p>
    <w:p w:rsidR="003957BB" w:rsidRDefault="003957BB" w:rsidP="005A58A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УД – учебная дисциплина</w:t>
      </w:r>
    </w:p>
    <w:p w:rsidR="003957BB" w:rsidRPr="00F577D3" w:rsidRDefault="003957BB" w:rsidP="005A58A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ПМ – профессиональный модуль</w:t>
      </w:r>
    </w:p>
    <w:p w:rsidR="00261F0C" w:rsidRPr="00F577D3" w:rsidRDefault="00F82DA5" w:rsidP="005A58A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КИ</w:t>
      </w:r>
      <w:r w:rsidR="00261F0C" w:rsidRPr="00F577D3">
        <w:rPr>
          <w:b/>
          <w:sz w:val="26"/>
          <w:szCs w:val="26"/>
        </w:rPr>
        <w:t>М – контрольно-</w:t>
      </w:r>
      <w:r>
        <w:rPr>
          <w:b/>
          <w:sz w:val="26"/>
          <w:szCs w:val="26"/>
        </w:rPr>
        <w:t>измерительные</w:t>
      </w:r>
      <w:r w:rsidR="00261F0C" w:rsidRPr="00F577D3">
        <w:rPr>
          <w:b/>
          <w:sz w:val="26"/>
          <w:szCs w:val="26"/>
        </w:rPr>
        <w:t xml:space="preserve"> материалы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КОС – контрольно-оценочные средства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ПС – педагогический совет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МС – методический совет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МОКР – методическое объединение классных руководителей</w:t>
      </w:r>
    </w:p>
    <w:p w:rsidR="00261F0C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 xml:space="preserve">УИФ – учебно- </w:t>
      </w:r>
      <w:r w:rsidR="005A58A7" w:rsidRPr="00F577D3">
        <w:rPr>
          <w:b/>
          <w:sz w:val="26"/>
          <w:szCs w:val="26"/>
        </w:rPr>
        <w:t>имитационная фирма</w:t>
      </w:r>
    </w:p>
    <w:p w:rsidR="0069711F" w:rsidRDefault="0069711F" w:rsidP="005A58A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ССПП – студенческая служба правовой помощи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ГИА – государственная итоговая аттестация</w:t>
      </w:r>
    </w:p>
    <w:p w:rsidR="00261F0C" w:rsidRPr="00F577D3" w:rsidRDefault="00D14640" w:rsidP="005A58A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ГЭ</w:t>
      </w:r>
      <w:r w:rsidR="00261F0C" w:rsidRPr="00F577D3">
        <w:rPr>
          <w:b/>
          <w:sz w:val="26"/>
          <w:szCs w:val="26"/>
        </w:rPr>
        <w:t xml:space="preserve">К – государственная </w:t>
      </w:r>
      <w:r>
        <w:rPr>
          <w:b/>
          <w:sz w:val="26"/>
          <w:szCs w:val="26"/>
        </w:rPr>
        <w:t>экзаменационная</w:t>
      </w:r>
      <w:r w:rsidR="00261F0C" w:rsidRPr="00F577D3">
        <w:rPr>
          <w:b/>
          <w:sz w:val="26"/>
          <w:szCs w:val="26"/>
        </w:rPr>
        <w:t xml:space="preserve"> комиссия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ВКР – выпускная квалификационная работа</w:t>
      </w:r>
    </w:p>
    <w:p w:rsidR="00261F0C" w:rsidRPr="00F577D3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ДОУ – документационное обеспечение управления</w:t>
      </w:r>
    </w:p>
    <w:p w:rsidR="00261F0C" w:rsidRDefault="00261F0C" w:rsidP="005A58A7">
      <w:pPr>
        <w:spacing w:line="360" w:lineRule="auto"/>
        <w:rPr>
          <w:b/>
          <w:sz w:val="26"/>
          <w:szCs w:val="26"/>
        </w:rPr>
      </w:pPr>
      <w:r w:rsidRPr="00F577D3">
        <w:rPr>
          <w:b/>
          <w:sz w:val="26"/>
          <w:szCs w:val="26"/>
        </w:rPr>
        <w:t>ПСО – право и организация социального обеспечения</w:t>
      </w:r>
    </w:p>
    <w:p w:rsidR="003C3518" w:rsidRDefault="003C3518" w:rsidP="005A58A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УВР – учебно-воспитательная работа</w:t>
      </w:r>
    </w:p>
    <w:p w:rsidR="003C3518" w:rsidRDefault="003C3518" w:rsidP="005A58A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УПР – учебно-производственная работа</w:t>
      </w:r>
    </w:p>
    <w:p w:rsidR="003957BB" w:rsidRPr="00F577D3" w:rsidRDefault="007970C3" w:rsidP="005A58A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ФОС – фонд оценочных средств</w:t>
      </w:r>
    </w:p>
    <w:p w:rsidR="00261F0C" w:rsidRPr="00F577D3" w:rsidRDefault="00261F0C" w:rsidP="005A58A7">
      <w:pPr>
        <w:spacing w:line="360" w:lineRule="auto"/>
        <w:rPr>
          <w:b/>
          <w:iCs/>
          <w:sz w:val="26"/>
          <w:szCs w:val="26"/>
        </w:rPr>
      </w:pPr>
      <w:r w:rsidRPr="00F577D3">
        <w:rPr>
          <w:b/>
          <w:i/>
          <w:sz w:val="26"/>
          <w:szCs w:val="26"/>
        </w:rPr>
        <w:t> </w:t>
      </w:r>
      <w:r w:rsidRPr="00F577D3">
        <w:rPr>
          <w:b/>
          <w:i/>
          <w:sz w:val="26"/>
          <w:szCs w:val="26"/>
        </w:rPr>
        <w:br w:type="page"/>
      </w:r>
    </w:p>
    <w:p w:rsidR="004C6B50" w:rsidRDefault="004C6B50" w:rsidP="00D7495A">
      <w:pPr>
        <w:pStyle w:val="31"/>
        <w:ind w:left="0" w:firstLine="169"/>
        <w:rPr>
          <w:b/>
          <w:i w:val="0"/>
        </w:rPr>
      </w:pPr>
    </w:p>
    <w:p w:rsidR="005A58A7" w:rsidRDefault="005A58A7" w:rsidP="00FB67E9">
      <w:pPr>
        <w:pStyle w:val="31"/>
        <w:numPr>
          <w:ilvl w:val="0"/>
          <w:numId w:val="20"/>
        </w:numPr>
        <w:jc w:val="center"/>
        <w:rPr>
          <w:b/>
          <w:i w:val="0"/>
        </w:rPr>
      </w:pPr>
      <w:r>
        <w:rPr>
          <w:b/>
          <w:i w:val="0"/>
        </w:rPr>
        <w:t xml:space="preserve">Общие сведения об образовательной организации </w:t>
      </w:r>
    </w:p>
    <w:p w:rsidR="005A58A7" w:rsidRPr="005A58A7" w:rsidRDefault="005A58A7" w:rsidP="005A58A7">
      <w:pPr>
        <w:pStyle w:val="31"/>
        <w:ind w:left="889" w:firstLine="0"/>
        <w:rPr>
          <w:b/>
          <w:i w:val="0"/>
        </w:rPr>
      </w:pPr>
    </w:p>
    <w:p w:rsidR="004C6B50" w:rsidRDefault="004C6B50" w:rsidP="00FB67E9">
      <w:pPr>
        <w:pStyle w:val="31"/>
        <w:numPr>
          <w:ilvl w:val="1"/>
          <w:numId w:val="20"/>
        </w:numPr>
        <w:rPr>
          <w:b/>
          <w:i w:val="0"/>
        </w:rPr>
      </w:pPr>
      <w:r>
        <w:rPr>
          <w:b/>
          <w:i w:val="0"/>
        </w:rPr>
        <w:t xml:space="preserve">Организационно-правовое </w:t>
      </w:r>
      <w:r w:rsidR="00227A9F">
        <w:rPr>
          <w:b/>
          <w:i w:val="0"/>
        </w:rPr>
        <w:t>обеспечение образовательной</w:t>
      </w:r>
      <w:r w:rsidR="005A58A7">
        <w:rPr>
          <w:b/>
          <w:i w:val="0"/>
        </w:rPr>
        <w:t xml:space="preserve"> деятельности</w:t>
      </w:r>
    </w:p>
    <w:p w:rsidR="005A58A7" w:rsidRDefault="005A58A7" w:rsidP="0054328C">
      <w:pPr>
        <w:pStyle w:val="31"/>
        <w:ind w:left="0" w:firstLine="169"/>
        <w:jc w:val="center"/>
        <w:rPr>
          <w:b/>
          <w:i w:val="0"/>
        </w:rPr>
      </w:pPr>
    </w:p>
    <w:p w:rsidR="00484881" w:rsidRPr="00484881" w:rsidRDefault="00E607E3" w:rsidP="005A58A7">
      <w:pPr>
        <w:jc w:val="center"/>
        <w:rPr>
          <w:b/>
          <w:snapToGrid w:val="0"/>
          <w:sz w:val="22"/>
          <w:szCs w:val="22"/>
          <w:u w:val="single"/>
        </w:rPr>
      </w:pPr>
      <w:proofErr w:type="gramStart"/>
      <w:r w:rsidRPr="00484881">
        <w:rPr>
          <w:b/>
          <w:snapToGrid w:val="0"/>
          <w:sz w:val="22"/>
          <w:szCs w:val="22"/>
          <w:u w:val="single"/>
        </w:rPr>
        <w:t xml:space="preserve">Профессиональное </w:t>
      </w:r>
      <w:r w:rsidR="005A58A7" w:rsidRPr="00484881">
        <w:rPr>
          <w:b/>
          <w:snapToGrid w:val="0"/>
          <w:sz w:val="22"/>
          <w:szCs w:val="22"/>
          <w:u w:val="single"/>
        </w:rPr>
        <w:t xml:space="preserve"> образовательное</w:t>
      </w:r>
      <w:proofErr w:type="gramEnd"/>
      <w:r w:rsidRPr="00484881">
        <w:rPr>
          <w:b/>
          <w:snapToGrid w:val="0"/>
          <w:sz w:val="22"/>
          <w:szCs w:val="22"/>
          <w:u w:val="single"/>
        </w:rPr>
        <w:t xml:space="preserve"> частное</w:t>
      </w:r>
      <w:r w:rsidR="005A58A7" w:rsidRPr="00484881">
        <w:rPr>
          <w:b/>
          <w:snapToGrid w:val="0"/>
          <w:sz w:val="22"/>
          <w:szCs w:val="22"/>
          <w:u w:val="single"/>
        </w:rPr>
        <w:t xml:space="preserve"> учреждение</w:t>
      </w:r>
    </w:p>
    <w:p w:rsidR="005A58A7" w:rsidRPr="005A58A7" w:rsidRDefault="005A58A7" w:rsidP="005A58A7">
      <w:pPr>
        <w:jc w:val="center"/>
        <w:rPr>
          <w:b/>
          <w:snapToGrid w:val="0"/>
          <w:sz w:val="20"/>
          <w:szCs w:val="20"/>
        </w:rPr>
      </w:pPr>
      <w:r w:rsidRPr="005A58A7">
        <w:rPr>
          <w:b/>
          <w:snapToGrid w:val="0"/>
          <w:sz w:val="20"/>
          <w:szCs w:val="20"/>
          <w:u w:val="single"/>
        </w:rPr>
        <w:t xml:space="preserve"> </w:t>
      </w:r>
      <w:r w:rsidRPr="005A58A7">
        <w:rPr>
          <w:b/>
          <w:snapToGrid w:val="0"/>
          <w:sz w:val="20"/>
          <w:szCs w:val="20"/>
        </w:rPr>
        <w:t>(</w:t>
      </w:r>
      <w:proofErr w:type="gramStart"/>
      <w:r w:rsidRPr="005A58A7">
        <w:rPr>
          <w:snapToGrid w:val="0"/>
          <w:sz w:val="20"/>
          <w:szCs w:val="20"/>
        </w:rPr>
        <w:t>полное</w:t>
      </w:r>
      <w:proofErr w:type="gramEnd"/>
      <w:r w:rsidRPr="005A58A7">
        <w:rPr>
          <w:snapToGrid w:val="0"/>
          <w:sz w:val="20"/>
          <w:szCs w:val="20"/>
        </w:rPr>
        <w:t xml:space="preserve"> наименование учебного заведения</w:t>
      </w:r>
      <w:r w:rsidRPr="005A58A7">
        <w:rPr>
          <w:b/>
          <w:snapToGrid w:val="0"/>
          <w:sz w:val="20"/>
          <w:szCs w:val="20"/>
        </w:rPr>
        <w:t xml:space="preserve"> </w:t>
      </w:r>
      <w:r w:rsidRPr="005A58A7">
        <w:rPr>
          <w:b/>
          <w:snapToGrid w:val="0"/>
          <w:sz w:val="20"/>
          <w:szCs w:val="20"/>
          <w:u w:val="single"/>
        </w:rPr>
        <w:t>в соответствии с Уставом</w:t>
      </w:r>
      <w:r w:rsidRPr="005A58A7">
        <w:rPr>
          <w:b/>
          <w:snapToGrid w:val="0"/>
          <w:sz w:val="20"/>
          <w:szCs w:val="20"/>
        </w:rPr>
        <w:t>)</w:t>
      </w:r>
    </w:p>
    <w:p w:rsidR="005A58A7" w:rsidRPr="005A58A7" w:rsidRDefault="005A58A7" w:rsidP="005A58A7">
      <w:pPr>
        <w:jc w:val="center"/>
        <w:rPr>
          <w:snapToGrid w:val="0"/>
          <w:sz w:val="20"/>
          <w:szCs w:val="20"/>
        </w:rPr>
      </w:pPr>
    </w:p>
    <w:p w:rsidR="005A58A7" w:rsidRPr="00484881" w:rsidRDefault="005A58A7" w:rsidP="005A58A7">
      <w:pPr>
        <w:jc w:val="center"/>
        <w:rPr>
          <w:b/>
          <w:snapToGrid w:val="0"/>
          <w:sz w:val="22"/>
          <w:szCs w:val="22"/>
        </w:rPr>
      </w:pPr>
      <w:r w:rsidRPr="00484881">
        <w:rPr>
          <w:b/>
          <w:snapToGrid w:val="0"/>
          <w:sz w:val="22"/>
          <w:szCs w:val="22"/>
          <w:u w:val="single"/>
        </w:rPr>
        <w:t xml:space="preserve">«Горно-Алтайский экономический техникум </w:t>
      </w:r>
      <w:proofErr w:type="spellStart"/>
      <w:r w:rsidRPr="00484881">
        <w:rPr>
          <w:b/>
          <w:snapToGrid w:val="0"/>
          <w:sz w:val="22"/>
          <w:szCs w:val="22"/>
          <w:u w:val="single"/>
        </w:rPr>
        <w:t>Респотребсоюза</w:t>
      </w:r>
      <w:proofErr w:type="spellEnd"/>
      <w:r w:rsidRPr="00484881">
        <w:rPr>
          <w:b/>
          <w:snapToGrid w:val="0"/>
          <w:sz w:val="22"/>
          <w:szCs w:val="22"/>
          <w:u w:val="single"/>
        </w:rPr>
        <w:t xml:space="preserve"> Республики Алтай»</w:t>
      </w:r>
    </w:p>
    <w:p w:rsidR="005A58A7" w:rsidRPr="005A58A7" w:rsidRDefault="005A58A7" w:rsidP="005A58A7">
      <w:pPr>
        <w:jc w:val="both"/>
        <w:rPr>
          <w:b/>
          <w:snapToGrid w:val="0"/>
          <w:sz w:val="20"/>
          <w:szCs w:val="20"/>
        </w:rPr>
      </w:pPr>
    </w:p>
    <w:p w:rsidR="005A58A7" w:rsidRPr="005A58A7" w:rsidRDefault="0098563A" w:rsidP="005A58A7">
      <w:pPr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201</w:t>
      </w:r>
      <w:r w:rsidR="007970C3">
        <w:rPr>
          <w:b/>
          <w:snapToGrid w:val="0"/>
          <w:sz w:val="20"/>
          <w:szCs w:val="20"/>
        </w:rPr>
        <w:t>8</w:t>
      </w:r>
      <w:r w:rsidR="005A58A7" w:rsidRPr="003957BB">
        <w:rPr>
          <w:b/>
          <w:snapToGrid w:val="0"/>
          <w:sz w:val="20"/>
          <w:szCs w:val="20"/>
        </w:rPr>
        <w:t xml:space="preserve"> год</w:t>
      </w:r>
      <w:r w:rsidR="005A58A7" w:rsidRPr="005A58A7">
        <w:rPr>
          <w:b/>
          <w:snapToGrid w:val="0"/>
          <w:sz w:val="20"/>
          <w:szCs w:val="20"/>
        </w:rPr>
        <w:t xml:space="preserve"> </w:t>
      </w:r>
    </w:p>
    <w:p w:rsidR="005A58A7" w:rsidRPr="005A58A7" w:rsidRDefault="005A58A7" w:rsidP="005A58A7">
      <w:pPr>
        <w:keepNext/>
        <w:jc w:val="center"/>
        <w:outlineLvl w:val="0"/>
        <w:rPr>
          <w:b/>
          <w:smallCaps/>
          <w:snapToGrid w:val="0"/>
          <w:sz w:val="20"/>
          <w:szCs w:val="20"/>
        </w:rPr>
      </w:pPr>
    </w:p>
    <w:p w:rsidR="005A58A7" w:rsidRPr="005A58A7" w:rsidRDefault="005A58A7" w:rsidP="005A58A7">
      <w:pPr>
        <w:keepNext/>
        <w:jc w:val="center"/>
        <w:outlineLvl w:val="0"/>
        <w:rPr>
          <w:b/>
          <w:smallCaps/>
          <w:snapToGrid w:val="0"/>
          <w:sz w:val="20"/>
          <w:szCs w:val="20"/>
        </w:rPr>
      </w:pPr>
      <w:r w:rsidRPr="005A58A7">
        <w:rPr>
          <w:b/>
          <w:smallCaps/>
          <w:snapToGrid w:val="0"/>
          <w:sz w:val="20"/>
          <w:szCs w:val="20"/>
        </w:rPr>
        <w:t xml:space="preserve">Ю Р И Д И Ч Е С К И Й    А Д Р Е С </w:t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 xml:space="preserve">Почтовый </w:t>
      </w:r>
      <w:proofErr w:type="gramStart"/>
      <w:r w:rsidRPr="005A58A7">
        <w:rPr>
          <w:sz w:val="22"/>
          <w:szCs w:val="22"/>
        </w:rPr>
        <w:t>индекс</w:t>
      </w:r>
      <w:r w:rsidRPr="005A58A7">
        <w:rPr>
          <w:sz w:val="22"/>
          <w:szCs w:val="22"/>
          <w:u w:val="single"/>
        </w:rPr>
        <w:t xml:space="preserve">  649000</w:t>
      </w:r>
      <w:proofErr w:type="gramEnd"/>
      <w:r w:rsidRPr="005A58A7">
        <w:rPr>
          <w:sz w:val="22"/>
          <w:szCs w:val="22"/>
          <w:u w:val="single"/>
        </w:rPr>
        <w:t xml:space="preserve">     </w:t>
      </w:r>
      <w:r w:rsidRPr="005A58A7">
        <w:rPr>
          <w:sz w:val="22"/>
          <w:szCs w:val="22"/>
        </w:rPr>
        <w:t xml:space="preserve"> Город  </w:t>
      </w:r>
      <w:r w:rsidRPr="005A58A7">
        <w:rPr>
          <w:sz w:val="22"/>
          <w:szCs w:val="22"/>
          <w:u w:val="single"/>
        </w:rPr>
        <w:t>Горно-Алтайск</w:t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proofErr w:type="gramStart"/>
      <w:r w:rsidRPr="005A58A7">
        <w:rPr>
          <w:sz w:val="22"/>
          <w:szCs w:val="22"/>
        </w:rPr>
        <w:t xml:space="preserve">Улица  </w:t>
      </w:r>
      <w:r w:rsidRPr="005A58A7">
        <w:rPr>
          <w:sz w:val="22"/>
          <w:szCs w:val="22"/>
          <w:u w:val="single"/>
        </w:rPr>
        <w:t>Социалистическая</w:t>
      </w:r>
      <w:proofErr w:type="gramEnd"/>
      <w:r w:rsidRPr="005A58A7">
        <w:rPr>
          <w:sz w:val="22"/>
          <w:szCs w:val="22"/>
          <w:u w:val="single"/>
        </w:rPr>
        <w:t xml:space="preserve">                                                  </w:t>
      </w:r>
      <w:r w:rsidRPr="005A58A7">
        <w:rPr>
          <w:sz w:val="22"/>
          <w:szCs w:val="22"/>
        </w:rPr>
        <w:t xml:space="preserve">  Дом №  </w:t>
      </w:r>
      <w:r w:rsidRPr="005A58A7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>Область, край</w:t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</w:rPr>
        <w:t>Республика</w:t>
      </w:r>
      <w:r>
        <w:rPr>
          <w:sz w:val="22"/>
          <w:szCs w:val="22"/>
          <w:u w:val="single"/>
        </w:rPr>
        <w:tab/>
        <w:t>Алтай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>Факс</w:t>
      </w:r>
      <w:r w:rsidRPr="005A58A7">
        <w:rPr>
          <w:sz w:val="22"/>
          <w:szCs w:val="22"/>
          <w:u w:val="single"/>
        </w:rPr>
        <w:tab/>
        <w:t xml:space="preserve">8 </w:t>
      </w:r>
      <w:r>
        <w:rPr>
          <w:sz w:val="22"/>
          <w:szCs w:val="22"/>
          <w:u w:val="single"/>
        </w:rPr>
        <w:t>(38822) 2-45-31 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</w:t>
      </w:r>
      <w:r w:rsidRPr="005A58A7">
        <w:rPr>
          <w:sz w:val="22"/>
          <w:szCs w:val="22"/>
        </w:rPr>
        <w:t>электронной почты</w:t>
      </w:r>
      <w:r w:rsidRPr="005A58A7">
        <w:rPr>
          <w:sz w:val="22"/>
          <w:szCs w:val="22"/>
          <w:u w:val="single"/>
        </w:rPr>
        <w:tab/>
      </w:r>
      <w:proofErr w:type="gramStart"/>
      <w:r w:rsidRPr="005A58A7">
        <w:rPr>
          <w:sz w:val="22"/>
          <w:szCs w:val="22"/>
          <w:u w:val="single"/>
          <w:lang w:val="en-US"/>
        </w:rPr>
        <w:t>info</w:t>
      </w:r>
      <w:r w:rsidRPr="005A58A7">
        <w:rPr>
          <w:sz w:val="22"/>
          <w:szCs w:val="22"/>
          <w:u w:val="single"/>
        </w:rPr>
        <w:t>@</w:t>
      </w:r>
      <w:proofErr w:type="spellStart"/>
      <w:r w:rsidRPr="005A58A7">
        <w:rPr>
          <w:sz w:val="22"/>
          <w:szCs w:val="22"/>
          <w:u w:val="single"/>
          <w:lang w:val="en-US"/>
        </w:rPr>
        <w:t>gaet</w:t>
      </w:r>
      <w:proofErr w:type="spellEnd"/>
      <w:r w:rsidRPr="005A58A7">
        <w:rPr>
          <w:sz w:val="22"/>
          <w:szCs w:val="22"/>
          <w:u w:val="single"/>
        </w:rPr>
        <w:t>.</w:t>
      </w:r>
      <w:proofErr w:type="spellStart"/>
      <w:r w:rsidRPr="005A58A7">
        <w:rPr>
          <w:sz w:val="22"/>
          <w:szCs w:val="22"/>
          <w:u w:val="single"/>
          <w:lang w:val="en-US"/>
        </w:rPr>
        <w:t>ru</w:t>
      </w:r>
      <w:proofErr w:type="spellEnd"/>
      <w:r w:rsidRPr="005A58A7">
        <w:rPr>
          <w:sz w:val="22"/>
          <w:szCs w:val="22"/>
          <w:u w:val="single"/>
        </w:rPr>
        <w:t xml:space="preserve"> ,</w:t>
      </w:r>
      <w:proofErr w:type="gramEnd"/>
      <w:r w:rsidRPr="005A58A7">
        <w:rPr>
          <w:sz w:val="22"/>
          <w:szCs w:val="22"/>
          <w:u w:val="single"/>
        </w:rPr>
        <w:t xml:space="preserve">  </w:t>
      </w:r>
      <w:proofErr w:type="spellStart"/>
      <w:r w:rsidRPr="005A58A7">
        <w:rPr>
          <w:sz w:val="22"/>
          <w:szCs w:val="22"/>
          <w:u w:val="single"/>
          <w:lang w:val="en-US"/>
        </w:rPr>
        <w:t>uvr</w:t>
      </w:r>
      <w:proofErr w:type="spellEnd"/>
      <w:r w:rsidRPr="005A58A7">
        <w:rPr>
          <w:sz w:val="22"/>
          <w:szCs w:val="22"/>
          <w:u w:val="single"/>
        </w:rPr>
        <w:t>@</w:t>
      </w:r>
      <w:proofErr w:type="spellStart"/>
      <w:r w:rsidRPr="005A58A7">
        <w:rPr>
          <w:sz w:val="22"/>
          <w:szCs w:val="22"/>
          <w:u w:val="single"/>
          <w:lang w:val="en-US"/>
        </w:rPr>
        <w:t>gaet</w:t>
      </w:r>
      <w:proofErr w:type="spellEnd"/>
      <w:r w:rsidRPr="005A58A7">
        <w:rPr>
          <w:sz w:val="22"/>
          <w:szCs w:val="22"/>
          <w:u w:val="single"/>
        </w:rPr>
        <w:t>.</w:t>
      </w:r>
      <w:proofErr w:type="spellStart"/>
      <w:r w:rsidRPr="005A58A7">
        <w:rPr>
          <w:sz w:val="22"/>
          <w:szCs w:val="22"/>
          <w:u w:val="single"/>
          <w:lang w:val="en-US"/>
        </w:rPr>
        <w:t>ru</w:t>
      </w:r>
      <w:proofErr w:type="spellEnd"/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  <w:t>___________________</w:t>
      </w:r>
    </w:p>
    <w:p w:rsidR="005A58A7" w:rsidRPr="005A58A7" w:rsidRDefault="005A58A7" w:rsidP="005A58A7">
      <w:pPr>
        <w:keepNext/>
        <w:jc w:val="center"/>
        <w:outlineLvl w:val="3"/>
        <w:rPr>
          <w:b/>
          <w:sz w:val="22"/>
          <w:szCs w:val="22"/>
        </w:rPr>
      </w:pPr>
      <w:r w:rsidRPr="005A58A7">
        <w:rPr>
          <w:b/>
          <w:sz w:val="22"/>
          <w:szCs w:val="22"/>
        </w:rPr>
        <w:t>БАНКОВСКИЕ РЕКВИЗИТЫ</w:t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 xml:space="preserve">Расчетный счет № </w:t>
      </w:r>
      <w:r w:rsidRPr="005A58A7">
        <w:rPr>
          <w:sz w:val="22"/>
          <w:szCs w:val="22"/>
          <w:u w:val="single"/>
        </w:rPr>
        <w:tab/>
        <w:t>40703810202350002144</w:t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>Наименование банка</w:t>
      </w:r>
      <w:r w:rsidRPr="005A58A7">
        <w:rPr>
          <w:sz w:val="22"/>
          <w:szCs w:val="22"/>
          <w:u w:val="single"/>
        </w:rPr>
        <w:tab/>
        <w:t>отделение 8558 СБ</w:t>
      </w:r>
      <w:r w:rsidR="0089668C">
        <w:rPr>
          <w:sz w:val="22"/>
          <w:szCs w:val="22"/>
          <w:u w:val="single"/>
        </w:rPr>
        <w:t xml:space="preserve"> </w:t>
      </w:r>
      <w:proofErr w:type="gramStart"/>
      <w:r w:rsidR="0089668C">
        <w:rPr>
          <w:sz w:val="22"/>
          <w:szCs w:val="22"/>
          <w:u w:val="single"/>
        </w:rPr>
        <w:t>РФ  Горно</w:t>
      </w:r>
      <w:proofErr w:type="gramEnd"/>
      <w:r w:rsidR="0089668C">
        <w:rPr>
          <w:sz w:val="22"/>
          <w:szCs w:val="22"/>
          <w:u w:val="single"/>
        </w:rPr>
        <w:t>-Алтайское отделение 8558 ПОА Сбербанк</w:t>
      </w:r>
      <w:r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>Город, где находится банк</w:t>
      </w:r>
      <w:r>
        <w:rPr>
          <w:sz w:val="22"/>
          <w:szCs w:val="22"/>
          <w:u w:val="single"/>
        </w:rPr>
        <w:tab/>
        <w:t xml:space="preserve">Горно-Алтайск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>БИК банка</w:t>
      </w:r>
      <w:r w:rsidRPr="005A58A7">
        <w:rPr>
          <w:sz w:val="22"/>
          <w:szCs w:val="22"/>
          <w:u w:val="single"/>
        </w:rPr>
        <w:tab/>
        <w:t>0484056</w:t>
      </w:r>
      <w:r>
        <w:rPr>
          <w:sz w:val="22"/>
          <w:szCs w:val="22"/>
          <w:u w:val="single"/>
        </w:rPr>
        <w:t xml:space="preserve">02  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proofErr w:type="spellStart"/>
      <w:r w:rsidRPr="005A58A7">
        <w:rPr>
          <w:sz w:val="22"/>
          <w:szCs w:val="22"/>
        </w:rPr>
        <w:t>Кор.счет</w:t>
      </w:r>
      <w:proofErr w:type="spellEnd"/>
      <w:r w:rsidRPr="005A58A7">
        <w:rPr>
          <w:sz w:val="22"/>
          <w:szCs w:val="22"/>
        </w:rPr>
        <w:t xml:space="preserve"> № </w:t>
      </w:r>
      <w:r w:rsidRPr="005A58A7">
        <w:rPr>
          <w:sz w:val="22"/>
          <w:szCs w:val="22"/>
          <w:u w:val="single"/>
        </w:rPr>
        <w:tab/>
        <w:t>30101810</w:t>
      </w:r>
      <w:r>
        <w:rPr>
          <w:sz w:val="22"/>
          <w:szCs w:val="22"/>
          <w:u w:val="single"/>
        </w:rPr>
        <w:t xml:space="preserve">300000000602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  <w:u w:val="single"/>
        </w:rPr>
      </w:pPr>
      <w:r w:rsidRPr="005A58A7">
        <w:rPr>
          <w:sz w:val="22"/>
          <w:szCs w:val="22"/>
        </w:rPr>
        <w:t>ИНН</w:t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  <w:t>041100</w:t>
      </w:r>
      <w:r>
        <w:rPr>
          <w:sz w:val="22"/>
          <w:szCs w:val="22"/>
          <w:u w:val="single"/>
        </w:rPr>
        <w:t xml:space="preserve">4001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  <w:u w:val="single"/>
        </w:rPr>
      </w:pPr>
      <w:r w:rsidRPr="005A58A7">
        <w:rPr>
          <w:sz w:val="22"/>
          <w:szCs w:val="22"/>
        </w:rPr>
        <w:t>КПП</w:t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  <w:t xml:space="preserve">041101001       </w:t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rPr>
          <w:sz w:val="22"/>
          <w:szCs w:val="22"/>
        </w:rPr>
      </w:pPr>
    </w:p>
    <w:p w:rsidR="005A58A7" w:rsidRPr="005A58A7" w:rsidRDefault="005A58A7" w:rsidP="005A58A7">
      <w:pPr>
        <w:rPr>
          <w:sz w:val="20"/>
          <w:szCs w:val="20"/>
        </w:rPr>
      </w:pPr>
    </w:p>
    <w:p w:rsidR="005A58A7" w:rsidRPr="005A58A7" w:rsidRDefault="005A58A7" w:rsidP="005A58A7">
      <w:pPr>
        <w:jc w:val="both"/>
        <w:rPr>
          <w:sz w:val="22"/>
          <w:szCs w:val="22"/>
          <w:u w:val="single"/>
        </w:rPr>
      </w:pPr>
      <w:r w:rsidRPr="005A58A7">
        <w:rPr>
          <w:sz w:val="22"/>
          <w:szCs w:val="22"/>
        </w:rPr>
        <w:t xml:space="preserve">Учредитель образовательного учреждения </w:t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3957BB">
        <w:rPr>
          <w:sz w:val="22"/>
          <w:szCs w:val="22"/>
          <w:u w:val="single"/>
        </w:rPr>
        <w:t>Респ</w:t>
      </w:r>
      <w:r w:rsidR="003957BB" w:rsidRPr="003957BB">
        <w:rPr>
          <w:sz w:val="22"/>
          <w:szCs w:val="22"/>
          <w:u w:val="single"/>
        </w:rPr>
        <w:t>убликанский союз потребительских обществ</w:t>
      </w:r>
      <w:r w:rsidRPr="003957BB">
        <w:rPr>
          <w:sz w:val="22"/>
          <w:szCs w:val="22"/>
          <w:u w:val="single"/>
        </w:rPr>
        <w:t xml:space="preserve">     Республики   Алтай</w:t>
      </w:r>
      <w:r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center"/>
        <w:rPr>
          <w:sz w:val="22"/>
          <w:szCs w:val="22"/>
        </w:rPr>
      </w:pPr>
      <w:r w:rsidRPr="005A58A7">
        <w:rPr>
          <w:sz w:val="22"/>
          <w:szCs w:val="22"/>
        </w:rPr>
        <w:t xml:space="preserve">                                                                          (</w:t>
      </w:r>
      <w:proofErr w:type="gramStart"/>
      <w:r w:rsidRPr="005A58A7">
        <w:rPr>
          <w:sz w:val="22"/>
          <w:szCs w:val="22"/>
        </w:rPr>
        <w:t>полное</w:t>
      </w:r>
      <w:proofErr w:type="gramEnd"/>
      <w:r w:rsidRPr="005A58A7">
        <w:rPr>
          <w:sz w:val="22"/>
          <w:szCs w:val="22"/>
        </w:rPr>
        <w:t xml:space="preserve"> наименование организации)</w:t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>Организовано в</w:t>
      </w:r>
      <w:r w:rsidRPr="005A58A7">
        <w:rPr>
          <w:sz w:val="22"/>
          <w:szCs w:val="22"/>
          <w:u w:val="single"/>
        </w:rPr>
        <w:tab/>
      </w:r>
      <w:proofErr w:type="gramStart"/>
      <w:r w:rsidRPr="005A58A7">
        <w:rPr>
          <w:sz w:val="22"/>
          <w:szCs w:val="22"/>
          <w:u w:val="single"/>
        </w:rPr>
        <w:t>сентябре  1962</w:t>
      </w:r>
      <w:proofErr w:type="gramEnd"/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</w:rPr>
        <w:t>на основании</w:t>
      </w:r>
      <w:r w:rsidRPr="005A58A7">
        <w:rPr>
          <w:sz w:val="22"/>
          <w:szCs w:val="22"/>
          <w:u w:val="single"/>
        </w:rPr>
        <w:tab/>
        <w:t>Постановления</w:t>
      </w:r>
      <w:r w:rsidRPr="005A58A7">
        <w:rPr>
          <w:sz w:val="22"/>
          <w:szCs w:val="22"/>
          <w:u w:val="single"/>
        </w:rPr>
        <w:tab/>
        <w:t xml:space="preserve">Правления </w:t>
      </w:r>
      <w:proofErr w:type="spellStart"/>
      <w:r w:rsidRPr="005A58A7">
        <w:rPr>
          <w:sz w:val="22"/>
          <w:szCs w:val="22"/>
          <w:u w:val="single"/>
        </w:rPr>
        <w:t>Респотребсоюза</w:t>
      </w:r>
      <w:proofErr w:type="spellEnd"/>
      <w:r w:rsidRPr="005A58A7">
        <w:rPr>
          <w:sz w:val="22"/>
          <w:szCs w:val="22"/>
          <w:u w:val="single"/>
        </w:rPr>
        <w:t xml:space="preserve"> от 3 сентября  </w:t>
      </w:r>
      <w:smartTag w:uri="urn:schemas-microsoft-com:office:smarttags" w:element="metricconverter">
        <w:smartTagPr>
          <w:attr w:name="ProductID" w:val="1962 г"/>
        </w:smartTagPr>
        <w:r w:rsidRPr="005A58A7">
          <w:rPr>
            <w:sz w:val="22"/>
            <w:szCs w:val="22"/>
            <w:u w:val="single"/>
          </w:rPr>
          <w:t>1962 г</w:t>
        </w:r>
      </w:smartTag>
      <w:r w:rsidRPr="005A58A7">
        <w:rPr>
          <w:sz w:val="22"/>
          <w:szCs w:val="22"/>
          <w:u w:val="single"/>
        </w:rPr>
        <w:t>. ,  № 269</w:t>
      </w:r>
      <w:r w:rsidRPr="005A58A7">
        <w:rPr>
          <w:sz w:val="22"/>
          <w:szCs w:val="22"/>
          <w:u w:val="single"/>
        </w:rPr>
        <w:tab/>
        <w:t xml:space="preserve">             </w:t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ab/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 xml:space="preserve">                                                                              (номер нормативного документа)</w:t>
      </w:r>
    </w:p>
    <w:p w:rsidR="005A58A7" w:rsidRPr="005A58A7" w:rsidRDefault="005A58A7" w:rsidP="005A58A7">
      <w:pPr>
        <w:jc w:val="both"/>
        <w:rPr>
          <w:sz w:val="22"/>
          <w:szCs w:val="22"/>
        </w:rPr>
      </w:pPr>
    </w:p>
    <w:p w:rsidR="005A58A7" w:rsidRPr="005A58A7" w:rsidRDefault="005A58A7" w:rsidP="005A58A7">
      <w:pPr>
        <w:jc w:val="both"/>
        <w:rPr>
          <w:sz w:val="22"/>
          <w:szCs w:val="22"/>
        </w:rPr>
      </w:pPr>
      <w:proofErr w:type="gramStart"/>
      <w:r w:rsidRPr="005A58A7">
        <w:rPr>
          <w:sz w:val="22"/>
          <w:szCs w:val="22"/>
        </w:rPr>
        <w:t xml:space="preserve">Лицензия  </w:t>
      </w:r>
      <w:r w:rsidRPr="005A58A7">
        <w:rPr>
          <w:sz w:val="22"/>
          <w:szCs w:val="22"/>
          <w:u w:val="single"/>
        </w:rPr>
        <w:t>Серия</w:t>
      </w:r>
      <w:proofErr w:type="gramEnd"/>
      <w:r w:rsidRPr="005A58A7">
        <w:rPr>
          <w:sz w:val="22"/>
          <w:szCs w:val="22"/>
          <w:u w:val="single"/>
        </w:rPr>
        <w:t xml:space="preserve"> 04Л01 </w:t>
      </w:r>
      <w:r w:rsidRPr="005A58A7">
        <w:rPr>
          <w:sz w:val="22"/>
          <w:szCs w:val="22"/>
        </w:rPr>
        <w:t>№</w:t>
      </w:r>
      <w:r w:rsidR="003B7419">
        <w:rPr>
          <w:sz w:val="22"/>
          <w:szCs w:val="22"/>
          <w:u w:val="single"/>
        </w:rPr>
        <w:t xml:space="preserve"> 0000266</w:t>
      </w:r>
      <w:r w:rsidRPr="005A58A7">
        <w:rPr>
          <w:sz w:val="22"/>
          <w:szCs w:val="22"/>
          <w:u w:val="single"/>
        </w:rPr>
        <w:tab/>
      </w:r>
      <w:r w:rsidRPr="005A58A7">
        <w:rPr>
          <w:sz w:val="22"/>
          <w:szCs w:val="22"/>
        </w:rPr>
        <w:t xml:space="preserve"> выдана «</w:t>
      </w:r>
      <w:r w:rsidR="003B7419">
        <w:rPr>
          <w:sz w:val="22"/>
          <w:szCs w:val="22"/>
          <w:u w:val="single"/>
        </w:rPr>
        <w:t xml:space="preserve">  27</w:t>
      </w:r>
      <w:r w:rsidRPr="005A58A7">
        <w:rPr>
          <w:sz w:val="22"/>
          <w:szCs w:val="22"/>
          <w:u w:val="single"/>
        </w:rPr>
        <w:t xml:space="preserve">    </w:t>
      </w:r>
      <w:r w:rsidRPr="005A58A7">
        <w:rPr>
          <w:sz w:val="22"/>
          <w:szCs w:val="22"/>
        </w:rPr>
        <w:t xml:space="preserve">»  </w:t>
      </w:r>
      <w:r w:rsidRPr="005A58A7">
        <w:rPr>
          <w:sz w:val="22"/>
          <w:szCs w:val="22"/>
          <w:u w:val="single"/>
        </w:rPr>
        <w:t xml:space="preserve"> </w:t>
      </w:r>
      <w:r w:rsidR="003B7419">
        <w:rPr>
          <w:sz w:val="22"/>
          <w:szCs w:val="22"/>
          <w:u w:val="single"/>
        </w:rPr>
        <w:t>апреля</w:t>
      </w:r>
      <w:r w:rsidR="003720CF">
        <w:rPr>
          <w:sz w:val="22"/>
          <w:szCs w:val="22"/>
          <w:u w:val="single"/>
        </w:rPr>
        <w:t xml:space="preserve">    </w:t>
      </w:r>
      <w:r w:rsidR="003B7419">
        <w:rPr>
          <w:sz w:val="22"/>
          <w:szCs w:val="22"/>
          <w:u w:val="single"/>
        </w:rPr>
        <w:t>2017</w:t>
      </w:r>
      <w:r w:rsidRPr="005A58A7">
        <w:rPr>
          <w:sz w:val="22"/>
          <w:szCs w:val="22"/>
          <w:u w:val="single"/>
        </w:rPr>
        <w:t xml:space="preserve">       г</w:t>
      </w:r>
      <w:r w:rsidRPr="005A58A7">
        <w:rPr>
          <w:sz w:val="22"/>
          <w:szCs w:val="22"/>
        </w:rPr>
        <w:t>. Регистрационный №</w:t>
      </w:r>
      <w:r w:rsidR="003B7419">
        <w:rPr>
          <w:sz w:val="22"/>
          <w:szCs w:val="22"/>
          <w:u w:val="single"/>
        </w:rPr>
        <w:t xml:space="preserve"> 690</w:t>
      </w:r>
      <w:r w:rsidRPr="005A58A7">
        <w:rPr>
          <w:sz w:val="22"/>
          <w:szCs w:val="22"/>
          <w:u w:val="single"/>
        </w:rPr>
        <w:t>__</w:t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 xml:space="preserve">Срок действия лицензии    </w:t>
      </w:r>
      <w:r w:rsidRPr="005A58A7">
        <w:rPr>
          <w:sz w:val="22"/>
          <w:szCs w:val="22"/>
          <w:u w:val="single"/>
        </w:rPr>
        <w:t xml:space="preserve">   бессрочная</w:t>
      </w:r>
      <w:r w:rsidRPr="005A58A7">
        <w:rPr>
          <w:sz w:val="22"/>
          <w:szCs w:val="22"/>
        </w:rPr>
        <w:t xml:space="preserve"> ______________________________ </w:t>
      </w:r>
    </w:p>
    <w:p w:rsidR="005A58A7" w:rsidRPr="005A58A7" w:rsidRDefault="005A58A7" w:rsidP="005A58A7">
      <w:pPr>
        <w:jc w:val="both"/>
        <w:rPr>
          <w:sz w:val="22"/>
          <w:szCs w:val="22"/>
          <w:u w:val="single"/>
        </w:rPr>
      </w:pPr>
      <w:r w:rsidRPr="005A58A7">
        <w:rPr>
          <w:sz w:val="22"/>
          <w:szCs w:val="22"/>
          <w:u w:val="single"/>
        </w:rPr>
        <w:t xml:space="preserve">          </w:t>
      </w:r>
      <w:r w:rsidR="003720CF">
        <w:rPr>
          <w:sz w:val="22"/>
          <w:szCs w:val="22"/>
          <w:u w:val="single"/>
        </w:rPr>
        <w:t xml:space="preserve">Министерство образования и </w:t>
      </w:r>
      <w:r w:rsidR="003957BB" w:rsidRPr="003957BB">
        <w:rPr>
          <w:sz w:val="22"/>
          <w:szCs w:val="22"/>
          <w:u w:val="single"/>
        </w:rPr>
        <w:t xml:space="preserve"> </w:t>
      </w:r>
      <w:r w:rsidRPr="003957BB">
        <w:rPr>
          <w:sz w:val="22"/>
          <w:szCs w:val="22"/>
          <w:u w:val="single"/>
        </w:rPr>
        <w:t>науки</w:t>
      </w:r>
      <w:r w:rsidR="003957BB" w:rsidRPr="003957BB">
        <w:rPr>
          <w:sz w:val="22"/>
          <w:szCs w:val="22"/>
          <w:u w:val="single"/>
        </w:rPr>
        <w:t xml:space="preserve"> </w:t>
      </w:r>
      <w:r w:rsidRPr="003957BB">
        <w:rPr>
          <w:sz w:val="22"/>
          <w:szCs w:val="22"/>
          <w:u w:val="single"/>
        </w:rPr>
        <w:t>Республики Алтай__________________________</w:t>
      </w:r>
    </w:p>
    <w:p w:rsidR="005A58A7" w:rsidRPr="005A58A7" w:rsidRDefault="005A58A7" w:rsidP="005A58A7">
      <w:pPr>
        <w:jc w:val="both"/>
        <w:rPr>
          <w:sz w:val="22"/>
          <w:szCs w:val="22"/>
        </w:rPr>
      </w:pPr>
      <w:r w:rsidRPr="005A58A7">
        <w:rPr>
          <w:sz w:val="22"/>
          <w:szCs w:val="22"/>
        </w:rPr>
        <w:t xml:space="preserve">                  (наименование органа, выдавшего лицензию)</w:t>
      </w:r>
    </w:p>
    <w:p w:rsidR="005A58A7" w:rsidRPr="005A58A7" w:rsidRDefault="005A58A7" w:rsidP="005A58A7">
      <w:pPr>
        <w:rPr>
          <w:b/>
          <w:i/>
          <w:sz w:val="22"/>
          <w:szCs w:val="22"/>
        </w:rPr>
      </w:pPr>
      <w:r w:rsidRPr="005A58A7">
        <w:rPr>
          <w:b/>
          <w:i/>
          <w:sz w:val="22"/>
          <w:szCs w:val="22"/>
        </w:rPr>
        <w:t>с правом реализации</w:t>
      </w:r>
      <w:r w:rsidRPr="005A58A7">
        <w:rPr>
          <w:b/>
          <w:i/>
          <w:sz w:val="22"/>
          <w:szCs w:val="22"/>
          <w:u w:val="single"/>
        </w:rPr>
        <w:t xml:space="preserve">    </w:t>
      </w:r>
      <w:r w:rsidR="003720CF">
        <w:rPr>
          <w:i/>
          <w:sz w:val="22"/>
          <w:szCs w:val="22"/>
          <w:u w:val="single"/>
        </w:rPr>
        <w:t>7</w:t>
      </w:r>
      <w:r w:rsidRPr="005A58A7">
        <w:rPr>
          <w:b/>
          <w:i/>
          <w:sz w:val="22"/>
          <w:szCs w:val="22"/>
          <w:u w:val="single"/>
        </w:rPr>
        <w:t xml:space="preserve">  </w:t>
      </w:r>
      <w:r w:rsidRPr="005A58A7">
        <w:rPr>
          <w:b/>
          <w:i/>
          <w:sz w:val="22"/>
          <w:szCs w:val="22"/>
        </w:rPr>
        <w:t>программ среднего п</w:t>
      </w:r>
      <w:r w:rsidR="003720CF">
        <w:rPr>
          <w:b/>
          <w:i/>
          <w:sz w:val="22"/>
          <w:szCs w:val="22"/>
        </w:rPr>
        <w:t xml:space="preserve">рофессионального образования, </w:t>
      </w:r>
      <w:r w:rsidR="003720CF" w:rsidRPr="005A58A7">
        <w:rPr>
          <w:b/>
          <w:i/>
          <w:sz w:val="22"/>
          <w:szCs w:val="22"/>
        </w:rPr>
        <w:t>программ</w:t>
      </w:r>
      <w:r w:rsidRPr="005A58A7">
        <w:rPr>
          <w:b/>
          <w:i/>
          <w:sz w:val="22"/>
          <w:szCs w:val="22"/>
        </w:rPr>
        <w:t xml:space="preserve"> дополнительного профессионального образования</w:t>
      </w:r>
      <w:r w:rsidR="003720CF">
        <w:rPr>
          <w:b/>
          <w:i/>
          <w:sz w:val="22"/>
          <w:szCs w:val="22"/>
        </w:rPr>
        <w:t xml:space="preserve"> и дополнительного образования детей и взрослых</w:t>
      </w:r>
    </w:p>
    <w:p w:rsidR="005A58A7" w:rsidRPr="005A58A7" w:rsidRDefault="005A58A7" w:rsidP="005A58A7">
      <w:pPr>
        <w:rPr>
          <w:sz w:val="22"/>
          <w:szCs w:val="22"/>
        </w:rPr>
      </w:pPr>
      <w:r w:rsidRPr="005A58A7">
        <w:rPr>
          <w:sz w:val="22"/>
          <w:szCs w:val="22"/>
        </w:rPr>
        <w:t xml:space="preserve">Учебное заведение аккредитовано </w:t>
      </w:r>
      <w:proofErr w:type="gramStart"/>
      <w:r w:rsidRPr="005A58A7">
        <w:rPr>
          <w:sz w:val="22"/>
          <w:szCs w:val="22"/>
        </w:rPr>
        <w:t>на</w:t>
      </w:r>
      <w:r w:rsidRPr="005A58A7">
        <w:rPr>
          <w:sz w:val="22"/>
          <w:szCs w:val="22"/>
          <w:u w:val="single"/>
        </w:rPr>
        <w:t xml:space="preserve">  6</w:t>
      </w:r>
      <w:proofErr w:type="gramEnd"/>
      <w:r w:rsidRPr="005A58A7">
        <w:rPr>
          <w:sz w:val="22"/>
          <w:szCs w:val="22"/>
          <w:u w:val="single"/>
        </w:rPr>
        <w:t>_</w:t>
      </w:r>
      <w:r w:rsidRPr="005A58A7">
        <w:rPr>
          <w:sz w:val="22"/>
          <w:szCs w:val="22"/>
        </w:rPr>
        <w:t xml:space="preserve"> лет до </w:t>
      </w:r>
      <w:r w:rsidR="003B7419">
        <w:rPr>
          <w:sz w:val="22"/>
          <w:szCs w:val="22"/>
          <w:u w:val="single"/>
        </w:rPr>
        <w:tab/>
        <w:t>27 апреля  2023</w:t>
      </w:r>
      <w:r w:rsidR="00E43C0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г.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</w:t>
      </w:r>
      <w:r>
        <w:rPr>
          <w:sz w:val="22"/>
          <w:szCs w:val="22"/>
          <w:u w:val="single"/>
        </w:rPr>
        <w:tab/>
        <w:t>__</w:t>
      </w:r>
    </w:p>
    <w:p w:rsidR="005A58A7" w:rsidRPr="005A58A7" w:rsidRDefault="005A58A7" w:rsidP="005A58A7">
      <w:pPr>
        <w:rPr>
          <w:sz w:val="22"/>
          <w:szCs w:val="22"/>
        </w:rPr>
      </w:pP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  <w:t xml:space="preserve">                                                                        (дата, год)</w:t>
      </w:r>
    </w:p>
    <w:p w:rsidR="005A58A7" w:rsidRPr="005A58A7" w:rsidRDefault="005A58A7" w:rsidP="005A58A7">
      <w:pPr>
        <w:rPr>
          <w:sz w:val="22"/>
          <w:szCs w:val="22"/>
        </w:rPr>
      </w:pPr>
      <w:r w:rsidRPr="005A58A7">
        <w:rPr>
          <w:sz w:val="22"/>
          <w:szCs w:val="22"/>
        </w:rPr>
        <w:t xml:space="preserve">Свидетельство о государственной аккредитации от </w:t>
      </w:r>
      <w:r w:rsidR="003720CF">
        <w:rPr>
          <w:sz w:val="22"/>
          <w:szCs w:val="22"/>
          <w:u w:val="single"/>
        </w:rPr>
        <w:tab/>
      </w:r>
      <w:r w:rsidRPr="005A58A7">
        <w:rPr>
          <w:sz w:val="22"/>
          <w:szCs w:val="22"/>
          <w:u w:val="single"/>
        </w:rPr>
        <w:t xml:space="preserve">8 </w:t>
      </w:r>
      <w:r w:rsidR="003720CF">
        <w:rPr>
          <w:sz w:val="22"/>
          <w:szCs w:val="22"/>
          <w:u w:val="single"/>
        </w:rPr>
        <w:t>февраля  2016</w:t>
      </w:r>
      <w:r w:rsidR="003A3CF2" w:rsidRPr="003A3CF2">
        <w:rPr>
          <w:sz w:val="22"/>
          <w:szCs w:val="22"/>
          <w:u w:val="single"/>
        </w:rPr>
        <w:t xml:space="preserve"> </w:t>
      </w:r>
      <w:r w:rsidRPr="005A58A7">
        <w:rPr>
          <w:sz w:val="22"/>
          <w:szCs w:val="22"/>
          <w:u w:val="single"/>
        </w:rPr>
        <w:t>г.</w:t>
      </w:r>
      <w:r w:rsidR="003720CF">
        <w:rPr>
          <w:sz w:val="22"/>
          <w:szCs w:val="22"/>
          <w:u w:val="single"/>
        </w:rPr>
        <w:t xml:space="preserve"> серия 04АС1</w:t>
      </w:r>
      <w:r w:rsidR="003957BB">
        <w:rPr>
          <w:sz w:val="22"/>
          <w:szCs w:val="22"/>
          <w:u w:val="single"/>
        </w:rPr>
        <w:t xml:space="preserve"> </w:t>
      </w:r>
      <w:r w:rsidRPr="005A58A7">
        <w:rPr>
          <w:sz w:val="22"/>
          <w:szCs w:val="22"/>
        </w:rPr>
        <w:t xml:space="preserve">№ </w:t>
      </w:r>
      <w:r w:rsidRPr="005A58A7">
        <w:rPr>
          <w:sz w:val="22"/>
          <w:szCs w:val="22"/>
          <w:u w:val="single"/>
        </w:rPr>
        <w:tab/>
      </w:r>
      <w:r w:rsidR="003720CF">
        <w:rPr>
          <w:sz w:val="22"/>
          <w:szCs w:val="22"/>
          <w:u w:val="single"/>
        </w:rPr>
        <w:t>0000241</w:t>
      </w:r>
      <w:r>
        <w:rPr>
          <w:sz w:val="22"/>
          <w:szCs w:val="22"/>
          <w:u w:val="single"/>
        </w:rPr>
        <w:t xml:space="preserve"> </w:t>
      </w:r>
      <w:r w:rsidRPr="005A58A7">
        <w:rPr>
          <w:sz w:val="22"/>
          <w:szCs w:val="22"/>
        </w:rPr>
        <w:t>,</w:t>
      </w:r>
    </w:p>
    <w:p w:rsidR="005A58A7" w:rsidRPr="005A58A7" w:rsidRDefault="005A58A7" w:rsidP="005A58A7">
      <w:pPr>
        <w:rPr>
          <w:sz w:val="22"/>
          <w:szCs w:val="22"/>
        </w:rPr>
      </w:pP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</w:r>
      <w:r w:rsidRPr="005A58A7">
        <w:rPr>
          <w:sz w:val="22"/>
          <w:szCs w:val="22"/>
        </w:rPr>
        <w:tab/>
        <w:t>(дата, год)</w:t>
      </w:r>
    </w:p>
    <w:p w:rsidR="005A58A7" w:rsidRPr="005A58A7" w:rsidRDefault="005A58A7" w:rsidP="005A58A7">
      <w:pPr>
        <w:rPr>
          <w:sz w:val="22"/>
          <w:szCs w:val="22"/>
          <w:u w:val="single"/>
        </w:rPr>
      </w:pPr>
      <w:r w:rsidRPr="005A58A7">
        <w:rPr>
          <w:sz w:val="22"/>
          <w:szCs w:val="22"/>
        </w:rPr>
        <w:t>Выдано      __________________</w:t>
      </w:r>
      <w:r w:rsidR="003720CF">
        <w:rPr>
          <w:sz w:val="22"/>
          <w:szCs w:val="22"/>
          <w:u w:val="single"/>
        </w:rPr>
        <w:t xml:space="preserve">Министерство образования и </w:t>
      </w:r>
      <w:r w:rsidRPr="005A58A7">
        <w:rPr>
          <w:sz w:val="22"/>
          <w:szCs w:val="22"/>
          <w:u w:val="single"/>
        </w:rPr>
        <w:t>науки Р</w:t>
      </w:r>
      <w:r w:rsidR="003720CF">
        <w:rPr>
          <w:sz w:val="22"/>
          <w:szCs w:val="22"/>
          <w:u w:val="single"/>
        </w:rPr>
        <w:t xml:space="preserve">еспублики </w:t>
      </w:r>
      <w:r w:rsidRPr="005A58A7">
        <w:rPr>
          <w:sz w:val="22"/>
          <w:szCs w:val="22"/>
          <w:u w:val="single"/>
        </w:rPr>
        <w:t>А</w:t>
      </w:r>
      <w:r w:rsidR="003720CF">
        <w:rPr>
          <w:sz w:val="22"/>
          <w:szCs w:val="22"/>
          <w:u w:val="single"/>
        </w:rPr>
        <w:t>лтай</w:t>
      </w:r>
      <w:r>
        <w:rPr>
          <w:sz w:val="22"/>
          <w:szCs w:val="22"/>
          <w:u w:val="single"/>
        </w:rPr>
        <w:t>______</w:t>
      </w:r>
    </w:p>
    <w:p w:rsidR="005A58A7" w:rsidRPr="005A58A7" w:rsidRDefault="005A58A7" w:rsidP="005A58A7">
      <w:pPr>
        <w:jc w:val="center"/>
        <w:rPr>
          <w:sz w:val="22"/>
          <w:szCs w:val="22"/>
        </w:rPr>
      </w:pPr>
      <w:r w:rsidRPr="005A58A7">
        <w:rPr>
          <w:sz w:val="22"/>
          <w:szCs w:val="22"/>
        </w:rPr>
        <w:t xml:space="preserve">(полное наименование </w:t>
      </w:r>
      <w:proofErr w:type="spellStart"/>
      <w:r w:rsidRPr="005A58A7">
        <w:rPr>
          <w:sz w:val="22"/>
          <w:szCs w:val="22"/>
        </w:rPr>
        <w:t>аккредитационного</w:t>
      </w:r>
      <w:proofErr w:type="spellEnd"/>
      <w:r w:rsidRPr="005A58A7">
        <w:rPr>
          <w:sz w:val="22"/>
          <w:szCs w:val="22"/>
        </w:rPr>
        <w:t xml:space="preserve"> органа)</w:t>
      </w:r>
    </w:p>
    <w:p w:rsidR="005A58A7" w:rsidRPr="005A58A7" w:rsidRDefault="005A58A7" w:rsidP="005A58A7">
      <w:pPr>
        <w:rPr>
          <w:rFonts w:ascii="Arial" w:hAnsi="Arial"/>
          <w:sz w:val="22"/>
          <w:szCs w:val="22"/>
          <w:u w:val="single"/>
        </w:rPr>
      </w:pPr>
      <w:r w:rsidRPr="005A58A7">
        <w:rPr>
          <w:sz w:val="22"/>
          <w:szCs w:val="22"/>
        </w:rPr>
        <w:t xml:space="preserve">Филиалы (представительства) и иные организации учебного заведения </w:t>
      </w:r>
      <w:r w:rsidRPr="005A58A7">
        <w:rPr>
          <w:sz w:val="22"/>
          <w:szCs w:val="22"/>
          <w:u w:val="single"/>
        </w:rPr>
        <w:tab/>
        <w:t>Отсутствуют</w:t>
      </w:r>
      <w:r w:rsidRPr="005A58A7">
        <w:rPr>
          <w:rFonts w:ascii="Arial" w:hAnsi="Arial"/>
          <w:sz w:val="22"/>
          <w:szCs w:val="22"/>
          <w:u w:val="single"/>
        </w:rPr>
        <w:tab/>
        <w:t xml:space="preserve">                                    </w:t>
      </w:r>
    </w:p>
    <w:p w:rsidR="004C6B50" w:rsidRDefault="004C6B50" w:rsidP="0054328C">
      <w:pPr>
        <w:pStyle w:val="31"/>
        <w:ind w:left="0" w:firstLine="708"/>
        <w:jc w:val="center"/>
        <w:rPr>
          <w:b/>
          <w:i w:val="0"/>
        </w:rPr>
      </w:pPr>
    </w:p>
    <w:p w:rsidR="0089668C" w:rsidRDefault="004C6B50" w:rsidP="00837614">
      <w:pPr>
        <w:pStyle w:val="31"/>
        <w:spacing w:line="360" w:lineRule="auto"/>
        <w:ind w:left="0" w:firstLine="708"/>
        <w:rPr>
          <w:i w:val="0"/>
          <w:sz w:val="26"/>
          <w:szCs w:val="26"/>
        </w:rPr>
      </w:pPr>
      <w:r w:rsidRPr="00F577D3">
        <w:rPr>
          <w:i w:val="0"/>
          <w:sz w:val="26"/>
          <w:szCs w:val="26"/>
        </w:rPr>
        <w:t>Деятельность техникума осуществляется в соответствии с действующим законодательством в области образования и Уставом, утвержденным Учредителем (</w:t>
      </w:r>
      <w:r w:rsidR="003720CF">
        <w:rPr>
          <w:i w:val="0"/>
          <w:sz w:val="26"/>
          <w:szCs w:val="26"/>
        </w:rPr>
        <w:t>Протокол  №3 п.1 Постановления</w:t>
      </w:r>
      <w:r w:rsidRPr="00F577D3">
        <w:rPr>
          <w:i w:val="0"/>
          <w:sz w:val="26"/>
          <w:szCs w:val="26"/>
        </w:rPr>
        <w:t xml:space="preserve"> </w:t>
      </w:r>
      <w:proofErr w:type="spellStart"/>
      <w:r w:rsidRPr="00F577D3">
        <w:rPr>
          <w:i w:val="0"/>
          <w:sz w:val="26"/>
          <w:szCs w:val="26"/>
        </w:rPr>
        <w:t>Респо</w:t>
      </w:r>
      <w:r w:rsidR="003720CF">
        <w:rPr>
          <w:i w:val="0"/>
          <w:sz w:val="26"/>
          <w:szCs w:val="26"/>
        </w:rPr>
        <w:t>требсоюза</w:t>
      </w:r>
      <w:proofErr w:type="spellEnd"/>
      <w:r w:rsidR="003720CF">
        <w:rPr>
          <w:i w:val="0"/>
          <w:sz w:val="26"/>
          <w:szCs w:val="26"/>
        </w:rPr>
        <w:t xml:space="preserve"> Республики Алтай от 02.12.201</w:t>
      </w:r>
      <w:r w:rsidRPr="00F577D3">
        <w:rPr>
          <w:i w:val="0"/>
          <w:sz w:val="26"/>
          <w:szCs w:val="26"/>
        </w:rPr>
        <w:t xml:space="preserve">5) </w:t>
      </w:r>
    </w:p>
    <w:p w:rsidR="004C6B50" w:rsidRPr="00F577D3" w:rsidRDefault="004C6B50" w:rsidP="00837614">
      <w:pPr>
        <w:pStyle w:val="31"/>
        <w:spacing w:line="360" w:lineRule="auto"/>
        <w:ind w:left="0" w:firstLine="708"/>
        <w:rPr>
          <w:i w:val="0"/>
          <w:sz w:val="26"/>
          <w:szCs w:val="26"/>
        </w:rPr>
      </w:pPr>
      <w:r w:rsidRPr="00F577D3">
        <w:rPr>
          <w:i w:val="0"/>
          <w:sz w:val="26"/>
          <w:szCs w:val="26"/>
        </w:rPr>
        <w:lastRenderedPageBreak/>
        <w:t xml:space="preserve">Устав соответствует требованиям Закона «Об образовании» и инструктивным письмам Минобразования России.  </w:t>
      </w:r>
    </w:p>
    <w:p w:rsidR="004C6B50" w:rsidRDefault="004C6B50" w:rsidP="004B5308">
      <w:pPr>
        <w:pStyle w:val="31"/>
        <w:ind w:left="0" w:firstLine="169"/>
        <w:rPr>
          <w:b/>
          <w:i w:val="0"/>
        </w:rPr>
      </w:pPr>
    </w:p>
    <w:p w:rsidR="00F80A37" w:rsidRPr="005D5B67" w:rsidRDefault="00F80A37" w:rsidP="00FB67E9">
      <w:pPr>
        <w:pStyle w:val="31"/>
        <w:numPr>
          <w:ilvl w:val="1"/>
          <w:numId w:val="20"/>
        </w:numPr>
        <w:rPr>
          <w:b/>
          <w:i w:val="0"/>
        </w:rPr>
      </w:pPr>
      <w:r w:rsidRPr="005D5B67">
        <w:rPr>
          <w:b/>
          <w:i w:val="0"/>
        </w:rPr>
        <w:t>Перечень документов, регламентиру</w:t>
      </w:r>
      <w:r w:rsidR="003957BB" w:rsidRPr="003957BB">
        <w:rPr>
          <w:b/>
          <w:i w:val="0"/>
        </w:rPr>
        <w:t>ющих</w:t>
      </w:r>
      <w:r w:rsidRPr="005D5B67">
        <w:rPr>
          <w:b/>
          <w:i w:val="0"/>
        </w:rPr>
        <w:t xml:space="preserve"> деятельность техникума</w:t>
      </w:r>
    </w:p>
    <w:p w:rsidR="00A14D9F" w:rsidRPr="005D5B67" w:rsidRDefault="00A14D9F" w:rsidP="00A14D9F">
      <w:pPr>
        <w:pStyle w:val="31"/>
        <w:ind w:left="889" w:firstLine="0"/>
        <w:rPr>
          <w:b/>
          <w:i w:val="0"/>
        </w:rPr>
      </w:pPr>
    </w:p>
    <w:p w:rsidR="00A14D9F" w:rsidRPr="005D5B67" w:rsidRDefault="003D379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Правила</w:t>
      </w:r>
      <w:r w:rsidR="00A14D9F" w:rsidRPr="005D5B67">
        <w:rPr>
          <w:sz w:val="26"/>
          <w:szCs w:val="26"/>
        </w:rPr>
        <w:t xml:space="preserve"> приема в </w:t>
      </w:r>
      <w:r w:rsidR="00E607E3">
        <w:rPr>
          <w:sz w:val="26"/>
          <w:szCs w:val="26"/>
        </w:rPr>
        <w:t>ПОЧУ</w:t>
      </w:r>
      <w:r w:rsidR="00A14D9F"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="00A14D9F" w:rsidRPr="005D5B67">
        <w:rPr>
          <w:sz w:val="26"/>
          <w:szCs w:val="26"/>
        </w:rPr>
        <w:t>Респотребсоюза</w:t>
      </w:r>
      <w:proofErr w:type="spellEnd"/>
      <w:r w:rsidR="00A14D9F" w:rsidRPr="005D5B67">
        <w:rPr>
          <w:sz w:val="26"/>
          <w:szCs w:val="26"/>
        </w:rPr>
        <w:t xml:space="preserve"> РА»</w:t>
      </w:r>
    </w:p>
    <w:p w:rsidR="003D3793" w:rsidRPr="005D5B67" w:rsidRDefault="003D379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</w:t>
      </w:r>
      <w:r w:rsidR="002A716E">
        <w:rPr>
          <w:sz w:val="26"/>
          <w:szCs w:val="26"/>
        </w:rPr>
        <w:t>ние о работе приемной комиссии</w:t>
      </w:r>
      <w:r w:rsidRPr="005D5B67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3D3793" w:rsidRPr="00786A7D" w:rsidRDefault="003D379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о порядке формирования и </w:t>
      </w:r>
      <w:r w:rsidR="00786A7D">
        <w:rPr>
          <w:sz w:val="26"/>
          <w:szCs w:val="26"/>
        </w:rPr>
        <w:t xml:space="preserve">хранения личных дел обучающихся </w:t>
      </w:r>
      <w:r w:rsidR="003720CF">
        <w:rPr>
          <w:sz w:val="26"/>
          <w:szCs w:val="26"/>
        </w:rPr>
        <w:t>ПОЧУ</w:t>
      </w:r>
      <w:r w:rsidR="00786A7D"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="00786A7D" w:rsidRPr="005D5B67">
        <w:rPr>
          <w:sz w:val="26"/>
          <w:szCs w:val="26"/>
        </w:rPr>
        <w:t>Респотребсоюза</w:t>
      </w:r>
      <w:proofErr w:type="spellEnd"/>
      <w:r w:rsidR="00786A7D" w:rsidRPr="005D5B67">
        <w:rPr>
          <w:sz w:val="26"/>
          <w:szCs w:val="26"/>
        </w:rPr>
        <w:t xml:space="preserve"> РА»</w:t>
      </w:r>
    </w:p>
    <w:p w:rsidR="003D3793" w:rsidRPr="005D5B67" w:rsidRDefault="003D379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формировании ППССЗ по специальности</w:t>
      </w:r>
    </w:p>
    <w:p w:rsidR="00786A7D" w:rsidRPr="00786A7D" w:rsidRDefault="003D379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о порядке перевода, отчисления и </w:t>
      </w:r>
      <w:r w:rsidR="00786A7D">
        <w:rPr>
          <w:sz w:val="26"/>
          <w:szCs w:val="26"/>
        </w:rPr>
        <w:t>восстановления обучающихся</w:t>
      </w:r>
      <w:r w:rsidR="00786A7D" w:rsidRPr="00786A7D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="00786A7D"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="00786A7D" w:rsidRPr="005D5B67">
        <w:rPr>
          <w:sz w:val="26"/>
          <w:szCs w:val="26"/>
        </w:rPr>
        <w:t>Респотребсоюза</w:t>
      </w:r>
      <w:proofErr w:type="spellEnd"/>
      <w:r w:rsidR="00786A7D" w:rsidRPr="005D5B67">
        <w:rPr>
          <w:sz w:val="26"/>
          <w:szCs w:val="26"/>
        </w:rPr>
        <w:t xml:space="preserve"> РА»</w:t>
      </w:r>
    </w:p>
    <w:p w:rsidR="003D3793" w:rsidRPr="00786A7D" w:rsidRDefault="00786A7D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порядке</w:t>
      </w:r>
      <w:r w:rsidRPr="00786A7D">
        <w:rPr>
          <w:sz w:val="26"/>
          <w:szCs w:val="26"/>
        </w:rPr>
        <w:t xml:space="preserve"> </w:t>
      </w:r>
      <w:r w:rsidR="003D3793" w:rsidRPr="00786A7D">
        <w:rPr>
          <w:sz w:val="26"/>
          <w:szCs w:val="26"/>
        </w:rPr>
        <w:t xml:space="preserve">предоставления </w:t>
      </w:r>
      <w:r>
        <w:rPr>
          <w:sz w:val="26"/>
          <w:szCs w:val="26"/>
        </w:rPr>
        <w:t xml:space="preserve">академического отпуска обучающимся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587883" w:rsidRPr="005D5B67" w:rsidRDefault="0058788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зачетной книжке</w:t>
      </w:r>
      <w:r w:rsidR="00786A7D">
        <w:rPr>
          <w:sz w:val="26"/>
          <w:szCs w:val="26"/>
        </w:rPr>
        <w:t>.</w:t>
      </w:r>
      <w:r w:rsidRPr="005D5B67">
        <w:rPr>
          <w:sz w:val="26"/>
          <w:szCs w:val="26"/>
        </w:rPr>
        <w:t xml:space="preserve"> </w:t>
      </w:r>
    </w:p>
    <w:p w:rsidR="00587883" w:rsidRPr="005D5B67" w:rsidRDefault="0058788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ведении журнала учебных занятий</w:t>
      </w:r>
    </w:p>
    <w:p w:rsidR="00587883" w:rsidRDefault="0058788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промежуточной аттестации</w:t>
      </w:r>
    </w:p>
    <w:p w:rsidR="00587883" w:rsidRPr="005D5B67" w:rsidRDefault="0058788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об экзамене (квалификационном)</w:t>
      </w:r>
    </w:p>
    <w:p w:rsidR="00587883" w:rsidRPr="005D5B67" w:rsidRDefault="0058788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Государственной итоговой аттестации</w:t>
      </w:r>
    </w:p>
    <w:p w:rsidR="00587883" w:rsidRPr="005D5B67" w:rsidRDefault="0058788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выпускной квалификационной работе</w:t>
      </w:r>
    </w:p>
    <w:p w:rsidR="00587883" w:rsidRPr="005D5B67" w:rsidRDefault="0058788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о формировании УМК по дисциплине </w:t>
      </w:r>
      <w:r w:rsidRPr="003957BB">
        <w:rPr>
          <w:sz w:val="26"/>
          <w:szCs w:val="26"/>
        </w:rPr>
        <w:t>(ПМ)</w:t>
      </w:r>
    </w:p>
    <w:p w:rsidR="00587883" w:rsidRDefault="0058788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расписании учебных занятий</w:t>
      </w:r>
    </w:p>
    <w:p w:rsidR="005540D2" w:rsidRPr="005540D2" w:rsidRDefault="005540D2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текущем и рубежном контроле знаний обучающихся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F877F6" w:rsidRPr="00F877F6" w:rsidRDefault="00F877F6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об индивидуальном учебном плане обучающихся</w:t>
      </w:r>
      <w:r w:rsidRPr="00F877F6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587883" w:rsidRPr="003957BB" w:rsidRDefault="00587883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о формировании </w:t>
      </w:r>
      <w:r w:rsidR="00F82DA5">
        <w:rPr>
          <w:sz w:val="26"/>
          <w:szCs w:val="26"/>
        </w:rPr>
        <w:t xml:space="preserve">фонда </w:t>
      </w:r>
      <w:r w:rsidRPr="005D5B67">
        <w:rPr>
          <w:sz w:val="26"/>
          <w:szCs w:val="26"/>
        </w:rPr>
        <w:t>оценочных средств (КОС</w:t>
      </w:r>
      <w:r w:rsidR="00F82DA5">
        <w:rPr>
          <w:sz w:val="26"/>
          <w:szCs w:val="26"/>
        </w:rPr>
        <w:t xml:space="preserve"> и КИМ</w:t>
      </w:r>
      <w:r w:rsidRPr="005D5B67">
        <w:rPr>
          <w:sz w:val="26"/>
          <w:szCs w:val="26"/>
        </w:rPr>
        <w:t xml:space="preserve">) по учебным дисциплинам </w:t>
      </w:r>
      <w:r w:rsidRPr="003957BB">
        <w:rPr>
          <w:sz w:val="26"/>
          <w:szCs w:val="26"/>
        </w:rPr>
        <w:t>(ПМ)</w:t>
      </w:r>
    </w:p>
    <w:p w:rsidR="00587883" w:rsidRPr="003957BB" w:rsidRDefault="00D538C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</w:t>
      </w:r>
      <w:r w:rsidR="00786A7D">
        <w:rPr>
          <w:sz w:val="26"/>
          <w:szCs w:val="26"/>
        </w:rPr>
        <w:t>е о разработке рабочей программы</w:t>
      </w:r>
      <w:r w:rsidRPr="005D5B67">
        <w:rPr>
          <w:sz w:val="26"/>
          <w:szCs w:val="26"/>
        </w:rPr>
        <w:t xml:space="preserve"> по </w:t>
      </w:r>
      <w:r w:rsidRPr="003957BB">
        <w:rPr>
          <w:sz w:val="26"/>
          <w:szCs w:val="26"/>
        </w:rPr>
        <w:t>УД</w:t>
      </w:r>
    </w:p>
    <w:p w:rsidR="00D538C4" w:rsidRDefault="00D538C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разработке рабочей програ</w:t>
      </w:r>
      <w:r w:rsidR="00786A7D">
        <w:rPr>
          <w:sz w:val="26"/>
          <w:szCs w:val="26"/>
        </w:rPr>
        <w:t>ммы</w:t>
      </w:r>
      <w:r w:rsidRPr="005D5B67">
        <w:rPr>
          <w:sz w:val="26"/>
          <w:szCs w:val="26"/>
        </w:rPr>
        <w:t xml:space="preserve"> по </w:t>
      </w:r>
      <w:r w:rsidRPr="003957BB">
        <w:rPr>
          <w:sz w:val="26"/>
          <w:szCs w:val="26"/>
        </w:rPr>
        <w:t>ПМ</w:t>
      </w:r>
    </w:p>
    <w:p w:rsidR="00F877F6" w:rsidRPr="005D5B67" w:rsidRDefault="00F877F6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об организации внутреннего контроля</w:t>
      </w:r>
    </w:p>
    <w:p w:rsidR="00D538C4" w:rsidRPr="005D5B67" w:rsidRDefault="00D538C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об организации учебной и произво</w:t>
      </w:r>
      <w:r w:rsidR="009232F4" w:rsidRPr="005D5B67">
        <w:rPr>
          <w:sz w:val="26"/>
          <w:szCs w:val="26"/>
        </w:rPr>
        <w:t>дственной практики.</w:t>
      </w:r>
    </w:p>
    <w:p w:rsidR="009232F4" w:rsidRPr="005D5B67" w:rsidRDefault="009232F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lastRenderedPageBreak/>
        <w:t>Положение о студенческой службе правовой помощи</w:t>
      </w:r>
    </w:p>
    <w:p w:rsidR="009232F4" w:rsidRPr="005D5B67" w:rsidRDefault="009232F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об организа</w:t>
      </w:r>
      <w:r w:rsidR="00786A7D">
        <w:rPr>
          <w:sz w:val="26"/>
          <w:szCs w:val="26"/>
        </w:rPr>
        <w:t>ции предпринимательской практики</w:t>
      </w:r>
      <w:r w:rsidRPr="005D5B67">
        <w:rPr>
          <w:sz w:val="26"/>
          <w:szCs w:val="26"/>
        </w:rPr>
        <w:t xml:space="preserve"> в службе доставки</w:t>
      </w:r>
      <w:r w:rsidR="00786A7D">
        <w:rPr>
          <w:sz w:val="26"/>
          <w:szCs w:val="26"/>
        </w:rPr>
        <w:t xml:space="preserve"> еды</w:t>
      </w:r>
      <w:r w:rsidRPr="005D5B67">
        <w:rPr>
          <w:sz w:val="26"/>
          <w:szCs w:val="26"/>
        </w:rPr>
        <w:t xml:space="preserve"> «Ланч-Тайм»</w:t>
      </w:r>
    </w:p>
    <w:p w:rsidR="002A716E" w:rsidRDefault="002A716E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дополнительном образовании</w:t>
      </w:r>
    </w:p>
    <w:p w:rsidR="009232F4" w:rsidRDefault="00786A7D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дополнительном </w:t>
      </w:r>
      <w:r w:rsidR="00AA5C0F">
        <w:rPr>
          <w:sz w:val="26"/>
          <w:szCs w:val="26"/>
        </w:rPr>
        <w:t xml:space="preserve">профессиональном </w:t>
      </w:r>
      <w:r>
        <w:rPr>
          <w:sz w:val="26"/>
          <w:szCs w:val="26"/>
        </w:rPr>
        <w:t>образовании</w:t>
      </w:r>
    </w:p>
    <w:p w:rsidR="002A716E" w:rsidRDefault="002A716E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дополнительной профессиональной программе</w:t>
      </w:r>
    </w:p>
    <w:p w:rsidR="002A716E" w:rsidRDefault="002A716E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дополнительной общеразвивающей программе</w:t>
      </w:r>
    </w:p>
    <w:p w:rsidR="002A716E" w:rsidRPr="005D5B67" w:rsidRDefault="002A716E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документационном обеспечении дополнительного образования</w:t>
      </w:r>
    </w:p>
    <w:p w:rsidR="009232F4" w:rsidRPr="005D5B67" w:rsidRDefault="009232F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об организации и проведении конкурса профессионального мастерства «Профи»</w:t>
      </w:r>
    </w:p>
    <w:p w:rsidR="009232F4" w:rsidRPr="005D5B67" w:rsidRDefault="009232F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об организации медицинской пом</w:t>
      </w:r>
      <w:r w:rsidR="0058078B">
        <w:rPr>
          <w:sz w:val="26"/>
          <w:szCs w:val="26"/>
        </w:rPr>
        <w:t>ощи несовершеннолетним обучающимся</w:t>
      </w:r>
      <w:r w:rsidRPr="005D5B67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9232F4" w:rsidRPr="005D5B67" w:rsidRDefault="009232F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об организации воспитательной работы в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2A716E" w:rsidRDefault="009232F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2A716E">
        <w:rPr>
          <w:sz w:val="26"/>
          <w:szCs w:val="26"/>
        </w:rPr>
        <w:t>Положение о порядке</w:t>
      </w:r>
      <w:r w:rsidR="0058078B">
        <w:rPr>
          <w:sz w:val="26"/>
          <w:szCs w:val="26"/>
        </w:rPr>
        <w:t xml:space="preserve"> взыскания и поощрения обучающихся</w:t>
      </w:r>
      <w:r w:rsidRPr="002A716E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="002A716E"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="002A716E" w:rsidRPr="005D5B67">
        <w:rPr>
          <w:sz w:val="26"/>
          <w:szCs w:val="26"/>
        </w:rPr>
        <w:t>Респотребсоюза</w:t>
      </w:r>
      <w:proofErr w:type="spellEnd"/>
      <w:r w:rsidR="002A716E" w:rsidRPr="005D5B67">
        <w:rPr>
          <w:sz w:val="26"/>
          <w:szCs w:val="26"/>
        </w:rPr>
        <w:t xml:space="preserve"> РА»</w:t>
      </w:r>
    </w:p>
    <w:p w:rsidR="00F877F6" w:rsidRPr="00F877F6" w:rsidRDefault="00F877F6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студенческом самоуправлении в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9232F4" w:rsidRPr="002A716E" w:rsidRDefault="009232F4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2A716E">
        <w:rPr>
          <w:sz w:val="26"/>
          <w:szCs w:val="26"/>
        </w:rPr>
        <w:t>Положение о студенческом Совете техникума</w:t>
      </w:r>
    </w:p>
    <w:p w:rsidR="005D5B67" w:rsidRPr="005D5B67" w:rsidRDefault="005D5B67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студенческом Совете общежития техникума</w:t>
      </w:r>
    </w:p>
    <w:p w:rsidR="009232F4" w:rsidRPr="005D5B67" w:rsidRDefault="005D5B67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о </w:t>
      </w:r>
      <w:proofErr w:type="spellStart"/>
      <w:r w:rsidRPr="005D5B67">
        <w:rPr>
          <w:sz w:val="26"/>
          <w:szCs w:val="26"/>
        </w:rPr>
        <w:t>старостате</w:t>
      </w:r>
      <w:proofErr w:type="spellEnd"/>
    </w:p>
    <w:p w:rsidR="009232F4" w:rsidRPr="005D5B67" w:rsidRDefault="005D5B67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Совете по профилактике</w:t>
      </w:r>
    </w:p>
    <w:p w:rsidR="005D5B67" w:rsidRDefault="005D5B67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об организации дежурства по техникуму</w:t>
      </w:r>
    </w:p>
    <w:p w:rsidR="00F877F6" w:rsidRPr="00F877F6" w:rsidRDefault="00F877F6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научно-исследовательской работе обучающихся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A14D9F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студенческом общежитии</w:t>
      </w:r>
    </w:p>
    <w:p w:rsidR="0058078B" w:rsidRPr="005D5B67" w:rsidRDefault="0058078B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конкурсе на лучшую комнату в общежитии </w:t>
      </w:r>
    </w:p>
    <w:p w:rsidR="00A14D9F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о библиотеке </w:t>
      </w:r>
    </w:p>
    <w:p w:rsidR="0058078B" w:rsidRPr="005D5B67" w:rsidRDefault="0058078B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столовой</w:t>
      </w:r>
    </w:p>
    <w:p w:rsidR="00A14D9F" w:rsidRPr="005D5B67" w:rsidRDefault="005D5B67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о </w:t>
      </w:r>
      <w:r w:rsidR="00966690" w:rsidRPr="005D5B67">
        <w:rPr>
          <w:sz w:val="26"/>
          <w:szCs w:val="26"/>
        </w:rPr>
        <w:t>конкурсе «</w:t>
      </w:r>
      <w:r w:rsidRPr="005D5B67">
        <w:rPr>
          <w:sz w:val="26"/>
          <w:szCs w:val="26"/>
        </w:rPr>
        <w:t xml:space="preserve">Студент выпуска» и «Группа выпуска» </w:t>
      </w:r>
    </w:p>
    <w:p w:rsidR="005D5B67" w:rsidRPr="005D5B67" w:rsidRDefault="005D5B67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 классном руководстве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</w:t>
      </w:r>
      <w:r w:rsidRPr="005D5B67">
        <w:rPr>
          <w:bCs/>
          <w:color w:val="000000"/>
          <w:spacing w:val="-3"/>
          <w:sz w:val="26"/>
          <w:szCs w:val="26"/>
        </w:rPr>
        <w:t xml:space="preserve">о едином порядке оформления приема и </w:t>
      </w:r>
      <w:r w:rsidRPr="005D5B67">
        <w:rPr>
          <w:bCs/>
          <w:color w:val="000000"/>
          <w:spacing w:val="-2"/>
          <w:sz w:val="26"/>
          <w:szCs w:val="26"/>
        </w:rPr>
        <w:t>увольнения сотрудников</w:t>
      </w:r>
    </w:p>
    <w:p w:rsidR="002A716E" w:rsidRPr="002A716E" w:rsidRDefault="002A716E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Правила внутреннего распорядка для обучающихся</w:t>
      </w:r>
      <w:r w:rsidRPr="002A716E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</w:t>
      </w:r>
      <w:r>
        <w:rPr>
          <w:sz w:val="26"/>
          <w:szCs w:val="26"/>
        </w:rPr>
        <w:t xml:space="preserve">ский техникум </w:t>
      </w:r>
      <w:proofErr w:type="spellStart"/>
      <w:r>
        <w:rPr>
          <w:sz w:val="26"/>
          <w:szCs w:val="26"/>
        </w:rPr>
        <w:t>Респотребсоюза</w:t>
      </w:r>
      <w:proofErr w:type="spellEnd"/>
      <w:r>
        <w:rPr>
          <w:sz w:val="26"/>
          <w:szCs w:val="26"/>
        </w:rPr>
        <w:t xml:space="preserve"> РА</w:t>
      </w:r>
    </w:p>
    <w:p w:rsidR="002A716E" w:rsidRPr="002A716E" w:rsidRDefault="002A716E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Правила внутреннего распорядка для работников</w:t>
      </w:r>
      <w:r w:rsidRPr="002A716E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A14D9F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по организации выполнения и защиты курсовой</w:t>
      </w:r>
      <w:r w:rsidR="002A716E">
        <w:rPr>
          <w:sz w:val="26"/>
          <w:szCs w:val="26"/>
        </w:rPr>
        <w:t xml:space="preserve"> работы</w:t>
      </w:r>
    </w:p>
    <w:p w:rsidR="001D057C" w:rsidRPr="005D5B67" w:rsidRDefault="001D057C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Совете техникума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</w:t>
      </w:r>
      <w:r w:rsidRPr="005D5B67">
        <w:rPr>
          <w:bCs/>
          <w:sz w:val="26"/>
          <w:szCs w:val="26"/>
        </w:rPr>
        <w:t>о методическом объединении классных руководителей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</w:t>
      </w:r>
      <w:r w:rsidR="00966690" w:rsidRPr="005D5B67">
        <w:rPr>
          <w:sz w:val="26"/>
          <w:szCs w:val="26"/>
        </w:rPr>
        <w:t>о педагогическом</w:t>
      </w:r>
      <w:r w:rsidRPr="005D5B67">
        <w:rPr>
          <w:sz w:val="26"/>
          <w:szCs w:val="26"/>
        </w:rPr>
        <w:t xml:space="preserve"> </w:t>
      </w:r>
      <w:r w:rsidR="00966690" w:rsidRPr="005D5B67">
        <w:rPr>
          <w:sz w:val="26"/>
          <w:szCs w:val="26"/>
        </w:rPr>
        <w:t>совете техникума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rFonts w:eastAsia="Arial Unicode MS"/>
          <w:bCs/>
          <w:sz w:val="26"/>
          <w:szCs w:val="26"/>
        </w:rPr>
        <w:t>Положение о дисциплинарной и материальной ответственности работников ГАЭТ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bCs/>
          <w:sz w:val="26"/>
          <w:szCs w:val="26"/>
        </w:rPr>
        <w:t xml:space="preserve">Положение </w:t>
      </w:r>
      <w:r w:rsidRPr="005D5B67">
        <w:rPr>
          <w:bCs/>
          <w:color w:val="000000"/>
          <w:spacing w:val="-1"/>
          <w:sz w:val="26"/>
          <w:szCs w:val="26"/>
        </w:rPr>
        <w:t>о порядке аттеста</w:t>
      </w:r>
      <w:r w:rsidR="00F877F6">
        <w:rPr>
          <w:bCs/>
          <w:color w:val="000000"/>
          <w:spacing w:val="-1"/>
          <w:sz w:val="26"/>
          <w:szCs w:val="26"/>
        </w:rPr>
        <w:t>ции педагогических и руководящих</w:t>
      </w:r>
      <w:r w:rsidRPr="005D5B67">
        <w:rPr>
          <w:bCs/>
          <w:color w:val="000000"/>
          <w:spacing w:val="-1"/>
          <w:sz w:val="26"/>
          <w:szCs w:val="26"/>
        </w:rPr>
        <w:t xml:space="preserve"> работников</w:t>
      </w:r>
      <w:r w:rsidRPr="005D5B67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="005D5B67" w:rsidRPr="005D5B67">
        <w:rPr>
          <w:sz w:val="26"/>
          <w:szCs w:val="26"/>
        </w:rPr>
        <w:t xml:space="preserve"> «</w:t>
      </w:r>
      <w:r w:rsidR="005D5B67" w:rsidRPr="005D5B67">
        <w:rPr>
          <w:bCs/>
          <w:color w:val="000000"/>
          <w:spacing w:val="-1"/>
          <w:sz w:val="26"/>
          <w:szCs w:val="26"/>
        </w:rPr>
        <w:t>Горно-Алтайский экономический техникум</w:t>
      </w:r>
      <w:r w:rsidRPr="005D5B67">
        <w:rPr>
          <w:sz w:val="26"/>
          <w:szCs w:val="26"/>
        </w:rPr>
        <w:t xml:space="preserve"> </w:t>
      </w:r>
      <w:proofErr w:type="spellStart"/>
      <w:r w:rsidRPr="005D5B67">
        <w:rPr>
          <w:bCs/>
          <w:color w:val="000000"/>
          <w:spacing w:val="-2"/>
          <w:sz w:val="26"/>
          <w:szCs w:val="26"/>
        </w:rPr>
        <w:t>Респотребсоюза</w:t>
      </w:r>
      <w:proofErr w:type="spellEnd"/>
      <w:r w:rsidRPr="005D5B67">
        <w:rPr>
          <w:bCs/>
          <w:color w:val="000000"/>
          <w:spacing w:val="-2"/>
          <w:sz w:val="26"/>
          <w:szCs w:val="26"/>
        </w:rPr>
        <w:t xml:space="preserve"> </w:t>
      </w:r>
      <w:r w:rsidR="005D5B67" w:rsidRPr="005D5B67">
        <w:rPr>
          <w:bCs/>
          <w:color w:val="000000"/>
          <w:spacing w:val="-2"/>
          <w:sz w:val="26"/>
          <w:szCs w:val="26"/>
        </w:rPr>
        <w:t>РА»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bCs/>
          <w:color w:val="000000"/>
          <w:spacing w:val="6"/>
          <w:sz w:val="26"/>
          <w:szCs w:val="26"/>
        </w:rPr>
        <w:t>Положение о Совете по качеству</w:t>
      </w:r>
    </w:p>
    <w:p w:rsidR="00A14D9F" w:rsidRPr="0058078B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об обработке и защите персональных данных работников</w:t>
      </w:r>
      <w:r w:rsidR="0058078B" w:rsidRPr="0058078B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="0058078B" w:rsidRPr="005D5B67">
        <w:rPr>
          <w:sz w:val="26"/>
          <w:szCs w:val="26"/>
        </w:rPr>
        <w:t xml:space="preserve"> «Горно-Алтайский экономиче</w:t>
      </w:r>
      <w:r w:rsidR="0058078B">
        <w:rPr>
          <w:sz w:val="26"/>
          <w:szCs w:val="26"/>
        </w:rPr>
        <w:t xml:space="preserve">ский техникум </w:t>
      </w:r>
      <w:proofErr w:type="spellStart"/>
      <w:r w:rsidR="0058078B">
        <w:rPr>
          <w:sz w:val="26"/>
          <w:szCs w:val="26"/>
        </w:rPr>
        <w:t>Респотребсоюза</w:t>
      </w:r>
      <w:proofErr w:type="spellEnd"/>
      <w:r w:rsidR="0058078B">
        <w:rPr>
          <w:sz w:val="26"/>
          <w:szCs w:val="26"/>
        </w:rPr>
        <w:t xml:space="preserve"> РА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bCs/>
          <w:color w:val="000000"/>
          <w:spacing w:val="6"/>
          <w:sz w:val="26"/>
          <w:szCs w:val="26"/>
        </w:rPr>
        <w:t>Положение об организации промежуточной аттестации студентов заочного      отделения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bCs/>
          <w:color w:val="000000"/>
          <w:spacing w:val="6"/>
          <w:sz w:val="26"/>
          <w:szCs w:val="26"/>
        </w:rPr>
        <w:t>По</w:t>
      </w:r>
      <w:r w:rsidR="005540D2">
        <w:rPr>
          <w:bCs/>
          <w:color w:val="000000"/>
          <w:spacing w:val="6"/>
          <w:sz w:val="26"/>
          <w:szCs w:val="26"/>
        </w:rPr>
        <w:t>ложение об организации рецензирования</w:t>
      </w:r>
      <w:r w:rsidRPr="005D5B67">
        <w:rPr>
          <w:bCs/>
          <w:color w:val="000000"/>
          <w:spacing w:val="6"/>
          <w:sz w:val="26"/>
          <w:szCs w:val="26"/>
        </w:rPr>
        <w:t xml:space="preserve"> домашних контрольных        работ студентов заочной формы обучения   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bCs/>
          <w:color w:val="000000"/>
          <w:spacing w:val="6"/>
          <w:sz w:val="26"/>
          <w:szCs w:val="26"/>
        </w:rPr>
        <w:t xml:space="preserve">Положение об учебном кабинете   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 xml:space="preserve">Положение об </w:t>
      </w:r>
      <w:r w:rsidR="001D057C">
        <w:rPr>
          <w:sz w:val="26"/>
          <w:szCs w:val="26"/>
        </w:rPr>
        <w:t>организации учебного процесса</w:t>
      </w:r>
      <w:r w:rsidRPr="005D5B67">
        <w:rPr>
          <w:sz w:val="26"/>
          <w:szCs w:val="26"/>
        </w:rPr>
        <w:t xml:space="preserve"> по заочной форме обучения</w:t>
      </w:r>
    </w:p>
    <w:p w:rsidR="00A14D9F" w:rsidRPr="005D5B67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sz w:val="26"/>
          <w:szCs w:val="26"/>
        </w:rPr>
        <w:t>Положение об оперативном отряде общежития</w:t>
      </w:r>
    </w:p>
    <w:p w:rsidR="00A14D9F" w:rsidRPr="006D74C8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color w:val="000000"/>
          <w:spacing w:val="-1"/>
          <w:sz w:val="26"/>
          <w:szCs w:val="26"/>
        </w:rPr>
        <w:t>Положение по планированию организации самостоятельно</w:t>
      </w:r>
      <w:r w:rsidR="0058078B">
        <w:rPr>
          <w:color w:val="000000"/>
          <w:spacing w:val="-1"/>
          <w:sz w:val="26"/>
          <w:szCs w:val="26"/>
        </w:rPr>
        <w:t>й работы обучающихся</w:t>
      </w:r>
      <w:r w:rsidR="006D74C8" w:rsidRPr="006D74C8">
        <w:rPr>
          <w:sz w:val="26"/>
          <w:szCs w:val="26"/>
        </w:rPr>
        <w:t xml:space="preserve"> </w:t>
      </w:r>
      <w:r w:rsidR="003720CF">
        <w:rPr>
          <w:sz w:val="26"/>
          <w:szCs w:val="26"/>
        </w:rPr>
        <w:t>ПОЧУ</w:t>
      </w:r>
      <w:r w:rsidR="006D74C8"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="006D74C8" w:rsidRPr="005D5B67">
        <w:rPr>
          <w:sz w:val="26"/>
          <w:szCs w:val="26"/>
        </w:rPr>
        <w:t>Респотребсоюза</w:t>
      </w:r>
      <w:proofErr w:type="spellEnd"/>
      <w:r w:rsidR="006D74C8" w:rsidRPr="005D5B67">
        <w:rPr>
          <w:sz w:val="26"/>
          <w:szCs w:val="26"/>
        </w:rPr>
        <w:t xml:space="preserve"> РА»</w:t>
      </w:r>
      <w:r w:rsidRPr="006D74C8">
        <w:rPr>
          <w:color w:val="000000"/>
          <w:spacing w:val="-1"/>
          <w:sz w:val="26"/>
          <w:szCs w:val="26"/>
        </w:rPr>
        <w:t xml:space="preserve">       </w:t>
      </w:r>
    </w:p>
    <w:p w:rsidR="00A14D9F" w:rsidRPr="005D5B67" w:rsidRDefault="005D5B67" w:rsidP="00FB67E9">
      <w:pPr>
        <w:numPr>
          <w:ilvl w:val="0"/>
          <w:numId w:val="24"/>
        </w:numPr>
        <w:spacing w:line="360" w:lineRule="auto"/>
        <w:jc w:val="both"/>
        <w:rPr>
          <w:color w:val="000000"/>
          <w:spacing w:val="-1"/>
          <w:sz w:val="26"/>
          <w:szCs w:val="26"/>
        </w:rPr>
      </w:pPr>
      <w:r w:rsidRPr="005D5B67">
        <w:rPr>
          <w:color w:val="000000"/>
          <w:spacing w:val="-1"/>
          <w:sz w:val="26"/>
          <w:szCs w:val="26"/>
        </w:rPr>
        <w:t>Полож</w:t>
      </w:r>
      <w:r w:rsidR="006D74C8">
        <w:rPr>
          <w:color w:val="000000"/>
          <w:spacing w:val="-1"/>
          <w:sz w:val="26"/>
          <w:szCs w:val="26"/>
        </w:rPr>
        <w:t xml:space="preserve">ение об организации практики в </w:t>
      </w:r>
      <w:r w:rsidRPr="005D5B67">
        <w:rPr>
          <w:color w:val="000000"/>
          <w:spacing w:val="-1"/>
          <w:sz w:val="26"/>
          <w:szCs w:val="26"/>
        </w:rPr>
        <w:t xml:space="preserve">учебной </w:t>
      </w:r>
      <w:r w:rsidR="00A14D9F" w:rsidRPr="005D5B67">
        <w:rPr>
          <w:color w:val="000000"/>
          <w:spacing w:val="-1"/>
          <w:sz w:val="26"/>
          <w:szCs w:val="26"/>
        </w:rPr>
        <w:t>имитационной фирме</w:t>
      </w:r>
    </w:p>
    <w:p w:rsidR="00A14D9F" w:rsidRPr="006D74C8" w:rsidRDefault="00A14D9F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 w:rsidRPr="005D5B67">
        <w:rPr>
          <w:color w:val="000000"/>
          <w:spacing w:val="-1"/>
          <w:sz w:val="26"/>
          <w:szCs w:val="26"/>
        </w:rPr>
        <w:t xml:space="preserve">Положение об административно-хозяйственной части </w:t>
      </w:r>
      <w:r w:rsidR="003720CF">
        <w:rPr>
          <w:sz w:val="26"/>
          <w:szCs w:val="26"/>
        </w:rPr>
        <w:t>ПОЧУ</w:t>
      </w:r>
      <w:r w:rsidR="006D74C8"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="006D74C8" w:rsidRPr="005D5B67">
        <w:rPr>
          <w:sz w:val="26"/>
          <w:szCs w:val="26"/>
        </w:rPr>
        <w:t>Респотребсоюза</w:t>
      </w:r>
      <w:proofErr w:type="spellEnd"/>
      <w:r w:rsidR="006D74C8" w:rsidRPr="005D5B67">
        <w:rPr>
          <w:sz w:val="26"/>
          <w:szCs w:val="26"/>
        </w:rPr>
        <w:t xml:space="preserve"> РА»</w:t>
      </w:r>
    </w:p>
    <w:p w:rsidR="006D74C8" w:rsidRDefault="00A14D9F" w:rsidP="00FB67E9">
      <w:pPr>
        <w:numPr>
          <w:ilvl w:val="0"/>
          <w:numId w:val="24"/>
        </w:numPr>
        <w:spacing w:line="360" w:lineRule="auto"/>
        <w:jc w:val="both"/>
        <w:rPr>
          <w:color w:val="000000"/>
          <w:spacing w:val="-1"/>
          <w:sz w:val="26"/>
          <w:szCs w:val="26"/>
        </w:rPr>
      </w:pPr>
      <w:r w:rsidRPr="006D74C8">
        <w:rPr>
          <w:color w:val="000000"/>
          <w:spacing w:val="-1"/>
          <w:sz w:val="26"/>
          <w:szCs w:val="26"/>
        </w:rPr>
        <w:t xml:space="preserve">Положение о </w:t>
      </w:r>
      <w:proofErr w:type="spellStart"/>
      <w:r w:rsidRPr="006D74C8">
        <w:rPr>
          <w:color w:val="000000"/>
          <w:spacing w:val="-1"/>
          <w:sz w:val="26"/>
          <w:szCs w:val="26"/>
        </w:rPr>
        <w:t>профориентационной</w:t>
      </w:r>
      <w:proofErr w:type="spellEnd"/>
      <w:r w:rsidRPr="006D74C8">
        <w:rPr>
          <w:color w:val="000000"/>
          <w:spacing w:val="-1"/>
          <w:sz w:val="26"/>
          <w:szCs w:val="26"/>
        </w:rPr>
        <w:t xml:space="preserve"> работе </w:t>
      </w:r>
    </w:p>
    <w:p w:rsidR="00A14D9F" w:rsidRPr="006D74C8" w:rsidRDefault="00A14D9F" w:rsidP="00FB67E9">
      <w:pPr>
        <w:numPr>
          <w:ilvl w:val="0"/>
          <w:numId w:val="24"/>
        </w:numPr>
        <w:spacing w:line="360" w:lineRule="auto"/>
        <w:jc w:val="both"/>
        <w:rPr>
          <w:color w:val="000000"/>
          <w:spacing w:val="-1"/>
          <w:sz w:val="26"/>
          <w:szCs w:val="26"/>
        </w:rPr>
      </w:pPr>
      <w:r w:rsidRPr="006D74C8">
        <w:rPr>
          <w:color w:val="000000"/>
          <w:spacing w:val="-1"/>
          <w:sz w:val="26"/>
          <w:szCs w:val="26"/>
        </w:rPr>
        <w:t xml:space="preserve">Положение </w:t>
      </w:r>
      <w:r w:rsidRPr="006D74C8">
        <w:rPr>
          <w:bCs/>
          <w:sz w:val="26"/>
          <w:szCs w:val="26"/>
        </w:rPr>
        <w:t xml:space="preserve">об </w:t>
      </w:r>
      <w:proofErr w:type="spellStart"/>
      <w:r w:rsidRPr="006D74C8">
        <w:rPr>
          <w:bCs/>
          <w:sz w:val="26"/>
          <w:szCs w:val="26"/>
        </w:rPr>
        <w:t>общетехникумовском</w:t>
      </w:r>
      <w:proofErr w:type="spellEnd"/>
      <w:r w:rsidRPr="006D74C8">
        <w:rPr>
          <w:bCs/>
          <w:sz w:val="26"/>
          <w:szCs w:val="26"/>
        </w:rPr>
        <w:t xml:space="preserve"> фестивале студенческого творчества «Стань звездой»</w:t>
      </w:r>
    </w:p>
    <w:p w:rsidR="006D74C8" w:rsidRPr="005D5B67" w:rsidRDefault="006D74C8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Правила проживания студентов в общежитии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58078B" w:rsidRPr="005D5B67" w:rsidRDefault="0058078B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Правила проживания жильцов в общежитии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58078B" w:rsidRPr="005D5B67" w:rsidRDefault="0058078B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lastRenderedPageBreak/>
        <w:t xml:space="preserve">Правила оказания платных образовательных услуг в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6D74C8" w:rsidRPr="0058078B" w:rsidRDefault="0058078B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Положение об охране здоровья персонала и обучающихся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  <w:r>
        <w:rPr>
          <w:sz w:val="26"/>
          <w:szCs w:val="26"/>
        </w:rPr>
        <w:t xml:space="preserve"> от воздействия окружающего табачного дыма и последствий потребления табака.</w:t>
      </w:r>
    </w:p>
    <w:p w:rsidR="00A14D9F" w:rsidRPr="005D5B67" w:rsidRDefault="0058078B" w:rsidP="00FB67E9">
      <w:pPr>
        <w:numPr>
          <w:ilvl w:val="0"/>
          <w:numId w:val="24"/>
        </w:numPr>
        <w:spacing w:line="360" w:lineRule="auto"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Положение о предметной (цикловой) </w:t>
      </w:r>
      <w:r w:rsidR="00A14D9F" w:rsidRPr="005D5B67">
        <w:rPr>
          <w:sz w:val="26"/>
          <w:szCs w:val="26"/>
        </w:rPr>
        <w:t>комиссии техникума</w:t>
      </w:r>
    </w:p>
    <w:p w:rsidR="00A14D9F" w:rsidRPr="005D5B67" w:rsidRDefault="0058078B" w:rsidP="00FB67E9">
      <w:pPr>
        <w:numPr>
          <w:ilvl w:val="0"/>
          <w:numId w:val="24"/>
        </w:numPr>
        <w:spacing w:line="360" w:lineRule="auto"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>Положение об</w:t>
      </w:r>
      <w:r w:rsidR="00966690" w:rsidRPr="005D5B67">
        <w:rPr>
          <w:sz w:val="26"/>
          <w:szCs w:val="26"/>
        </w:rPr>
        <w:t xml:space="preserve"> учебной</w:t>
      </w:r>
      <w:r w:rsidR="00A14D9F" w:rsidRPr="005D5B67">
        <w:rPr>
          <w:sz w:val="26"/>
          <w:szCs w:val="26"/>
        </w:rPr>
        <w:t xml:space="preserve"> части</w:t>
      </w:r>
      <w:r w:rsidR="005D5B67" w:rsidRPr="005D5B67">
        <w:rPr>
          <w:sz w:val="26"/>
          <w:szCs w:val="26"/>
        </w:rPr>
        <w:t>.</w:t>
      </w:r>
    </w:p>
    <w:p w:rsidR="00A14D9F" w:rsidRPr="00F877F6" w:rsidRDefault="00A14D9F" w:rsidP="00FB67E9">
      <w:pPr>
        <w:numPr>
          <w:ilvl w:val="0"/>
          <w:numId w:val="24"/>
        </w:numPr>
        <w:spacing w:line="360" w:lineRule="auto"/>
        <w:jc w:val="both"/>
        <w:rPr>
          <w:color w:val="000000"/>
          <w:spacing w:val="-1"/>
          <w:sz w:val="26"/>
          <w:szCs w:val="26"/>
        </w:rPr>
      </w:pPr>
      <w:r w:rsidRPr="005D5B67">
        <w:rPr>
          <w:bCs/>
          <w:sz w:val="26"/>
          <w:szCs w:val="26"/>
        </w:rPr>
        <w:t xml:space="preserve"> </w:t>
      </w:r>
      <w:r w:rsidR="005D5B67" w:rsidRPr="005D5B67">
        <w:rPr>
          <w:bCs/>
          <w:sz w:val="26"/>
          <w:szCs w:val="26"/>
        </w:rPr>
        <w:t>Положение о рейтинговой оценке деятельности препода</w:t>
      </w:r>
      <w:r w:rsidR="0058078B">
        <w:rPr>
          <w:bCs/>
          <w:sz w:val="26"/>
          <w:szCs w:val="26"/>
        </w:rPr>
        <w:t xml:space="preserve">вателей </w:t>
      </w:r>
    </w:p>
    <w:p w:rsidR="00F877F6" w:rsidRPr="001D057C" w:rsidRDefault="00F877F6" w:rsidP="00FB67E9">
      <w:pPr>
        <w:numPr>
          <w:ilvl w:val="0"/>
          <w:numId w:val="24"/>
        </w:numPr>
        <w:spacing w:line="360" w:lineRule="auto"/>
        <w:jc w:val="both"/>
        <w:rPr>
          <w:color w:val="000000"/>
          <w:spacing w:val="-1"/>
          <w:sz w:val="26"/>
          <w:szCs w:val="26"/>
        </w:rPr>
      </w:pPr>
      <w:r>
        <w:rPr>
          <w:bCs/>
          <w:sz w:val="26"/>
          <w:szCs w:val="26"/>
        </w:rPr>
        <w:t>Положение об участии в Чемпионате профессий и предпринимательских идей «Карьера в России»</w:t>
      </w:r>
      <w:r w:rsidRPr="00F877F6">
        <w:rPr>
          <w:bCs/>
          <w:sz w:val="26"/>
          <w:szCs w:val="26"/>
        </w:rPr>
        <w:t xml:space="preserve"> </w:t>
      </w:r>
    </w:p>
    <w:p w:rsidR="001D057C" w:rsidRPr="001D057C" w:rsidRDefault="001D057C" w:rsidP="00FB67E9">
      <w:pPr>
        <w:numPr>
          <w:ilvl w:val="0"/>
          <w:numId w:val="24"/>
        </w:numPr>
        <w:spacing w:line="360" w:lineRule="auto"/>
        <w:jc w:val="both"/>
        <w:rPr>
          <w:color w:val="000000"/>
          <w:spacing w:val="-1"/>
          <w:sz w:val="26"/>
          <w:szCs w:val="26"/>
        </w:rPr>
      </w:pPr>
      <w:r>
        <w:rPr>
          <w:bCs/>
          <w:sz w:val="26"/>
          <w:szCs w:val="26"/>
        </w:rPr>
        <w:t>Положение о сайте техникума</w:t>
      </w:r>
    </w:p>
    <w:p w:rsidR="001D057C" w:rsidRPr="001D057C" w:rsidRDefault="001D057C" w:rsidP="00FB67E9">
      <w:pPr>
        <w:numPr>
          <w:ilvl w:val="0"/>
          <w:numId w:val="24"/>
        </w:num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Положение о мониторинге деятельности </w:t>
      </w:r>
      <w:r w:rsidR="003720CF">
        <w:rPr>
          <w:sz w:val="26"/>
          <w:szCs w:val="26"/>
        </w:rPr>
        <w:t>ПОЧУ</w:t>
      </w:r>
      <w:r w:rsidRPr="005D5B67">
        <w:rPr>
          <w:sz w:val="26"/>
          <w:szCs w:val="26"/>
        </w:rPr>
        <w:t xml:space="preserve"> «Горно-Алтайский экономический техникум </w:t>
      </w:r>
      <w:proofErr w:type="spellStart"/>
      <w:r w:rsidRPr="005D5B67">
        <w:rPr>
          <w:sz w:val="26"/>
          <w:szCs w:val="26"/>
        </w:rPr>
        <w:t>Респотребсоюза</w:t>
      </w:r>
      <w:proofErr w:type="spellEnd"/>
      <w:r w:rsidRPr="005D5B67">
        <w:rPr>
          <w:sz w:val="26"/>
          <w:szCs w:val="26"/>
        </w:rPr>
        <w:t xml:space="preserve"> РА»</w:t>
      </w:r>
    </w:p>
    <w:p w:rsidR="00A14D9F" w:rsidRPr="00D120E8" w:rsidRDefault="00A14D9F" w:rsidP="00A14D9F">
      <w:pPr>
        <w:rPr>
          <w:color w:val="000000"/>
          <w:spacing w:val="-1"/>
        </w:rPr>
      </w:pPr>
    </w:p>
    <w:p w:rsidR="00F80A37" w:rsidRDefault="00F80A37" w:rsidP="00F80A37">
      <w:pPr>
        <w:pStyle w:val="31"/>
        <w:ind w:left="889" w:firstLine="0"/>
        <w:rPr>
          <w:b/>
          <w:i w:val="0"/>
        </w:rPr>
      </w:pPr>
    </w:p>
    <w:p w:rsidR="004C6B50" w:rsidRPr="00A926A2" w:rsidRDefault="004C6B50" w:rsidP="00FB67E9">
      <w:pPr>
        <w:pStyle w:val="31"/>
        <w:numPr>
          <w:ilvl w:val="1"/>
          <w:numId w:val="20"/>
        </w:numPr>
        <w:jc w:val="center"/>
        <w:rPr>
          <w:b/>
          <w:i w:val="0"/>
        </w:rPr>
      </w:pPr>
      <w:r w:rsidRPr="00A926A2">
        <w:rPr>
          <w:b/>
          <w:i w:val="0"/>
        </w:rPr>
        <w:t>Система управления образовательным учреждением</w:t>
      </w:r>
    </w:p>
    <w:p w:rsidR="004C6B50" w:rsidRDefault="004C6B50" w:rsidP="0054328C">
      <w:pPr>
        <w:pStyle w:val="31"/>
        <w:ind w:left="0" w:firstLine="708"/>
        <w:rPr>
          <w:i w:val="0"/>
        </w:rPr>
      </w:pPr>
    </w:p>
    <w:p w:rsidR="00BA1D98" w:rsidRPr="00F577D3" w:rsidRDefault="00BA1D98" w:rsidP="00BA1D98">
      <w:pPr>
        <w:pStyle w:val="21"/>
        <w:spacing w:line="360" w:lineRule="auto"/>
        <w:ind w:left="0"/>
        <w:rPr>
          <w:sz w:val="26"/>
          <w:szCs w:val="26"/>
        </w:rPr>
      </w:pPr>
      <w:r w:rsidRPr="00F577D3">
        <w:rPr>
          <w:sz w:val="26"/>
          <w:szCs w:val="26"/>
        </w:rPr>
        <w:t>Для обеспечения эффективного управления в образовательном учреждении, разработана организационная структура управления ГАЭТ.</w:t>
      </w:r>
      <w:r>
        <w:rPr>
          <w:sz w:val="26"/>
          <w:szCs w:val="26"/>
        </w:rPr>
        <w:t xml:space="preserve"> (Рисунок 1)</w:t>
      </w:r>
      <w:r w:rsidRPr="00F577D3">
        <w:rPr>
          <w:sz w:val="26"/>
          <w:szCs w:val="26"/>
        </w:rPr>
        <w:t xml:space="preserve"> </w:t>
      </w:r>
    </w:p>
    <w:p w:rsidR="00BA1D98" w:rsidRDefault="00BA1D98" w:rsidP="00BA1D98">
      <w:pPr>
        <w:pStyle w:val="31"/>
        <w:spacing w:line="360" w:lineRule="auto"/>
        <w:ind w:left="0"/>
        <w:rPr>
          <w:i w:val="0"/>
          <w:sz w:val="26"/>
          <w:szCs w:val="26"/>
        </w:rPr>
      </w:pPr>
      <w:r w:rsidRPr="00F577D3">
        <w:rPr>
          <w:i w:val="0"/>
          <w:sz w:val="26"/>
          <w:szCs w:val="26"/>
        </w:rPr>
        <w:t>Структура</w:t>
      </w:r>
      <w:r>
        <w:rPr>
          <w:i w:val="0"/>
          <w:sz w:val="26"/>
          <w:szCs w:val="26"/>
        </w:rPr>
        <w:t xml:space="preserve"> </w:t>
      </w:r>
      <w:r w:rsidRPr="00F577D3">
        <w:rPr>
          <w:i w:val="0"/>
          <w:sz w:val="26"/>
          <w:szCs w:val="26"/>
        </w:rPr>
        <w:t>управления техникумом включает в себя кадровую службу; службу организации и обеспечения педагогического процесса,</w:t>
      </w:r>
      <w:r w:rsidR="003C3518">
        <w:rPr>
          <w:i w:val="0"/>
          <w:sz w:val="26"/>
          <w:szCs w:val="26"/>
        </w:rPr>
        <w:t xml:space="preserve"> в которую входят учебная часть</w:t>
      </w:r>
      <w:r w:rsidRPr="00F577D3">
        <w:rPr>
          <w:i w:val="0"/>
          <w:sz w:val="26"/>
          <w:szCs w:val="26"/>
        </w:rPr>
        <w:t>; библиотечный отдел, лабораторию информационно – коммуникативных технологий, а также финансово-экономическую и административно-хозяйственную службы; медицинский пункт; социально-бытовую службу, включающую заведующую и воспитателя общежития.</w:t>
      </w:r>
    </w:p>
    <w:p w:rsidR="00282556" w:rsidRDefault="00282556" w:rsidP="00282556">
      <w:pPr>
        <w:pStyle w:val="31"/>
        <w:spacing w:line="360" w:lineRule="auto"/>
        <w:ind w:left="0" w:firstLine="708"/>
        <w:rPr>
          <w:i w:val="0"/>
          <w:sz w:val="26"/>
          <w:szCs w:val="26"/>
        </w:rPr>
      </w:pPr>
      <w:r w:rsidRPr="00F577D3">
        <w:rPr>
          <w:i w:val="0"/>
          <w:sz w:val="26"/>
          <w:szCs w:val="26"/>
        </w:rPr>
        <w:t xml:space="preserve">Непосредственное управление техникумом осуществляет директор, назначаемый Учредителем. </w:t>
      </w:r>
      <w:r w:rsidRPr="00F577D3">
        <w:rPr>
          <w:i w:val="0"/>
          <w:color w:val="000000"/>
          <w:sz w:val="26"/>
          <w:szCs w:val="26"/>
        </w:rPr>
        <w:t>Создан выборный представительный орган управления - Совет техникума в составе 8 человек из числа представителей администраци</w:t>
      </w:r>
      <w:r w:rsidR="00F74AC1">
        <w:rPr>
          <w:i w:val="0"/>
          <w:color w:val="000000"/>
          <w:sz w:val="26"/>
          <w:szCs w:val="26"/>
        </w:rPr>
        <w:t xml:space="preserve">и, сотрудников, </w:t>
      </w:r>
      <w:r>
        <w:rPr>
          <w:i w:val="0"/>
          <w:color w:val="000000"/>
          <w:sz w:val="26"/>
          <w:szCs w:val="26"/>
        </w:rPr>
        <w:t xml:space="preserve"> утвержденный приказом директора №3 от 10.01.2012 г</w:t>
      </w:r>
      <w:r w:rsidRPr="00F577D3">
        <w:rPr>
          <w:i w:val="0"/>
          <w:color w:val="000000"/>
          <w:sz w:val="26"/>
          <w:szCs w:val="26"/>
        </w:rPr>
        <w:t>.</w:t>
      </w:r>
      <w:r w:rsidRPr="00F577D3">
        <w:rPr>
          <w:i w:val="0"/>
          <w:color w:val="993300"/>
          <w:sz w:val="26"/>
          <w:szCs w:val="26"/>
        </w:rPr>
        <w:t xml:space="preserve">  </w:t>
      </w:r>
      <w:r w:rsidRPr="00F577D3">
        <w:rPr>
          <w:i w:val="0"/>
          <w:sz w:val="26"/>
          <w:szCs w:val="26"/>
        </w:rPr>
        <w:t xml:space="preserve">Действенным органом управления является Педагогический совет техникума, в состав которого входят все члены администрации, преподаватели, заведующий библиотекой, воспитатель общежития. </w:t>
      </w:r>
    </w:p>
    <w:p w:rsidR="00F577D3" w:rsidRDefault="00F577D3" w:rsidP="00227A9F">
      <w:pPr>
        <w:pStyle w:val="31"/>
        <w:spacing w:line="360" w:lineRule="auto"/>
        <w:ind w:left="0" w:firstLine="708"/>
        <w:rPr>
          <w:szCs w:val="28"/>
        </w:rPr>
      </w:pPr>
      <w:r>
        <w:rPr>
          <w:szCs w:val="28"/>
        </w:rPr>
        <w:br w:type="page"/>
      </w:r>
    </w:p>
    <w:p w:rsidR="00F577D3" w:rsidRDefault="00F577D3" w:rsidP="00F577D3">
      <w:pPr>
        <w:tabs>
          <w:tab w:val="center" w:pos="8280"/>
          <w:tab w:val="left" w:pos="146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 w:val="28"/>
          <w:szCs w:val="20"/>
        </w:rPr>
        <w:sectPr w:rsidR="00F577D3" w:rsidSect="00626EDF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851" w:right="567" w:bottom="851" w:left="1134" w:header="720" w:footer="720" w:gutter="0"/>
          <w:cols w:space="708"/>
          <w:titlePg/>
          <w:docGrid w:linePitch="360"/>
        </w:sectPr>
      </w:pPr>
    </w:p>
    <w:p w:rsidR="00AE2250" w:rsidRDefault="00AE2250" w:rsidP="00255159">
      <w:pPr>
        <w:tabs>
          <w:tab w:val="center" w:pos="8280"/>
          <w:tab w:val="left" w:pos="1559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 w:val="28"/>
          <w:szCs w:val="20"/>
        </w:rPr>
      </w:pPr>
    </w:p>
    <w:p w:rsidR="00AE2250" w:rsidRDefault="00AE2250" w:rsidP="00F577D3">
      <w:pPr>
        <w:tabs>
          <w:tab w:val="center" w:pos="8280"/>
          <w:tab w:val="left" w:pos="146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 w:val="28"/>
          <w:szCs w:val="20"/>
        </w:rPr>
      </w:pPr>
    </w:p>
    <w:p w:rsidR="00F577D3" w:rsidRPr="00F577D3" w:rsidRDefault="00F577D3" w:rsidP="00F577D3">
      <w:pPr>
        <w:tabs>
          <w:tab w:val="center" w:pos="8280"/>
          <w:tab w:val="left" w:pos="146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 w:val="28"/>
          <w:szCs w:val="20"/>
        </w:rPr>
      </w:pPr>
      <w:r w:rsidRPr="00F577D3">
        <w:rPr>
          <w:rFonts w:ascii="Times New Roman CYR" w:hAnsi="Times New Roman CYR"/>
          <w:b/>
          <w:sz w:val="28"/>
          <w:szCs w:val="20"/>
        </w:rPr>
        <w:t>Рис. 1</w:t>
      </w:r>
      <w:r w:rsidR="0003601B">
        <w:rPr>
          <w:rFonts w:ascii="Times New Roman CYR" w:hAnsi="Times New Roman CYR"/>
          <w:b/>
          <w:sz w:val="28"/>
          <w:szCs w:val="20"/>
        </w:rPr>
        <w:t xml:space="preserve"> - </w:t>
      </w:r>
      <w:r w:rsidRPr="00F577D3">
        <w:rPr>
          <w:rFonts w:ascii="Times New Roman CYR" w:hAnsi="Times New Roman CYR"/>
          <w:b/>
          <w:sz w:val="28"/>
          <w:szCs w:val="20"/>
        </w:rPr>
        <w:t xml:space="preserve"> Организационная структура управления Горно-Алтайского экономического техникума</w:t>
      </w:r>
    </w:p>
    <w:p w:rsidR="00F577D3" w:rsidRPr="00F577D3" w:rsidRDefault="00F577D3" w:rsidP="00F577D3">
      <w:pPr>
        <w:tabs>
          <w:tab w:val="center" w:pos="8280"/>
          <w:tab w:val="left" w:pos="146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 w:val="28"/>
          <w:szCs w:val="20"/>
        </w:rPr>
      </w:pPr>
      <w:r w:rsidRPr="00F577D3">
        <w:rPr>
          <w:rFonts w:ascii="Times New Roman CYR" w:hAnsi="Times New Roman CYR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97790</wp:posOffset>
                </wp:positionV>
                <wp:extent cx="1524000" cy="273685"/>
                <wp:effectExtent l="8890" t="10795" r="10160" b="1079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CD6636" w:rsidRDefault="00CC6E3D" w:rsidP="00F577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D6636">
                              <w:rPr>
                                <w:sz w:val="22"/>
                                <w:szCs w:val="2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left:0;text-align:left;margin-left:543.9pt;margin-top:7.7pt;width:120pt;height:2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">
                <v:textbox>
                  <w:txbxContent>
                    <w:p w:rsidR="00CC6E3D" w:rsidRPr="00CD6636" w:rsidRDefault="00CC6E3D" w:rsidP="00F577D3">
                      <w:pPr>
                        <w:rPr>
                          <w:sz w:val="22"/>
                          <w:szCs w:val="22"/>
                        </w:rPr>
                      </w:pPr>
                      <w:r w:rsidRPr="00CD6636">
                        <w:rPr>
                          <w:sz w:val="22"/>
                          <w:szCs w:val="22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F577D3">
        <w:rPr>
          <w:rFonts w:ascii="Times New Roman CYR" w:hAnsi="Times New Roman CYR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97790</wp:posOffset>
                </wp:positionV>
                <wp:extent cx="1240155" cy="273685"/>
                <wp:effectExtent l="6985" t="10795" r="10160" b="1079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r w:rsidRPr="00CD6636">
                              <w:rPr>
                                <w:sz w:val="22"/>
                                <w:szCs w:val="22"/>
                              </w:rPr>
                              <w:t>Совет техни</w:t>
                            </w:r>
                            <w:r>
                              <w:t>кума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7" style="position:absolute;left:0;text-align:left;margin-left:185.25pt;margin-top:7.7pt;width:97.65pt;height:21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">
                <v:textbox>
                  <w:txbxContent>
                    <w:p w:rsidR="00CC6E3D" w:rsidRDefault="00CC6E3D" w:rsidP="00F577D3">
                      <w:r w:rsidRPr="00CD6636">
                        <w:rPr>
                          <w:sz w:val="22"/>
                          <w:szCs w:val="22"/>
                        </w:rPr>
                        <w:t>Совет техни</w:t>
                      </w:r>
                      <w:r>
                        <w:t>кума</w:t>
                      </w:r>
                    </w:p>
                  </w:txbxContent>
                </v:textbox>
              </v:rect>
            </w:pict>
          </mc:Fallback>
        </mc:AlternateContent>
      </w:r>
      <w:r w:rsidRPr="00F577D3">
        <w:rPr>
          <w:rFonts w:ascii="Times New Roman CYR" w:hAnsi="Times New Roman CYR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97790</wp:posOffset>
                </wp:positionV>
                <wp:extent cx="1419225" cy="273685"/>
                <wp:effectExtent l="8890" t="10795" r="10160" b="1079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CD6636" w:rsidRDefault="00CC6E3D" w:rsidP="00F577D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D6636">
                              <w:rPr>
                                <w:b/>
                                <w:sz w:val="22"/>
                                <w:szCs w:val="2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8" style="position:absolute;left:0;text-align:left;margin-left:360.15pt;margin-top:7.7pt;width:111.75pt;height:21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">
                <v:textbox>
                  <w:txbxContent>
                    <w:p w:rsidR="00CC6E3D" w:rsidRPr="00CD6636" w:rsidRDefault="00CC6E3D" w:rsidP="00F577D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D6636">
                        <w:rPr>
                          <w:b/>
                          <w:sz w:val="22"/>
                          <w:szCs w:val="22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F577D3" w:rsidRPr="00F577D3" w:rsidRDefault="00F577D3" w:rsidP="00F577D3">
      <w:pPr>
        <w:tabs>
          <w:tab w:val="center" w:pos="8280"/>
          <w:tab w:val="left" w:pos="146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2"/>
          <w:szCs w:val="20"/>
        </w:rPr>
      </w:pPr>
      <w:r w:rsidRPr="00F577D3">
        <w:rPr>
          <w:rFonts w:ascii="Times New Roman CYR" w:hAnsi="Times New Roman CYR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26670</wp:posOffset>
                </wp:positionV>
                <wp:extent cx="914400" cy="0"/>
                <wp:effectExtent l="8890" t="57785" r="19685" b="5651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42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6" o:spid="_x0000_s1026" type="#_x0000_t32" style="position:absolute;margin-left:471.9pt;margin-top:2.1pt;width:1in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">
                <v:stroke endarrow="block"/>
              </v:shape>
            </w:pict>
          </mc:Fallback>
        </mc:AlternateContent>
      </w:r>
      <w:r w:rsidRPr="00F577D3">
        <w:rPr>
          <w:rFonts w:ascii="Times New Roman CYR" w:hAnsi="Times New Roman CYR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26670</wp:posOffset>
                </wp:positionV>
                <wp:extent cx="981075" cy="9525"/>
                <wp:effectExtent l="18415" t="57785" r="10160" b="4699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1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C510" id="Прямая со стрелкой 95" o:spid="_x0000_s1026" type="#_x0000_t32" style="position:absolute;margin-left:282.9pt;margin-top:2.1pt;width:77.25pt;height: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F577D3" w:rsidRPr="00F577D3" w:rsidRDefault="00F577D3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10FD2E" wp14:editId="79CDCCF0">
                <wp:simplePos x="0" y="0"/>
                <wp:positionH relativeFrom="column">
                  <wp:posOffset>571500</wp:posOffset>
                </wp:positionH>
                <wp:positionV relativeFrom="paragraph">
                  <wp:posOffset>120650</wp:posOffset>
                </wp:positionV>
                <wp:extent cx="9144000" cy="0"/>
                <wp:effectExtent l="6985" t="7620" r="12065" b="1143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8CE1D" id="Прямая соединительная линия 9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5pt" to="7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"/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3BFD82" wp14:editId="03795AD8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9144000" cy="0"/>
                <wp:effectExtent l="6985" t="7620" r="12065" b="1143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4D62" id="Прямая соединительная линия 9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5pt" to="7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cjTgIAAFo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"/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9EB22F" wp14:editId="2026AB3D">
                <wp:simplePos x="0" y="0"/>
                <wp:positionH relativeFrom="column">
                  <wp:posOffset>9715500</wp:posOffset>
                </wp:positionH>
                <wp:positionV relativeFrom="paragraph">
                  <wp:posOffset>6350</wp:posOffset>
                </wp:positionV>
                <wp:extent cx="0" cy="342900"/>
                <wp:effectExtent l="54610" t="7620" r="59690" b="2095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30159" id="Прямая соединительная линия 9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pt,.5pt" to="7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Ng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">
                <v:stroke endarrow="block"/>
              </v:line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8407CC" wp14:editId="122BDF46">
                <wp:simplePos x="0" y="0"/>
                <wp:positionH relativeFrom="column">
                  <wp:posOffset>8983980</wp:posOffset>
                </wp:positionH>
                <wp:positionV relativeFrom="paragraph">
                  <wp:posOffset>6350</wp:posOffset>
                </wp:positionV>
                <wp:extent cx="0" cy="342900"/>
                <wp:effectExtent l="56515" t="7620" r="57785" b="2095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1D9AE" id="Прямая соединительная линия 9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7.4pt,.5pt" to="707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Yq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">
                <v:stroke endarrow="block"/>
              </v:line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2142D1" wp14:editId="6F0D2337">
                <wp:simplePos x="0" y="0"/>
                <wp:positionH relativeFrom="column">
                  <wp:posOffset>5372100</wp:posOffset>
                </wp:positionH>
                <wp:positionV relativeFrom="paragraph">
                  <wp:posOffset>127635</wp:posOffset>
                </wp:positionV>
                <wp:extent cx="0" cy="221615"/>
                <wp:effectExtent l="54610" t="5080" r="59690" b="2095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DD615" id="Прямая соединительная линия 9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0.05pt" to="42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0CE645" wp14:editId="17EAD77C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0" cy="342900"/>
                <wp:effectExtent l="54610" t="7620" r="59690" b="2095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9A147" id="Прямая соединительная линия 8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5pt" to="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6c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">
                <v:stroke endarrow="block"/>
              </v:line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597189" wp14:editId="2D65652B">
                <wp:simplePos x="0" y="0"/>
                <wp:positionH relativeFrom="column">
                  <wp:posOffset>1828800</wp:posOffset>
                </wp:positionH>
                <wp:positionV relativeFrom="paragraph">
                  <wp:posOffset>6350</wp:posOffset>
                </wp:positionV>
                <wp:extent cx="0" cy="342900"/>
                <wp:effectExtent l="54610" t="7620" r="59690" b="2095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E825B" id="Прямая соединительная линия 8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5pt" to="2in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IT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F577D3" w:rsidRPr="00F577D3" w:rsidRDefault="0089668C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725EAE" wp14:editId="4CA73824">
                <wp:simplePos x="0" y="0"/>
                <wp:positionH relativeFrom="column">
                  <wp:posOffset>1240789</wp:posOffset>
                </wp:positionH>
                <wp:positionV relativeFrom="paragraph">
                  <wp:posOffset>142875</wp:posOffset>
                </wp:positionV>
                <wp:extent cx="1076325" cy="238125"/>
                <wp:effectExtent l="0" t="0" r="28575" b="2857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Инженер по 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5EAE" id="Прямоугольник 83" o:spid="_x0000_s1029" style="position:absolute;margin-left:97.7pt;margin-top:11.25pt;width:84.7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">
                <v:textbox>
                  <w:txbxContent>
                    <w:p w:rsidR="00CC6E3D" w:rsidRDefault="00CC6E3D" w:rsidP="00F577D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Инженер по ОТ</w:t>
                      </w:r>
                    </w:p>
                  </w:txbxContent>
                </v:textbox>
              </v:rect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802361" wp14:editId="6CDA1907">
                <wp:simplePos x="0" y="0"/>
                <wp:positionH relativeFrom="column">
                  <wp:posOffset>5574665</wp:posOffset>
                </wp:positionH>
                <wp:positionV relativeFrom="paragraph">
                  <wp:posOffset>62230</wp:posOffset>
                </wp:positionV>
                <wp:extent cx="2876550" cy="283210"/>
                <wp:effectExtent l="0" t="0" r="19050" b="2159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3A3CF2" w:rsidRDefault="00CC6E3D" w:rsidP="00F577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72EB7">
                              <w:rPr>
                                <w:sz w:val="22"/>
                                <w:szCs w:val="22"/>
                              </w:rPr>
                              <w:t xml:space="preserve">Зам. директора по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02361" id="Прямоугольник 47" o:spid="_x0000_s1030" style="position:absolute;margin-left:438.95pt;margin-top:4.9pt;width:226.5pt;height:22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">
                <v:textbox>
                  <w:txbxContent>
                    <w:p w:rsidR="00CC6E3D" w:rsidRPr="003A3CF2" w:rsidRDefault="00CC6E3D" w:rsidP="00F577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72EB7">
                        <w:rPr>
                          <w:sz w:val="22"/>
                          <w:szCs w:val="22"/>
                        </w:rPr>
                        <w:t xml:space="preserve">Зам. директора по </w:t>
                      </w:r>
                      <w:r>
                        <w:rPr>
                          <w:sz w:val="22"/>
                          <w:szCs w:val="22"/>
                        </w:rPr>
                        <w:t>УПР</w:t>
                      </w:r>
                    </w:p>
                  </w:txbxContent>
                </v:textbox>
              </v:rect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F04C0" wp14:editId="2366001C">
                <wp:simplePos x="0" y="0"/>
                <wp:positionH relativeFrom="column">
                  <wp:posOffset>2517140</wp:posOffset>
                </wp:positionH>
                <wp:positionV relativeFrom="paragraph">
                  <wp:posOffset>85725</wp:posOffset>
                </wp:positionV>
                <wp:extent cx="2876550" cy="283210"/>
                <wp:effectExtent l="0" t="0" r="19050" b="2159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F72EB7" w:rsidRDefault="00CC6E3D" w:rsidP="00F577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72EB7">
                              <w:rPr>
                                <w:sz w:val="22"/>
                                <w:szCs w:val="22"/>
                              </w:rPr>
                              <w:t>Зам.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04C0" id="Прямоугольник 85" o:spid="_x0000_s1031" style="position:absolute;margin-left:198.2pt;margin-top:6.75pt;width:226.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">
                <v:textbox>
                  <w:txbxContent>
                    <w:p w:rsidR="00CC6E3D" w:rsidRPr="00F72EB7" w:rsidRDefault="00CC6E3D" w:rsidP="00F577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72EB7">
                        <w:rPr>
                          <w:sz w:val="22"/>
                          <w:szCs w:val="22"/>
                        </w:rPr>
                        <w:t>Зам. директора по УВР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1EFB28" wp14:editId="0E95DDDD">
                <wp:simplePos x="0" y="0"/>
                <wp:positionH relativeFrom="column">
                  <wp:posOffset>9534525</wp:posOffset>
                </wp:positionH>
                <wp:positionV relativeFrom="paragraph">
                  <wp:posOffset>144780</wp:posOffset>
                </wp:positionV>
                <wp:extent cx="342900" cy="1028700"/>
                <wp:effectExtent l="6985" t="7620" r="12065" b="1143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Медпункт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FB28" id="Прямоугольник 87" o:spid="_x0000_s1032" style="position:absolute;margin-left:750.75pt;margin-top:11.4pt;width:27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">
                <v:textbox style="layout-flow:vertical;mso-layout-flow-alt:bottom-to-top">
                  <w:txbxContent>
                    <w:p w:rsidR="00CC6E3D" w:rsidRDefault="00CC6E3D" w:rsidP="00F577D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Медпункт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6D20D5" wp14:editId="43915209">
                <wp:simplePos x="0" y="0"/>
                <wp:positionH relativeFrom="column">
                  <wp:posOffset>8524875</wp:posOffset>
                </wp:positionH>
                <wp:positionV relativeFrom="paragraph">
                  <wp:posOffset>144780</wp:posOffset>
                </wp:positionV>
                <wp:extent cx="914400" cy="402590"/>
                <wp:effectExtent l="6985" t="7620" r="12065" b="889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652394" w:rsidRDefault="00CC6E3D" w:rsidP="00F577D3">
                            <w:pPr>
                              <w:pStyle w:val="23"/>
                              <w:rPr>
                                <w:sz w:val="20"/>
                                <w:szCs w:val="20"/>
                              </w:rPr>
                            </w:pPr>
                            <w:r w:rsidRPr="00652394">
                              <w:rPr>
                                <w:sz w:val="20"/>
                                <w:szCs w:val="20"/>
                              </w:rPr>
                              <w:t xml:space="preserve">Главный </w:t>
                            </w:r>
                          </w:p>
                          <w:p w:rsidR="00CC6E3D" w:rsidRPr="00652394" w:rsidRDefault="00CC6E3D" w:rsidP="00F577D3">
                            <w:pPr>
                              <w:pStyle w:val="23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52394">
                              <w:rPr>
                                <w:sz w:val="20"/>
                                <w:szCs w:val="20"/>
                              </w:rPr>
                              <w:t>бухгалтер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20D5" id="Прямоугольник 86" o:spid="_x0000_s1033" style="position:absolute;margin-left:671.25pt;margin-top:11.4pt;width:1in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">
                <v:textbox>
                  <w:txbxContent>
                    <w:p w:rsidR="00CC6E3D" w:rsidRPr="00652394" w:rsidRDefault="00CC6E3D" w:rsidP="00F577D3">
                      <w:pPr>
                        <w:pStyle w:val="23"/>
                        <w:rPr>
                          <w:sz w:val="20"/>
                          <w:szCs w:val="20"/>
                        </w:rPr>
                      </w:pPr>
                      <w:r w:rsidRPr="00652394">
                        <w:rPr>
                          <w:sz w:val="20"/>
                          <w:szCs w:val="20"/>
                        </w:rPr>
                        <w:t xml:space="preserve">Главный </w:t>
                      </w:r>
                    </w:p>
                    <w:p w:rsidR="00CC6E3D" w:rsidRPr="00652394" w:rsidRDefault="00CC6E3D" w:rsidP="00F577D3">
                      <w:pPr>
                        <w:pStyle w:val="23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52394">
                        <w:rPr>
                          <w:sz w:val="20"/>
                          <w:szCs w:val="20"/>
                        </w:rPr>
                        <w:t>бухгалтер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050820" wp14:editId="111579D6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685800" cy="318770"/>
                <wp:effectExtent l="6985" t="7620" r="12065" b="698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jc w:val="center"/>
                            </w:pPr>
                            <w:r>
                              <w:t>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50820" id="Прямоугольник 84" o:spid="_x0000_s1034" style="position:absolute;margin-left:27pt;margin-top:11.4pt;width:54pt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">
                <v:textbox>
                  <w:txbxContent>
                    <w:p w:rsidR="00CC6E3D" w:rsidRDefault="00CC6E3D" w:rsidP="00F577D3">
                      <w:pPr>
                        <w:jc w:val="center"/>
                      </w:pPr>
                      <w:r>
                        <w:t>ОК</w:t>
                      </w:r>
                    </w:p>
                  </w:txbxContent>
                </v:textbox>
              </v:rect>
            </w:pict>
          </mc:Fallback>
        </mc:AlternateContent>
      </w:r>
    </w:p>
    <w:p w:rsidR="00F577D3" w:rsidRPr="00F577D3" w:rsidRDefault="00E43C0C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9D0775" wp14:editId="10340746">
                <wp:simplePos x="0" y="0"/>
                <wp:positionH relativeFrom="column">
                  <wp:posOffset>1164590</wp:posOffset>
                </wp:positionH>
                <wp:positionV relativeFrom="paragraph">
                  <wp:posOffset>167004</wp:posOffset>
                </wp:positionV>
                <wp:extent cx="666750" cy="447675"/>
                <wp:effectExtent l="38100" t="0" r="19050" b="4762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9B72D" id="Прямая соединительная линия 7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pt,13.15pt" to="144.2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">
                <v:stroke endarrow="block"/>
              </v:line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B562AD" wp14:editId="42975B11">
                <wp:simplePos x="0" y="0"/>
                <wp:positionH relativeFrom="column">
                  <wp:posOffset>4831715</wp:posOffset>
                </wp:positionH>
                <wp:positionV relativeFrom="paragraph">
                  <wp:posOffset>167005</wp:posOffset>
                </wp:positionV>
                <wp:extent cx="0" cy="198120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7F44B" id="Прямая соединительная линия 7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45pt,13.15pt" to="380.4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"/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8D7B4F" wp14:editId="25C06143">
                <wp:simplePos x="0" y="0"/>
                <wp:positionH relativeFrom="column">
                  <wp:posOffset>6860540</wp:posOffset>
                </wp:positionH>
                <wp:positionV relativeFrom="paragraph">
                  <wp:posOffset>147955</wp:posOffset>
                </wp:positionV>
                <wp:extent cx="171450" cy="2447925"/>
                <wp:effectExtent l="19050" t="0" r="38100" b="66675"/>
                <wp:wrapNone/>
                <wp:docPr id="82" name="Стрелка вниз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447925"/>
                        </a:xfrm>
                        <a:prstGeom prst="downArrow">
                          <a:avLst>
                            <a:gd name="adj1" fmla="val 50000"/>
                            <a:gd name="adj2" fmla="val 388939"/>
                          </a:avLst>
                        </a:prstGeom>
                        <a:gradFill rotWithShape="1">
                          <a:gsLst>
                            <a:gs pos="0">
                              <a:schemeClr val="bg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943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2" o:spid="_x0000_s1026" type="#_x0000_t67" style="position:absolute;margin-left:540.2pt;margin-top:11.65pt;width:13.5pt;height:19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" adj="15716" fillcolor="#eeece1 [3214]">
                <v:fill color2="#877e4c [1486]" rotate="t" focus="100%" type="gradient"/>
              </v:shape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601FD4" wp14:editId="62B1F5B5">
                <wp:simplePos x="0" y="0"/>
                <wp:positionH relativeFrom="column">
                  <wp:posOffset>4926965</wp:posOffset>
                </wp:positionH>
                <wp:positionV relativeFrom="paragraph">
                  <wp:posOffset>167004</wp:posOffset>
                </wp:positionV>
                <wp:extent cx="123825" cy="3362325"/>
                <wp:effectExtent l="19050" t="0" r="47625" b="66675"/>
                <wp:wrapNone/>
                <wp:docPr id="106" name="Стрелка вниз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362325"/>
                        </a:xfrm>
                        <a:prstGeom prst="downArrow">
                          <a:avLst>
                            <a:gd name="adj1" fmla="val 50000"/>
                            <a:gd name="adj2" fmla="val 388939"/>
                          </a:avLst>
                        </a:prstGeom>
                        <a:gradFill rotWithShape="1">
                          <a:gsLst>
                            <a:gs pos="0">
                              <a:schemeClr val="bg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C9D96" id="Стрелка вниз 106" o:spid="_x0000_s1026" type="#_x0000_t67" style="position:absolute;margin-left:387.95pt;margin-top:13.15pt;width:9.75pt;height:26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" adj="18506" fillcolor="#eeece1 [3214]">
                <v:fill color2="#877e4c [1486]" rotate="t" focus="100%" type="gradient"/>
              </v:shape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C1DF5" wp14:editId="17862DDA">
                <wp:simplePos x="0" y="0"/>
                <wp:positionH relativeFrom="column">
                  <wp:posOffset>7765415</wp:posOffset>
                </wp:positionH>
                <wp:positionV relativeFrom="paragraph">
                  <wp:posOffset>167005</wp:posOffset>
                </wp:positionV>
                <wp:extent cx="9525" cy="685800"/>
                <wp:effectExtent l="76200" t="0" r="85725" b="571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ADAC5" id="Прямая соединительная линия 7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1.45pt,13.15pt" to="612.2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99C29D" wp14:editId="52CBC046">
                <wp:simplePos x="0" y="0"/>
                <wp:positionH relativeFrom="column">
                  <wp:posOffset>2499360</wp:posOffset>
                </wp:positionH>
                <wp:positionV relativeFrom="paragraph">
                  <wp:posOffset>169545</wp:posOffset>
                </wp:positionV>
                <wp:extent cx="15240" cy="3562350"/>
                <wp:effectExtent l="10795" t="8255" r="12065" b="1079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3562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C4F46" id="Прямая соединительная линия 8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pt,13.35pt" to="198pt,2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"/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9C22F4" wp14:editId="19F5EF9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0" cy="2802890"/>
                <wp:effectExtent l="6985" t="7620" r="12065" b="889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0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985ED" id="Прямая соединительная линия 80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3pt" to="189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"/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44A25" wp14:editId="58CD3752">
                <wp:simplePos x="0" y="0"/>
                <wp:positionH relativeFrom="column">
                  <wp:posOffset>4993005</wp:posOffset>
                </wp:positionH>
                <wp:positionV relativeFrom="paragraph">
                  <wp:posOffset>169545</wp:posOffset>
                </wp:positionV>
                <wp:extent cx="0" cy="1736725"/>
                <wp:effectExtent l="8890" t="8255" r="10160" b="762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FFF7" id="Прямая соединительная линия 7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5pt,13.35pt" to="393.1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"/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D47762" wp14:editId="3AF4D659">
                <wp:simplePos x="0" y="0"/>
                <wp:positionH relativeFrom="column">
                  <wp:posOffset>1828800</wp:posOffset>
                </wp:positionH>
                <wp:positionV relativeFrom="paragraph">
                  <wp:posOffset>168910</wp:posOffset>
                </wp:positionV>
                <wp:extent cx="228600" cy="342900"/>
                <wp:effectExtent l="6985" t="7620" r="50165" b="4000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3C91A" id="Прямая соединительная линия 7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3pt" to="162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CFF5D0" wp14:editId="0E161278">
                <wp:simplePos x="0" y="0"/>
                <wp:positionH relativeFrom="column">
                  <wp:posOffset>2286000</wp:posOffset>
                </wp:positionH>
                <wp:positionV relativeFrom="paragraph">
                  <wp:posOffset>54610</wp:posOffset>
                </wp:positionV>
                <wp:extent cx="114300" cy="0"/>
                <wp:effectExtent l="6985" t="7620" r="12065" b="1143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E5380" id="Прямая соединительная линия 74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3pt" to="18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"/>
            </w:pict>
          </mc:Fallback>
        </mc:AlternateContent>
      </w:r>
    </w:p>
    <w:p w:rsidR="00F577D3" w:rsidRPr="00F577D3" w:rsidRDefault="003A3CF2" w:rsidP="00F577D3">
      <w:pPr>
        <w:tabs>
          <w:tab w:val="left" w:pos="2115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F7452D" wp14:editId="612583F2">
                <wp:simplePos x="0" y="0"/>
                <wp:positionH relativeFrom="column">
                  <wp:posOffset>3164840</wp:posOffset>
                </wp:positionH>
                <wp:positionV relativeFrom="paragraph">
                  <wp:posOffset>9525</wp:posOffset>
                </wp:positionV>
                <wp:extent cx="0" cy="295275"/>
                <wp:effectExtent l="76200" t="0" r="57150" b="4762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4E22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5" o:spid="_x0000_s1026" type="#_x0000_t32" style="position:absolute;margin-left:249.2pt;margin-top:.75pt;width:0;height:23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" strokecolor="black [3213]">
                <v:stroke endarrow="block"/>
              </v:shap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8983980</wp:posOffset>
                </wp:positionH>
                <wp:positionV relativeFrom="paragraph">
                  <wp:posOffset>138430</wp:posOffset>
                </wp:positionV>
                <wp:extent cx="0" cy="278130"/>
                <wp:effectExtent l="56515" t="10160" r="57785" b="1651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B578C" id="Прямая соединительная линия 7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7.4pt,10.9pt" to="707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78740</wp:posOffset>
                </wp:positionV>
                <wp:extent cx="4688205" cy="0"/>
                <wp:effectExtent l="6985" t="7620" r="10160" b="1143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8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E8686" id="Прямая соединительная линия 7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2pt" to="612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">
                <v:stroke dashstyle="dash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78740</wp:posOffset>
                </wp:positionV>
                <wp:extent cx="571500" cy="0"/>
                <wp:effectExtent l="6985" t="7620" r="12065" b="1143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475E5" id="Прямая соединительная линия 7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2pt" to="24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">
                <v:stroke dashstyle="dash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78740</wp:posOffset>
                </wp:positionV>
                <wp:extent cx="0" cy="457200"/>
                <wp:effectExtent l="6985" t="7620" r="12065" b="1143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0AA1F" id="Прямая соединительная линия 6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2pt" to="198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"/>
            </w:pict>
          </mc:Fallback>
        </mc:AlternateContent>
      </w:r>
      <w:r w:rsidR="00F577D3" w:rsidRPr="00F577D3">
        <w:rPr>
          <w:sz w:val="28"/>
        </w:rPr>
        <w:tab/>
      </w:r>
    </w:p>
    <w:p w:rsidR="00F577D3" w:rsidRPr="00F577D3" w:rsidRDefault="0089668C" w:rsidP="00F577D3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19E6C7" wp14:editId="25B736E9">
                <wp:simplePos x="0" y="0"/>
                <wp:positionH relativeFrom="column">
                  <wp:posOffset>5983605</wp:posOffset>
                </wp:positionH>
                <wp:positionV relativeFrom="paragraph">
                  <wp:posOffset>158761</wp:posOffset>
                </wp:positionV>
                <wp:extent cx="914400" cy="25629"/>
                <wp:effectExtent l="38100" t="38100" r="19050" b="889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56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2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8" o:spid="_x0000_s1026" type="#_x0000_t32" style="position:absolute;margin-left:471.15pt;margin-top:12.5pt;width:1in;height:2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" strokecolor="black [3213]">
                <v:stroke dashstyle="dash" endarrow="block"/>
              </v:shape>
            </w:pict>
          </mc:Fallback>
        </mc:AlternateContent>
      </w:r>
      <w:r w:rsidR="00F94231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D213F1" wp14:editId="0253E297">
                <wp:simplePos x="0" y="0"/>
                <wp:positionH relativeFrom="column">
                  <wp:posOffset>1517014</wp:posOffset>
                </wp:positionH>
                <wp:positionV relativeFrom="paragraph">
                  <wp:posOffset>100965</wp:posOffset>
                </wp:positionV>
                <wp:extent cx="981075" cy="457200"/>
                <wp:effectExtent l="0" t="0" r="28575" b="1905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pStyle w:val="a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Зав. общежитием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13F1" id="Прямоугольник 64" o:spid="_x0000_s1035" style="position:absolute;margin-left:119.45pt;margin-top:7.95pt;width:77.2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">
                <v:textbox>
                  <w:txbxContent>
                    <w:p w:rsidR="00CC6E3D" w:rsidRDefault="00CC6E3D" w:rsidP="00F577D3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Зав. общежитием</w:t>
                      </w:r>
                    </w:p>
                  </w:txbxContent>
                </v:textbox>
              </v:rect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54579" wp14:editId="2E26FABD">
                <wp:simplePos x="0" y="0"/>
                <wp:positionH relativeFrom="column">
                  <wp:posOffset>3648075</wp:posOffset>
                </wp:positionH>
                <wp:positionV relativeFrom="paragraph">
                  <wp:posOffset>83185</wp:posOffset>
                </wp:positionV>
                <wp:extent cx="1040130" cy="457200"/>
                <wp:effectExtent l="6985" t="6985" r="10160" b="1206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BE28FB" w:rsidRDefault="00CC6E3D" w:rsidP="00F577D3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 w:rsidRPr="00BE28FB">
                              <w:rPr>
                                <w:sz w:val="22"/>
                                <w:szCs w:val="22"/>
                              </w:rPr>
                              <w:t>Диспетчер по расписанию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4579" id="Прямоугольник 66" o:spid="_x0000_s1036" style="position:absolute;margin-left:287.25pt;margin-top:6.55pt;width:81.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">
                <v:textbox>
                  <w:txbxContent>
                    <w:p w:rsidR="00CC6E3D" w:rsidRPr="00BE28FB" w:rsidRDefault="00CC6E3D" w:rsidP="00F577D3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 w:rsidRPr="00BE28FB">
                        <w:rPr>
                          <w:sz w:val="22"/>
                          <w:szCs w:val="22"/>
                        </w:rPr>
                        <w:t>Диспетчер по расписанию</w:t>
                      </w:r>
                    </w:p>
                  </w:txbxContent>
                </v:textbox>
              </v:rect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6DFEF3" wp14:editId="1EDA8566">
                <wp:simplePos x="0" y="0"/>
                <wp:positionH relativeFrom="column">
                  <wp:posOffset>2905125</wp:posOffset>
                </wp:positionH>
                <wp:positionV relativeFrom="paragraph">
                  <wp:posOffset>80010</wp:posOffset>
                </wp:positionV>
                <wp:extent cx="459105" cy="984885"/>
                <wp:effectExtent l="0" t="0" r="17145" b="24765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E5022C" w:rsidRDefault="00CC6E3D" w:rsidP="00F57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Зав. отделением ДПО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DFEF3" id="Прямоугольник 101" o:spid="_x0000_s1037" style="position:absolute;margin-left:228.75pt;margin-top:6.3pt;width:36.15pt;height:77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">
                <v:textbox style="layout-flow:vertical;mso-layout-flow-alt:bottom-to-top">
                  <w:txbxContent>
                    <w:p w:rsidR="00CC6E3D" w:rsidRPr="00E5022C" w:rsidRDefault="00CC6E3D" w:rsidP="00F577D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Зав. отделением ДПО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5750D" wp14:editId="09887E58">
                <wp:simplePos x="0" y="0"/>
                <wp:positionH relativeFrom="column">
                  <wp:posOffset>5221605</wp:posOffset>
                </wp:positionH>
                <wp:positionV relativeFrom="paragraph">
                  <wp:posOffset>78740</wp:posOffset>
                </wp:positionV>
                <wp:extent cx="771525" cy="342900"/>
                <wp:effectExtent l="8890" t="12065" r="10160" b="698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BE28FB" w:rsidRDefault="00CC6E3D" w:rsidP="00F577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28FB">
                              <w:rPr>
                                <w:sz w:val="22"/>
                                <w:szCs w:val="22"/>
                              </w:rPr>
                              <w:t>ПЦК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750D" id="Прямоугольник 67" o:spid="_x0000_s1038" style="position:absolute;margin-left:411.15pt;margin-top:6.2pt;width:60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">
                <v:textbox>
                  <w:txbxContent>
                    <w:p w:rsidR="00CC6E3D" w:rsidRPr="00BE28FB" w:rsidRDefault="00CC6E3D" w:rsidP="00F577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28FB">
                        <w:rPr>
                          <w:sz w:val="22"/>
                          <w:szCs w:val="22"/>
                        </w:rPr>
                        <w:t>ПЦК</w:t>
                      </w:r>
                    </w:p>
                  </w:txbxContent>
                </v:textbox>
              </v:rect>
            </w:pict>
          </mc:Fallback>
        </mc:AlternateContent>
      </w:r>
    </w:p>
    <w:p w:rsidR="00F577D3" w:rsidRPr="00F577D3" w:rsidRDefault="00E43C0C" w:rsidP="00F577D3">
      <w:pPr>
        <w:tabs>
          <w:tab w:val="left" w:pos="5625"/>
        </w:tabs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8261A4" wp14:editId="26E8CE29">
                <wp:simplePos x="0" y="0"/>
                <wp:positionH relativeFrom="column">
                  <wp:posOffset>345440</wp:posOffset>
                </wp:positionH>
                <wp:positionV relativeFrom="paragraph">
                  <wp:posOffset>95885</wp:posOffset>
                </wp:positionV>
                <wp:extent cx="933450" cy="1381125"/>
                <wp:effectExtent l="0" t="0" r="19050" b="285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94231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Вахтер</w:t>
                            </w:r>
                          </w:p>
                          <w:p w:rsidR="00CC6E3D" w:rsidRDefault="00CC6E3D" w:rsidP="00F94231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Гардеробщица</w:t>
                            </w:r>
                          </w:p>
                          <w:p w:rsidR="00CC6E3D" w:rsidRDefault="00CC6E3D" w:rsidP="00F94231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Техперсонал</w:t>
                            </w:r>
                          </w:p>
                          <w:p w:rsidR="00CC6E3D" w:rsidRDefault="00CC6E3D" w:rsidP="00F94231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Дворник</w:t>
                            </w:r>
                          </w:p>
                          <w:p w:rsidR="00CC6E3D" w:rsidRDefault="00CC6E3D" w:rsidP="00F94231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Сантехник</w:t>
                            </w:r>
                          </w:p>
                          <w:p w:rsidR="00CC6E3D" w:rsidRDefault="00CC6E3D" w:rsidP="00F94231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Электрик</w:t>
                            </w:r>
                          </w:p>
                          <w:p w:rsidR="00CC6E3D" w:rsidRDefault="00CC6E3D" w:rsidP="00F94231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Столяр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261A4" id="Прямоугольник 48" o:spid="_x0000_s1039" style="position:absolute;margin-left:27.2pt;margin-top:7.55pt;width:73.5pt;height:10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">
                <v:textbox>
                  <w:txbxContent>
                    <w:p w:rsidR="00CC6E3D" w:rsidRDefault="00CC6E3D" w:rsidP="00F94231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Вахтер</w:t>
                      </w:r>
                    </w:p>
                    <w:p w:rsidR="00CC6E3D" w:rsidRDefault="00CC6E3D" w:rsidP="00F94231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Гардеробщица</w:t>
                      </w:r>
                    </w:p>
                    <w:p w:rsidR="00CC6E3D" w:rsidRDefault="00CC6E3D" w:rsidP="00F94231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Техперсонал</w:t>
                      </w:r>
                    </w:p>
                    <w:p w:rsidR="00CC6E3D" w:rsidRDefault="00CC6E3D" w:rsidP="00F94231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Дворник</w:t>
                      </w:r>
                    </w:p>
                    <w:p w:rsidR="00CC6E3D" w:rsidRDefault="00CC6E3D" w:rsidP="00F94231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Сантехник</w:t>
                      </w:r>
                    </w:p>
                    <w:p w:rsidR="00CC6E3D" w:rsidRDefault="00CC6E3D" w:rsidP="00F94231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Электрик</w:t>
                      </w:r>
                    </w:p>
                    <w:p w:rsidR="00CC6E3D" w:rsidRDefault="00CC6E3D" w:rsidP="00F94231">
                      <w:pPr>
                        <w:spacing w:line="360" w:lineRule="auto"/>
                        <w:jc w:val="center"/>
                      </w:pPr>
                      <w:r>
                        <w:rPr>
                          <w:sz w:val="18"/>
                        </w:rPr>
                        <w:t>Столяр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C1E92" wp14:editId="071D8396">
                <wp:simplePos x="0" y="0"/>
                <wp:positionH relativeFrom="column">
                  <wp:posOffset>8667750</wp:posOffset>
                </wp:positionH>
                <wp:positionV relativeFrom="paragraph">
                  <wp:posOffset>7620</wp:posOffset>
                </wp:positionV>
                <wp:extent cx="685800" cy="367030"/>
                <wp:effectExtent l="6985" t="12065" r="12065" b="1143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Бухгалте-рия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C1E92" id="Прямоугольник 62" o:spid="_x0000_s1040" style="position:absolute;margin-left:682.5pt;margin-top:.6pt;width:54pt;height:2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">
                <v:textbox>
                  <w:txbxContent>
                    <w:p w:rsidR="00CC6E3D" w:rsidRDefault="00CC6E3D" w:rsidP="00F577D3">
                      <w:pPr>
                        <w:jc w:val="center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Бухгалте-рия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DBBFB" wp14:editId="4B313F49">
                <wp:simplePos x="0" y="0"/>
                <wp:positionH relativeFrom="column">
                  <wp:posOffset>4993005</wp:posOffset>
                </wp:positionH>
                <wp:positionV relativeFrom="paragraph">
                  <wp:posOffset>37465</wp:posOffset>
                </wp:positionV>
                <wp:extent cx="228600" cy="0"/>
                <wp:effectExtent l="8890" t="60960" r="19685" b="5334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1015A" id="Прямая соединительная линия 6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5pt,2.95pt" to="411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XrYQIAAHs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55A8B7" wp14:editId="60363C1C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0" cy="1280795"/>
                <wp:effectExtent l="6985" t="7620" r="12065" b="698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247F9" id="Прямая соединительная линия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pt" to="108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">
                <v:stroke dashstyle="dash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ACF0E4" wp14:editId="54A211D3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228600" cy="0"/>
                <wp:effectExtent l="6985" t="7620" r="12065" b="1143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CD668" id="Прямая соединительная линия 5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pt" to="12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">
                <v:stroke dashstyle="dash"/>
              </v:line>
            </w:pict>
          </mc:Fallback>
        </mc:AlternateContent>
      </w:r>
      <w:r w:rsidR="00F577D3" w:rsidRPr="00F577D3">
        <w:rPr>
          <w:sz w:val="28"/>
        </w:rPr>
        <w:tab/>
      </w:r>
    </w:p>
    <w:p w:rsidR="00F577D3" w:rsidRPr="00F577D3" w:rsidRDefault="00E43C0C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888618" wp14:editId="388D10C0">
                <wp:simplePos x="0" y="0"/>
                <wp:positionH relativeFrom="column">
                  <wp:posOffset>371475</wp:posOffset>
                </wp:positionH>
                <wp:positionV relativeFrom="paragraph">
                  <wp:posOffset>84455</wp:posOffset>
                </wp:positionV>
                <wp:extent cx="914400" cy="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BD53" id="Прямая соединительная линия 2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6.65pt" to="101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"/>
            </w:pict>
          </mc:Fallback>
        </mc:AlternateContent>
      </w:r>
      <w:r w:rsidR="0089668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3E4F42" wp14:editId="3A736FEB">
                <wp:simplePos x="0" y="0"/>
                <wp:positionH relativeFrom="column">
                  <wp:posOffset>7012940</wp:posOffset>
                </wp:positionH>
                <wp:positionV relativeFrom="paragraph">
                  <wp:posOffset>75709</wp:posOffset>
                </wp:positionV>
                <wp:extent cx="424350" cy="2881"/>
                <wp:effectExtent l="0" t="76200" r="13970" b="9271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350" cy="28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662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4" o:spid="_x0000_s1026" type="#_x0000_t32" style="position:absolute;margin-left:552.2pt;margin-top:5.95pt;width:33.4pt;height:.2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" strokecolor="black [3213]">
                <v:stroke dashstyle="dash" endarrow="block"/>
              </v:shape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95525" wp14:editId="0A64774A">
                <wp:simplePos x="0" y="0"/>
                <wp:positionH relativeFrom="column">
                  <wp:posOffset>3648075</wp:posOffset>
                </wp:positionH>
                <wp:positionV relativeFrom="paragraph">
                  <wp:posOffset>170180</wp:posOffset>
                </wp:positionV>
                <wp:extent cx="1040130" cy="457200"/>
                <wp:effectExtent l="0" t="0" r="2667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BE28FB" w:rsidRDefault="00CC6E3D" w:rsidP="00E43C0C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 w:rsidRPr="00BE28FB">
                              <w:rPr>
                                <w:sz w:val="22"/>
                                <w:szCs w:val="22"/>
                              </w:rPr>
                              <w:t>Зав.</w:t>
                            </w:r>
                          </w:p>
                          <w:p w:rsidR="00CC6E3D" w:rsidRPr="00BE28FB" w:rsidRDefault="00CC6E3D" w:rsidP="00F577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E28FB">
                              <w:rPr>
                                <w:sz w:val="22"/>
                                <w:szCs w:val="22"/>
                              </w:rPr>
                              <w:t>библиотекой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95525" id="Прямоугольник 50" o:spid="_x0000_s1041" style="position:absolute;margin-left:287.25pt;margin-top:13.4pt;width:81.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">
                <v:textbox>
                  <w:txbxContent>
                    <w:p w:rsidR="00CC6E3D" w:rsidRPr="00BE28FB" w:rsidRDefault="00CC6E3D" w:rsidP="00E43C0C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 w:rsidRPr="00BE28FB">
                        <w:rPr>
                          <w:sz w:val="22"/>
                          <w:szCs w:val="22"/>
                        </w:rPr>
                        <w:t>Зав.</w:t>
                      </w:r>
                    </w:p>
                    <w:p w:rsidR="00CC6E3D" w:rsidRPr="00BE28FB" w:rsidRDefault="00CC6E3D" w:rsidP="00F577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BE28FB">
                        <w:rPr>
                          <w:sz w:val="22"/>
                          <w:szCs w:val="22"/>
                        </w:rPr>
                        <w:t>библиотекой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0F553" wp14:editId="161047C6">
                <wp:simplePos x="0" y="0"/>
                <wp:positionH relativeFrom="column">
                  <wp:posOffset>7400925</wp:posOffset>
                </wp:positionH>
                <wp:positionV relativeFrom="paragraph">
                  <wp:posOffset>7620</wp:posOffset>
                </wp:positionV>
                <wp:extent cx="800100" cy="4572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r w:rsidRPr="00BE28FB">
                              <w:rPr>
                                <w:sz w:val="20"/>
                                <w:szCs w:val="20"/>
                              </w:rPr>
                              <w:t>Секретарь уч.</w:t>
                            </w:r>
                            <w:r>
                              <w:t xml:space="preserve">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0F553" id="Прямоугольник 19" o:spid="_x0000_s1042" style="position:absolute;margin-left:582.75pt;margin-top:.6pt;width: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">
                <v:textbox>
                  <w:txbxContent>
                    <w:p w:rsidR="00CC6E3D" w:rsidRDefault="00CC6E3D" w:rsidP="00F577D3">
                      <w:r w:rsidRPr="00BE28FB">
                        <w:rPr>
                          <w:sz w:val="20"/>
                          <w:szCs w:val="20"/>
                        </w:rPr>
                        <w:t>Секретарь уч.</w:t>
                      </w:r>
                      <w:r>
                        <w:t xml:space="preserve"> части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9E2983" wp14:editId="13AB2B02">
                <wp:simplePos x="0" y="0"/>
                <wp:positionH relativeFrom="column">
                  <wp:posOffset>8458200</wp:posOffset>
                </wp:positionH>
                <wp:positionV relativeFrom="paragraph">
                  <wp:posOffset>85725</wp:posOffset>
                </wp:positionV>
                <wp:extent cx="0" cy="2828290"/>
                <wp:effectExtent l="6985" t="8890" r="12065" b="1079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924A3" id="Прямая соединительная линия 5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6.75pt" to="666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"/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9DA9D8" wp14:editId="43898D33">
                <wp:simplePos x="0" y="0"/>
                <wp:positionH relativeFrom="column">
                  <wp:posOffset>8983980</wp:posOffset>
                </wp:positionH>
                <wp:positionV relativeFrom="paragraph">
                  <wp:posOffset>174625</wp:posOffset>
                </wp:positionV>
                <wp:extent cx="0" cy="204470"/>
                <wp:effectExtent l="56515" t="12065" r="57785" b="2159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83AE0" id="Прямая соединительная линия 5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7.4pt,13.75pt" to="707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FAAD2E" wp14:editId="41D27469">
                <wp:simplePos x="0" y="0"/>
                <wp:positionH relativeFrom="column">
                  <wp:posOffset>8002905</wp:posOffset>
                </wp:positionH>
                <wp:positionV relativeFrom="paragraph">
                  <wp:posOffset>85725</wp:posOffset>
                </wp:positionV>
                <wp:extent cx="455295" cy="0"/>
                <wp:effectExtent l="8890" t="8890" r="12065" b="1016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2BDC" id="Прямая соединительная линия 5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15pt,6.75pt" to="66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"/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8AA8C" wp14:editId="4A43A4DC">
                <wp:simplePos x="0" y="0"/>
                <wp:positionH relativeFrom="column">
                  <wp:posOffset>5257800</wp:posOffset>
                </wp:positionH>
                <wp:positionV relativeFrom="paragraph">
                  <wp:posOffset>151130</wp:posOffset>
                </wp:positionV>
                <wp:extent cx="735330" cy="457200"/>
                <wp:effectExtent l="6985" t="7620" r="10160" b="1143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BE28FB" w:rsidRDefault="00CC6E3D" w:rsidP="00F577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BE28FB">
                              <w:rPr>
                                <w:sz w:val="22"/>
                                <w:szCs w:val="22"/>
                              </w:rPr>
                              <w:t>Препо-даватели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AA8C" id="Прямоугольник 52" o:spid="_x0000_s1043" style="position:absolute;margin-left:414pt;margin-top:11.9pt;width:57.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">
                <v:textbox>
                  <w:txbxContent>
                    <w:p w:rsidR="00CC6E3D" w:rsidRPr="00BE28FB" w:rsidRDefault="00CC6E3D" w:rsidP="00F577D3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BE28FB">
                        <w:rPr>
                          <w:sz w:val="22"/>
                          <w:szCs w:val="22"/>
                        </w:rPr>
                        <w:t>Препо-даватели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186A42" wp14:editId="63B133C0">
                <wp:simplePos x="0" y="0"/>
                <wp:positionH relativeFrom="column">
                  <wp:posOffset>5640705</wp:posOffset>
                </wp:positionH>
                <wp:positionV relativeFrom="paragraph">
                  <wp:posOffset>12700</wp:posOffset>
                </wp:positionV>
                <wp:extent cx="0" cy="114300"/>
                <wp:effectExtent l="56515" t="12065" r="57785" b="1651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367E1" id="Прямая соединительная линия 5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1pt" to="44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1B3B6C" wp14:editId="4FC35C93">
                <wp:simplePos x="0" y="0"/>
                <wp:positionH relativeFrom="column">
                  <wp:posOffset>1943100</wp:posOffset>
                </wp:positionH>
                <wp:positionV relativeFrom="paragraph">
                  <wp:posOffset>151130</wp:posOffset>
                </wp:positionV>
                <wp:extent cx="0" cy="199390"/>
                <wp:effectExtent l="54610" t="7620" r="59690" b="2159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3F1E0" id="Прямая соединительная линия 4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9pt" to="15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F577D3" w:rsidRPr="00F577D3" w:rsidRDefault="00E43C0C" w:rsidP="00F577D3">
      <w:pPr>
        <w:tabs>
          <w:tab w:val="left" w:pos="11400"/>
        </w:tabs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203573" wp14:editId="21AF5AF7">
                <wp:simplePos x="0" y="0"/>
                <wp:positionH relativeFrom="column">
                  <wp:posOffset>342900</wp:posOffset>
                </wp:positionH>
                <wp:positionV relativeFrom="paragraph">
                  <wp:posOffset>118110</wp:posOffset>
                </wp:positionV>
                <wp:extent cx="9144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34928" id="Прямая соединительная линия 4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3pt" to="9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37OTQIAAFk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"/>
            </w:pict>
          </mc:Fallback>
        </mc:AlternateContent>
      </w:r>
      <w:r w:rsidR="003A3CF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19EE1E" wp14:editId="12D0C394">
                <wp:simplePos x="0" y="0"/>
                <wp:positionH relativeFrom="column">
                  <wp:posOffset>5964555</wp:posOffset>
                </wp:positionH>
                <wp:positionV relativeFrom="paragraph">
                  <wp:posOffset>197825</wp:posOffset>
                </wp:positionV>
                <wp:extent cx="914400" cy="6795"/>
                <wp:effectExtent l="19050" t="57150" r="0" b="8890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6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8502" id="Прямая со стрелкой 103" o:spid="_x0000_s1026" type="#_x0000_t32" style="position:absolute;margin-left:469.65pt;margin-top:15.6pt;width:1in;height:.5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" strokecolor="black [3213]">
                <v:stroke dashstyle="dash" endarrow="block"/>
              </v:shap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EBAD99" wp14:editId="056FC690">
                <wp:simplePos x="0" y="0"/>
                <wp:positionH relativeFrom="column">
                  <wp:posOffset>4993005</wp:posOffset>
                </wp:positionH>
                <wp:positionV relativeFrom="paragraph">
                  <wp:posOffset>85090</wp:posOffset>
                </wp:positionV>
                <wp:extent cx="264795" cy="0"/>
                <wp:effectExtent l="8890" t="60325" r="21590" b="5397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B911D" id="Прямая соединительная линия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5pt,6.7pt" to="41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213F15" wp14:editId="127DC805">
                <wp:simplePos x="0" y="0"/>
                <wp:positionH relativeFrom="column">
                  <wp:posOffset>8667750</wp:posOffset>
                </wp:positionH>
                <wp:positionV relativeFrom="paragraph">
                  <wp:posOffset>175260</wp:posOffset>
                </wp:positionV>
                <wp:extent cx="685800" cy="229235"/>
                <wp:effectExtent l="6985" t="7620" r="12065" b="1079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Столовая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13F15" id="Прямоугольник 45" o:spid="_x0000_s1044" style="position:absolute;margin-left:682.5pt;margin-top:13.8pt;width:54pt;height:1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">
                <v:textbox>
                  <w:txbxContent>
                    <w:p w:rsidR="00CC6E3D" w:rsidRDefault="00CC6E3D" w:rsidP="00F577D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Столовая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F34EA" wp14:editId="0B4DF1B1">
                <wp:simplePos x="0" y="0"/>
                <wp:positionH relativeFrom="column">
                  <wp:posOffset>4716780</wp:posOffset>
                </wp:positionH>
                <wp:positionV relativeFrom="paragraph">
                  <wp:posOffset>175260</wp:posOffset>
                </wp:positionV>
                <wp:extent cx="114300" cy="0"/>
                <wp:effectExtent l="18415" t="55245" r="10160" b="5905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3B79C" id="Прямая соединительная линия 4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pt,13.8pt" to="380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3DD05E" wp14:editId="066F816A">
                <wp:simplePos x="0" y="0"/>
                <wp:positionH relativeFrom="column">
                  <wp:posOffset>1485900</wp:posOffset>
                </wp:positionH>
                <wp:positionV relativeFrom="paragraph">
                  <wp:posOffset>146050</wp:posOffset>
                </wp:positionV>
                <wp:extent cx="800100" cy="486410"/>
                <wp:effectExtent l="6985" t="6985" r="12065" b="1143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Вахтер</w:t>
                            </w:r>
                          </w:p>
                          <w:p w:rsidR="00CC6E3D" w:rsidRDefault="00CC6E3D" w:rsidP="00F577D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Тех.</w:t>
                            </w:r>
                          </w:p>
                          <w:p w:rsidR="00CC6E3D" w:rsidRDefault="00CC6E3D" w:rsidP="00F577D3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персонал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DD05E" id="Прямоугольник 43" o:spid="_x0000_s1045" style="position:absolute;margin-left:117pt;margin-top:11.5pt;width:63pt;height:3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">
                <v:textbox>
                  <w:txbxContent>
                    <w:p w:rsidR="00CC6E3D" w:rsidRDefault="00CC6E3D" w:rsidP="00F577D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Вахтер</w:t>
                      </w:r>
                    </w:p>
                    <w:p w:rsidR="00CC6E3D" w:rsidRDefault="00CC6E3D" w:rsidP="00F577D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Тех.</w:t>
                      </w:r>
                    </w:p>
                    <w:p w:rsidR="00CC6E3D" w:rsidRDefault="00CC6E3D" w:rsidP="00F577D3"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персонал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sz w:val="28"/>
        </w:rPr>
        <w:tab/>
      </w:r>
    </w:p>
    <w:p w:rsidR="00F577D3" w:rsidRPr="00F577D3" w:rsidRDefault="00F94231" w:rsidP="00F577D3">
      <w:pPr>
        <w:tabs>
          <w:tab w:val="left" w:pos="11400"/>
        </w:tabs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BFB157" wp14:editId="0203007F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9144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AF8A4" id="Прямая соединительная линия 3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2pt" to="9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NlTQ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"/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36A9DB" wp14:editId="741F065B">
                <wp:simplePos x="0" y="0"/>
                <wp:positionH relativeFrom="column">
                  <wp:posOffset>8983980</wp:posOffset>
                </wp:positionH>
                <wp:positionV relativeFrom="paragraph">
                  <wp:posOffset>175260</wp:posOffset>
                </wp:positionV>
                <wp:extent cx="0" cy="252730"/>
                <wp:effectExtent l="56515" t="12065" r="57785" b="2095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DBB31" id="Прямая соединительная линия 4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7.4pt,13.8pt" to="707.4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43D30F" wp14:editId="7604C5FB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800100" cy="0"/>
                <wp:effectExtent l="6985" t="7620" r="12065" b="1143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9658E" id="Прямая соединительная линия 4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7pt" to="18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"/>
            </w:pict>
          </mc:Fallback>
        </mc:AlternateContent>
      </w:r>
    </w:p>
    <w:p w:rsidR="00F577D3" w:rsidRPr="00F577D3" w:rsidRDefault="00F94231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2C1EBA" wp14:editId="27A398D1">
                <wp:simplePos x="0" y="0"/>
                <wp:positionH relativeFrom="column">
                  <wp:posOffset>333375</wp:posOffset>
                </wp:positionH>
                <wp:positionV relativeFrom="paragraph">
                  <wp:posOffset>123190</wp:posOffset>
                </wp:positionV>
                <wp:extent cx="914400" cy="0"/>
                <wp:effectExtent l="6985" t="12065" r="12065" b="69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9146" id="Прямая соединительная линия 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9.7pt" to="98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LQTQIAAFk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"/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A5C32" wp14:editId="561FD4F0">
                <wp:simplePos x="0" y="0"/>
                <wp:positionH relativeFrom="column">
                  <wp:posOffset>3657600</wp:posOffset>
                </wp:positionH>
                <wp:positionV relativeFrom="paragraph">
                  <wp:posOffset>109220</wp:posOffset>
                </wp:positionV>
                <wp:extent cx="1040130" cy="342900"/>
                <wp:effectExtent l="0" t="0" r="2667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BE28FB" w:rsidRDefault="00CC6E3D" w:rsidP="00F577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28FB">
                              <w:rPr>
                                <w:sz w:val="22"/>
                                <w:szCs w:val="22"/>
                              </w:rPr>
                              <w:t>Программист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A5C32" id="Прямоугольник 36" o:spid="_x0000_s1046" style="position:absolute;margin-left:4in;margin-top:8.6pt;width:81.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">
                <v:textbox>
                  <w:txbxContent>
                    <w:p w:rsidR="00CC6E3D" w:rsidRPr="00BE28FB" w:rsidRDefault="00CC6E3D" w:rsidP="00F577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28FB">
                        <w:rPr>
                          <w:sz w:val="22"/>
                          <w:szCs w:val="22"/>
                        </w:rPr>
                        <w:t>Программист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8CECF" wp14:editId="0462A9F4">
                <wp:simplePos x="0" y="0"/>
                <wp:positionH relativeFrom="column">
                  <wp:posOffset>7774305</wp:posOffset>
                </wp:positionH>
                <wp:positionV relativeFrom="paragraph">
                  <wp:posOffset>-4445</wp:posOffset>
                </wp:positionV>
                <wp:extent cx="0" cy="938530"/>
                <wp:effectExtent l="8890" t="8255" r="10160" b="571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6D92" id="Прямая соединительная линия 3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.15pt,-.35pt" to="612.1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">
                <v:stroke dashstyle="dash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EA572" wp14:editId="2ABDDBE9">
                <wp:simplePos x="0" y="0"/>
                <wp:positionH relativeFrom="column">
                  <wp:posOffset>5257800</wp:posOffset>
                </wp:positionH>
                <wp:positionV relativeFrom="paragraph">
                  <wp:posOffset>61595</wp:posOffset>
                </wp:positionV>
                <wp:extent cx="685800" cy="1167130"/>
                <wp:effectExtent l="6985" t="7620" r="12065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Pr="00EB02D7" w:rsidRDefault="00CC6E3D" w:rsidP="00F577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02D7">
                              <w:rPr>
                                <w:sz w:val="22"/>
                                <w:szCs w:val="22"/>
                              </w:rPr>
                              <w:t>Классные</w:t>
                            </w:r>
                          </w:p>
                          <w:p w:rsidR="00CC6E3D" w:rsidRPr="00EB02D7" w:rsidRDefault="00CC6E3D" w:rsidP="00F577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B02D7">
                              <w:rPr>
                                <w:sz w:val="22"/>
                                <w:szCs w:val="22"/>
                              </w:rPr>
                              <w:t>руководители</w:t>
                            </w:r>
                            <w:proofErr w:type="gramEnd"/>
                          </w:p>
                          <w:p w:rsidR="00CC6E3D" w:rsidRPr="00EB02D7" w:rsidRDefault="00CC6E3D" w:rsidP="00F577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02D7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EB02D7">
                              <w:rPr>
                                <w:sz w:val="22"/>
                                <w:szCs w:val="22"/>
                              </w:rPr>
                              <w:t>кураторы</w:t>
                            </w:r>
                            <w:proofErr w:type="gramEnd"/>
                            <w:r w:rsidRPr="00EB02D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CC6E3D" w:rsidRDefault="00CC6E3D" w:rsidP="00F577D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A572" id="Прямоугольник 37" o:spid="_x0000_s1047" style="position:absolute;margin-left:414pt;margin-top:4.85pt;width:54pt;height:9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">
                <v:textbox style="layout-flow:vertical;mso-layout-flow-alt:bottom-to-top">
                  <w:txbxContent>
                    <w:p w:rsidR="00CC6E3D" w:rsidRPr="00EB02D7" w:rsidRDefault="00CC6E3D" w:rsidP="00F577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02D7">
                        <w:rPr>
                          <w:sz w:val="22"/>
                          <w:szCs w:val="22"/>
                        </w:rPr>
                        <w:t>Классные</w:t>
                      </w:r>
                    </w:p>
                    <w:p w:rsidR="00CC6E3D" w:rsidRPr="00EB02D7" w:rsidRDefault="00CC6E3D" w:rsidP="00F577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B02D7">
                        <w:rPr>
                          <w:sz w:val="22"/>
                          <w:szCs w:val="22"/>
                        </w:rPr>
                        <w:t>руководители</w:t>
                      </w:r>
                      <w:proofErr w:type="gramEnd"/>
                    </w:p>
                    <w:p w:rsidR="00CC6E3D" w:rsidRPr="00EB02D7" w:rsidRDefault="00CC6E3D" w:rsidP="00F577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02D7">
                        <w:rPr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EB02D7">
                        <w:rPr>
                          <w:sz w:val="22"/>
                          <w:szCs w:val="22"/>
                        </w:rPr>
                        <w:t>кураторы</w:t>
                      </w:r>
                      <w:proofErr w:type="gramEnd"/>
                      <w:r w:rsidRPr="00EB02D7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CC6E3D" w:rsidRDefault="00CC6E3D" w:rsidP="00F577D3"/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AA36C9" wp14:editId="2D049F41">
                <wp:simplePos x="0" y="0"/>
                <wp:positionH relativeFrom="column">
                  <wp:posOffset>1257300</wp:posOffset>
                </wp:positionH>
                <wp:positionV relativeFrom="paragraph">
                  <wp:posOffset>132715</wp:posOffset>
                </wp:positionV>
                <wp:extent cx="114300" cy="0"/>
                <wp:effectExtent l="16510" t="59690" r="12065" b="5461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2F02F" id="Прямая соединительная линия 35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0.45pt" to="10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aHagIAAIU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F577D3" w:rsidRPr="00F577D3" w:rsidRDefault="00F94231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156F2A" wp14:editId="3C569AB7">
                <wp:simplePos x="0" y="0"/>
                <wp:positionH relativeFrom="column">
                  <wp:posOffset>342900</wp:posOffset>
                </wp:positionH>
                <wp:positionV relativeFrom="paragraph">
                  <wp:posOffset>95885</wp:posOffset>
                </wp:positionV>
                <wp:extent cx="914400" cy="0"/>
                <wp:effectExtent l="6985" t="8255" r="12065" b="107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D7D10" id="Прямая соединительная линия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55pt" to="9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"/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7A2D01" wp14:editId="271D66FE">
                <wp:simplePos x="0" y="0"/>
                <wp:positionH relativeFrom="column">
                  <wp:posOffset>8667750</wp:posOffset>
                </wp:positionH>
                <wp:positionV relativeFrom="paragraph">
                  <wp:posOffset>19050</wp:posOffset>
                </wp:positionV>
                <wp:extent cx="685800" cy="228600"/>
                <wp:effectExtent l="6985" t="7620" r="12065" b="114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Буфет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2D01" id="Прямоугольник 33" o:spid="_x0000_s1048" style="position:absolute;margin-left:682.5pt;margin-top:1.5pt;width:54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">
                <v:textbox>
                  <w:txbxContent>
                    <w:p w:rsidR="00CC6E3D" w:rsidRDefault="00CC6E3D" w:rsidP="00F577D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Буфет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4D9C5" wp14:editId="0B231696">
                <wp:simplePos x="0" y="0"/>
                <wp:positionH relativeFrom="column">
                  <wp:posOffset>4716780</wp:posOffset>
                </wp:positionH>
                <wp:positionV relativeFrom="paragraph">
                  <wp:posOffset>19050</wp:posOffset>
                </wp:positionV>
                <wp:extent cx="114300" cy="0"/>
                <wp:effectExtent l="18415" t="55245" r="10160" b="590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F53A1" id="Прямая соединительная линия 3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pt,1.5pt" to="380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263EEC" wp14:editId="4248DA0C">
                <wp:simplePos x="0" y="0"/>
                <wp:positionH relativeFrom="column">
                  <wp:posOffset>1257300</wp:posOffset>
                </wp:positionH>
                <wp:positionV relativeFrom="paragraph">
                  <wp:posOffset>109855</wp:posOffset>
                </wp:positionV>
                <wp:extent cx="114300" cy="0"/>
                <wp:effectExtent l="16510" t="60325" r="12065" b="5397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6B103" id="Прямая соединительная линия 3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65pt" to="10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F577D3" w:rsidRPr="00F577D3" w:rsidRDefault="00F94231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E1D0ED" wp14:editId="15191ABF">
                <wp:simplePos x="0" y="0"/>
                <wp:positionH relativeFrom="column">
                  <wp:posOffset>342900</wp:posOffset>
                </wp:positionH>
                <wp:positionV relativeFrom="paragraph">
                  <wp:posOffset>100330</wp:posOffset>
                </wp:positionV>
                <wp:extent cx="914400" cy="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A1678" id="Прямая соединительная линия 30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9pt" to="9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"/>
            </w:pict>
          </mc:Fallback>
        </mc:AlternateContent>
      </w:r>
      <w:r w:rsidR="003A3CF2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3D498" wp14:editId="1C9FC8CD">
                <wp:simplePos x="0" y="0"/>
                <wp:positionH relativeFrom="column">
                  <wp:posOffset>3649980</wp:posOffset>
                </wp:positionH>
                <wp:positionV relativeFrom="paragraph">
                  <wp:posOffset>132080</wp:posOffset>
                </wp:positionV>
                <wp:extent cx="1078230" cy="457200"/>
                <wp:effectExtent l="8890" t="11430" r="825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r w:rsidRPr="00E5022C">
                              <w:rPr>
                                <w:sz w:val="22"/>
                                <w:szCs w:val="22"/>
                              </w:rPr>
                              <w:t xml:space="preserve">Руководитель </w:t>
                            </w:r>
                            <w:proofErr w:type="spellStart"/>
                            <w:r w:rsidRPr="00E5022C">
                              <w:rPr>
                                <w:sz w:val="22"/>
                                <w:szCs w:val="22"/>
                              </w:rPr>
                              <w:t>спорт.секцие</w:t>
                            </w:r>
                            <w:r>
                              <w:t>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D498" id="Прямоугольник 10" o:spid="_x0000_s1049" style="position:absolute;margin-left:287.4pt;margin-top:10.4pt;width:84.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">
                <v:textbox>
                  <w:txbxContent>
                    <w:p w:rsidR="00CC6E3D" w:rsidRDefault="00CC6E3D" w:rsidP="00F577D3">
                      <w:r w:rsidRPr="00E5022C">
                        <w:rPr>
                          <w:sz w:val="22"/>
                          <w:szCs w:val="22"/>
                        </w:rPr>
                        <w:t xml:space="preserve">Руководитель </w:t>
                      </w:r>
                      <w:proofErr w:type="spellStart"/>
                      <w:r w:rsidRPr="00E5022C">
                        <w:rPr>
                          <w:sz w:val="22"/>
                          <w:szCs w:val="22"/>
                        </w:rPr>
                        <w:t>спорт.секцие</w:t>
                      </w:r>
                      <w:r>
                        <w:t>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7246F" wp14:editId="166D8680">
                <wp:simplePos x="0" y="0"/>
                <wp:positionH relativeFrom="column">
                  <wp:posOffset>4993005</wp:posOffset>
                </wp:positionH>
                <wp:positionV relativeFrom="paragraph">
                  <wp:posOffset>66675</wp:posOffset>
                </wp:positionV>
                <wp:extent cx="264795" cy="1270"/>
                <wp:effectExtent l="8890" t="59690" r="21590" b="5334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1D9A5" id="Прямая соединительная линия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5pt,5.25pt" to="41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">
                <v:stroke endarrow="block"/>
              </v:line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CD9D9E" wp14:editId="252463F5">
                <wp:simplePos x="0" y="0"/>
                <wp:positionH relativeFrom="column">
                  <wp:posOffset>1257300</wp:posOffset>
                </wp:positionH>
                <wp:positionV relativeFrom="paragraph">
                  <wp:posOffset>181610</wp:posOffset>
                </wp:positionV>
                <wp:extent cx="114300" cy="0"/>
                <wp:effectExtent l="16510" t="60325" r="12065" b="539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DD86" id="Прямая соединительная линия 2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3pt" to="10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F577D3" w:rsidRPr="00F577D3" w:rsidRDefault="003A3CF2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E89D54" wp14:editId="12E886B2">
                <wp:simplePos x="0" y="0"/>
                <wp:positionH relativeFrom="column">
                  <wp:posOffset>4716780</wp:posOffset>
                </wp:positionH>
                <wp:positionV relativeFrom="paragraph">
                  <wp:posOffset>110490</wp:posOffset>
                </wp:positionV>
                <wp:extent cx="114300" cy="0"/>
                <wp:effectExtent l="18415" t="55245" r="10160" b="5905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3A85" id="Прямая соединительная линия 100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pt,8.7pt" to="380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F577D3" w:rsidRPr="00F577D3" w:rsidRDefault="0089668C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471D8D" wp14:editId="27458783">
                <wp:simplePos x="0" y="0"/>
                <wp:positionH relativeFrom="column">
                  <wp:posOffset>5945505</wp:posOffset>
                </wp:positionH>
                <wp:positionV relativeFrom="paragraph">
                  <wp:posOffset>29544</wp:posOffset>
                </wp:positionV>
                <wp:extent cx="990600" cy="6677"/>
                <wp:effectExtent l="38100" t="76200" r="0" b="8890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90600" cy="6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502E" id="Прямая соединительная линия 60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15pt,2.35pt" to="546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">
                <v:stroke endarrow="block"/>
              </v:line>
            </w:pict>
          </mc:Fallback>
        </mc:AlternateContent>
      </w:r>
      <w:r w:rsidR="00F94231"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428B85" wp14:editId="0CEF4D27">
                <wp:simplePos x="0" y="0"/>
                <wp:positionH relativeFrom="column">
                  <wp:posOffset>914400</wp:posOffset>
                </wp:positionH>
                <wp:positionV relativeFrom="paragraph">
                  <wp:posOffset>134620</wp:posOffset>
                </wp:positionV>
                <wp:extent cx="1028700" cy="287020"/>
                <wp:effectExtent l="0" t="0" r="19050" b="1778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jc w:val="center"/>
                            </w:pPr>
                            <w:r>
                              <w:t>Кочегар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28B85" id="Прямоугольник 20" o:spid="_x0000_s1050" style="position:absolute;margin-left:1in;margin-top:10.6pt;width:81pt;height:2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">
                <v:textbox>
                  <w:txbxContent>
                    <w:p w:rsidR="00CC6E3D" w:rsidRDefault="00CC6E3D" w:rsidP="00F577D3">
                      <w:pPr>
                        <w:jc w:val="center"/>
                      </w:pPr>
                      <w:r>
                        <w:t>Кочегар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03AC5C" wp14:editId="70F829C0">
                <wp:simplePos x="0" y="0"/>
                <wp:positionH relativeFrom="column">
                  <wp:posOffset>7136130</wp:posOffset>
                </wp:positionH>
                <wp:positionV relativeFrom="paragraph">
                  <wp:posOffset>180975</wp:posOffset>
                </wp:positionV>
                <wp:extent cx="1028700" cy="457200"/>
                <wp:effectExtent l="8890" t="11430" r="10160" b="76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r>
                              <w:t>Воспитатель общежития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AC5C" id="Прямоугольник 22" o:spid="_x0000_s1051" style="position:absolute;margin-left:561.9pt;margin-top:14.25pt;width:81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">
                <v:textbox>
                  <w:txbxContent>
                    <w:p w:rsidR="00CC6E3D" w:rsidRDefault="00CC6E3D" w:rsidP="00F577D3">
                      <w:r>
                        <w:t>Воспитатель общежития</w:t>
                      </w:r>
                    </w:p>
                  </w:txbxContent>
                </v:textbox>
              </v:rect>
            </w:pict>
          </mc:Fallback>
        </mc:AlternateContent>
      </w:r>
      <w:r w:rsidR="00F577D3" w:rsidRPr="00F577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68CE7" wp14:editId="28387853">
                <wp:simplePos x="0" y="0"/>
                <wp:positionH relativeFrom="column">
                  <wp:posOffset>5943600</wp:posOffset>
                </wp:positionH>
                <wp:positionV relativeFrom="paragraph">
                  <wp:posOffset>116205</wp:posOffset>
                </wp:positionV>
                <wp:extent cx="1830705" cy="0"/>
                <wp:effectExtent l="16510" t="60960" r="10160" b="533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0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61CB7" id="Прямая соединительная линия 2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9.15pt" to="61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">
                <v:stroke dashstyle="dash" endarrow="block"/>
              </v:line>
            </w:pict>
          </mc:Fallback>
        </mc:AlternateContent>
      </w:r>
    </w:p>
    <w:p w:rsidR="00F577D3" w:rsidRPr="00F577D3" w:rsidRDefault="00F577D3" w:rsidP="00F577D3">
      <w:pPr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F6E72" wp14:editId="60ACD2AB">
                <wp:simplePos x="0" y="0"/>
                <wp:positionH relativeFrom="column">
                  <wp:posOffset>5943600</wp:posOffset>
                </wp:positionH>
                <wp:positionV relativeFrom="paragraph">
                  <wp:posOffset>90170</wp:posOffset>
                </wp:positionV>
                <wp:extent cx="1192530" cy="0"/>
                <wp:effectExtent l="6985" t="58420" r="19685" b="558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FE753" id="Прямая соединительная линия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.1pt" to="561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">
                <v:stroke dashstyle="dash" endarrow="block"/>
              </v:line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1AE05B" wp14:editId="5F1DF506">
                <wp:simplePos x="0" y="0"/>
                <wp:positionH relativeFrom="column">
                  <wp:posOffset>2514600</wp:posOffset>
                </wp:positionH>
                <wp:positionV relativeFrom="paragraph">
                  <wp:posOffset>150495</wp:posOffset>
                </wp:positionV>
                <wp:extent cx="114300" cy="0"/>
                <wp:effectExtent l="6985" t="61595" r="21590" b="527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21AB" id="Прямая соединительная линия 1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85pt" to="20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4DCB96" wp14:editId="1287FC42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457200" cy="0"/>
                <wp:effectExtent l="16510" t="60325" r="12065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F561" id="Прямая соединительная линия 14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pt" to="18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">
                <v:stroke endarrow="block"/>
              </v:line>
            </w:pict>
          </mc:Fallback>
        </mc:AlternateContent>
      </w:r>
      <w:r w:rsidRPr="00F577D3">
        <w:rPr>
          <w:sz w:val="28"/>
        </w:rPr>
        <w:t xml:space="preserve">                                                                                    </w:t>
      </w:r>
    </w:p>
    <w:p w:rsidR="00F577D3" w:rsidRPr="00F577D3" w:rsidRDefault="00F577D3" w:rsidP="00F577D3">
      <w:pPr>
        <w:tabs>
          <w:tab w:val="left" w:pos="13710"/>
        </w:tabs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75A05D" wp14:editId="259613D0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1028700" cy="245110"/>
                <wp:effectExtent l="6985" t="5080" r="1206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5A05D" id="Прямоугольник 12" o:spid="_x0000_s1052" style="position:absolute;margin-left:1in;margin-top:7.8pt;width:81pt;height:19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">
                <v:textbox>
                  <w:txbxContent>
                    <w:p w:rsidR="00CC6E3D" w:rsidRDefault="00CC6E3D" w:rsidP="00F577D3">
                      <w:pPr>
                        <w:jc w:val="center"/>
                      </w:pPr>
                      <w: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82C824" wp14:editId="7944BBAE">
                <wp:simplePos x="0" y="0"/>
                <wp:positionH relativeFrom="column">
                  <wp:posOffset>5640705</wp:posOffset>
                </wp:positionH>
                <wp:positionV relativeFrom="paragraph">
                  <wp:posOffset>1270</wp:posOffset>
                </wp:positionV>
                <wp:extent cx="0" cy="229235"/>
                <wp:effectExtent l="56515" t="21590" r="57785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0356" id="Прямая соединительная линия 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.1pt" to="444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">
                <v:stroke dashstyle="dash" endarrow="block"/>
              </v:line>
            </w:pict>
          </mc:Fallback>
        </mc:AlternateContent>
      </w:r>
      <w:r w:rsidRPr="00F577D3">
        <w:rPr>
          <w:sz w:val="28"/>
        </w:rPr>
        <w:tab/>
      </w:r>
      <w:r w:rsidRPr="00F577D3">
        <w:t xml:space="preserve">Условные </w:t>
      </w:r>
    </w:p>
    <w:p w:rsidR="00F577D3" w:rsidRPr="00F577D3" w:rsidRDefault="00F577D3" w:rsidP="00F577D3">
      <w:pPr>
        <w:tabs>
          <w:tab w:val="left" w:pos="13710"/>
        </w:tabs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24765</wp:posOffset>
                </wp:positionV>
                <wp:extent cx="457200" cy="0"/>
                <wp:effectExtent l="16510" t="58420" r="12065" b="558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7C1D3" id="Прямая соединительная линия 9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95pt" to="18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">
                <v:stroke endarrow="block"/>
              </v:line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49530</wp:posOffset>
                </wp:positionV>
                <wp:extent cx="3126105" cy="635"/>
                <wp:effectExtent l="6985" t="6985" r="1016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61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90F9" id="Прямая соединительная линия 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9pt" to="444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">
                <v:stroke dashstyle="dash"/>
              </v:line>
            </w:pict>
          </mc:Fallback>
        </mc:AlternateContent>
      </w:r>
      <w:r w:rsidRPr="00F577D3">
        <w:rPr>
          <w:sz w:val="28"/>
        </w:rPr>
        <w:tab/>
      </w:r>
      <w:r w:rsidRPr="00F577D3">
        <w:t>обозначения:</w:t>
      </w:r>
    </w:p>
    <w:p w:rsidR="00F577D3" w:rsidRPr="00F577D3" w:rsidRDefault="00F577D3" w:rsidP="00F577D3">
      <w:pPr>
        <w:tabs>
          <w:tab w:val="left" w:pos="13710"/>
        </w:tabs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8736330</wp:posOffset>
                </wp:positionH>
                <wp:positionV relativeFrom="paragraph">
                  <wp:posOffset>133985</wp:posOffset>
                </wp:positionV>
                <wp:extent cx="552450" cy="0"/>
                <wp:effectExtent l="18415" t="57150" r="1968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EC36" id="Прямая со стрелкой 6" o:spid="_x0000_s1026" type="#_x0000_t32" style="position:absolute;margin-left:687.9pt;margin-top:10.55pt;width:43.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" strokeweight="1.5pt">
                <v:stroke endarrow="block"/>
              </v:shape>
            </w:pict>
          </mc:Fallback>
        </mc:AlternateContent>
      </w:r>
      <w:r w:rsidRPr="00F577D3">
        <w:rPr>
          <w:sz w:val="28"/>
        </w:rPr>
        <w:tab/>
      </w:r>
    </w:p>
    <w:p w:rsidR="00F577D3" w:rsidRPr="00F577D3" w:rsidRDefault="00F577D3" w:rsidP="00F577D3">
      <w:pPr>
        <w:tabs>
          <w:tab w:val="left" w:pos="13710"/>
        </w:tabs>
      </w:pPr>
      <w:r w:rsidRPr="00F577D3">
        <w:rPr>
          <w:sz w:val="28"/>
        </w:rPr>
        <w:tab/>
      </w:r>
      <w:r w:rsidRPr="00F577D3">
        <w:t>Подчинённость;</w:t>
      </w:r>
    </w:p>
    <w:p w:rsidR="00F577D3" w:rsidRPr="00F577D3" w:rsidRDefault="00F577D3" w:rsidP="00F577D3">
      <w:pPr>
        <w:tabs>
          <w:tab w:val="left" w:pos="13725"/>
          <w:tab w:val="left" w:pos="14175"/>
        </w:tabs>
        <w:rPr>
          <w:sz w:val="28"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125095</wp:posOffset>
                </wp:positionV>
                <wp:extent cx="5581650" cy="4572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3D" w:rsidRDefault="00CC6E3D" w:rsidP="00F577D3">
                            <w:pPr>
                              <w:jc w:val="center"/>
                            </w:pPr>
                            <w:r>
                              <w:t xml:space="preserve">Студенческий совет                                               </w:t>
                            </w:r>
                          </w:p>
                          <w:p w:rsidR="00CC6E3D" w:rsidRDefault="00CC6E3D" w:rsidP="00F577D3">
                            <w:pPr>
                              <w:jc w:val="center"/>
                            </w:pPr>
                            <w:r>
                              <w:t>Студенты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3" style="position:absolute;margin-left:207pt;margin-top:9.85pt;width:439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">
                <v:textbox>
                  <w:txbxContent>
                    <w:p w:rsidR="00CC6E3D" w:rsidRDefault="00CC6E3D" w:rsidP="00F577D3">
                      <w:pPr>
                        <w:jc w:val="center"/>
                      </w:pPr>
                      <w:r>
                        <w:t xml:space="preserve">Студенческий совет                                               </w:t>
                      </w:r>
                    </w:p>
                    <w:p w:rsidR="00CC6E3D" w:rsidRDefault="00CC6E3D" w:rsidP="00F577D3">
                      <w:pPr>
                        <w:jc w:val="center"/>
                      </w:pPr>
                      <w:r>
                        <w:t>Студенты</w:t>
                      </w:r>
                    </w:p>
                  </w:txbxContent>
                </v:textbox>
              </v:rect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8736330</wp:posOffset>
                </wp:positionH>
                <wp:positionV relativeFrom="paragraph">
                  <wp:posOffset>125095</wp:posOffset>
                </wp:positionV>
                <wp:extent cx="552450" cy="0"/>
                <wp:effectExtent l="8890" t="56515" r="19685" b="577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B48F" id="Прямая со стрелкой 3" o:spid="_x0000_s1026" type="#_x0000_t32" style="position:absolute;margin-left:687.9pt;margin-top:9.85pt;width:43.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">
                <v:stroke dashstyle="dash" endarrow="block"/>
              </v:shape>
            </w:pict>
          </mc:Fallback>
        </mc:AlternateContent>
      </w:r>
      <w:r w:rsidRPr="00F577D3">
        <w:rPr>
          <w:sz w:val="28"/>
        </w:rPr>
        <w:tab/>
      </w:r>
      <w:r w:rsidRPr="00F577D3">
        <w:rPr>
          <w:sz w:val="28"/>
        </w:rPr>
        <w:tab/>
      </w:r>
    </w:p>
    <w:p w:rsidR="00F577D3" w:rsidRPr="00F577D3" w:rsidRDefault="00F577D3" w:rsidP="00F577D3">
      <w:pPr>
        <w:tabs>
          <w:tab w:val="left" w:pos="13725"/>
        </w:tabs>
        <w:rPr>
          <w:noProof/>
        </w:rPr>
      </w:pP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139700</wp:posOffset>
                </wp:positionV>
                <wp:extent cx="129540" cy="0"/>
                <wp:effectExtent l="10795" t="56515" r="21590" b="577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281F" id="Прямая со стрелкой 2" o:spid="_x0000_s1026" type="#_x0000_t32" style="position:absolute;margin-left:196.8pt;margin-top:11pt;width:10.2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F577D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8210550</wp:posOffset>
                </wp:positionH>
                <wp:positionV relativeFrom="paragraph">
                  <wp:posOffset>139700</wp:posOffset>
                </wp:positionV>
                <wp:extent cx="247650" cy="0"/>
                <wp:effectExtent l="16510" t="56515" r="12065" b="577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25B2" id="Прямая со стрелкой 1" o:spid="_x0000_s1026" type="#_x0000_t32" style="position:absolute;margin-left:646.5pt;margin-top:11pt;width:19.5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">
                <v:stroke endarrow="block"/>
              </v:shape>
            </w:pict>
          </mc:Fallback>
        </mc:AlternateContent>
      </w:r>
      <w:r w:rsidRPr="00F577D3">
        <w:rPr>
          <w:noProof/>
          <w:sz w:val="28"/>
        </w:rPr>
        <w:tab/>
      </w:r>
      <w:r w:rsidRPr="00F577D3">
        <w:rPr>
          <w:noProof/>
        </w:rPr>
        <w:t>Взаимодействие.</w:t>
      </w:r>
    </w:p>
    <w:p w:rsidR="00F577D3" w:rsidRDefault="00F577D3" w:rsidP="00F577D3">
      <w:pPr>
        <w:rPr>
          <w:sz w:val="28"/>
          <w:szCs w:val="28"/>
        </w:rPr>
      </w:pPr>
      <w:r w:rsidRPr="00F577D3">
        <w:rPr>
          <w:sz w:val="28"/>
        </w:rPr>
        <w:tab/>
      </w:r>
      <w:r>
        <w:rPr>
          <w:szCs w:val="28"/>
        </w:rPr>
        <w:br w:type="page"/>
      </w:r>
    </w:p>
    <w:p w:rsidR="00F577D3" w:rsidRDefault="00F577D3" w:rsidP="006C1D74">
      <w:pPr>
        <w:pStyle w:val="21"/>
        <w:spacing w:line="360" w:lineRule="auto"/>
        <w:ind w:left="0"/>
        <w:rPr>
          <w:szCs w:val="28"/>
        </w:rPr>
        <w:sectPr w:rsidR="00F577D3" w:rsidSect="00F577D3">
          <w:pgSz w:w="16838" w:h="11906" w:orient="landscape"/>
          <w:pgMar w:top="567" w:right="395" w:bottom="1559" w:left="851" w:header="720" w:footer="720" w:gutter="0"/>
          <w:cols w:space="708"/>
          <w:titlePg/>
          <w:docGrid w:linePitch="360"/>
        </w:sectPr>
      </w:pPr>
    </w:p>
    <w:p w:rsidR="004647FD" w:rsidRPr="00F577D3" w:rsidRDefault="004647FD" w:rsidP="004647FD">
      <w:pPr>
        <w:pStyle w:val="21"/>
        <w:spacing w:line="360" w:lineRule="auto"/>
        <w:ind w:left="0"/>
        <w:rPr>
          <w:sz w:val="26"/>
          <w:szCs w:val="26"/>
        </w:rPr>
      </w:pPr>
      <w:r w:rsidRPr="00F577D3">
        <w:rPr>
          <w:sz w:val="26"/>
          <w:szCs w:val="26"/>
        </w:rPr>
        <w:lastRenderedPageBreak/>
        <w:t xml:space="preserve">Директор техникума обеспечивает проведение </w:t>
      </w:r>
      <w:r>
        <w:rPr>
          <w:sz w:val="26"/>
          <w:szCs w:val="26"/>
        </w:rPr>
        <w:t xml:space="preserve">эффективной </w:t>
      </w:r>
      <w:r w:rsidRPr="00F577D3">
        <w:rPr>
          <w:sz w:val="26"/>
          <w:szCs w:val="26"/>
        </w:rPr>
        <w:t xml:space="preserve">политики в области качества, несет ответственность за общее руководство качеством, определяет приоритеты </w:t>
      </w:r>
      <w:r w:rsidR="003C3518">
        <w:rPr>
          <w:sz w:val="26"/>
          <w:szCs w:val="26"/>
        </w:rPr>
        <w:t xml:space="preserve">в решении проблем качества. Заместители </w:t>
      </w:r>
      <w:r w:rsidR="003C3518" w:rsidRPr="00F577D3">
        <w:rPr>
          <w:sz w:val="26"/>
          <w:szCs w:val="26"/>
        </w:rPr>
        <w:t>директора</w:t>
      </w:r>
      <w:r w:rsidRPr="00F577D3">
        <w:rPr>
          <w:sz w:val="26"/>
          <w:szCs w:val="26"/>
        </w:rPr>
        <w:t xml:space="preserve"> по УВР </w:t>
      </w:r>
      <w:r w:rsidR="003C3518">
        <w:rPr>
          <w:sz w:val="26"/>
          <w:szCs w:val="26"/>
        </w:rPr>
        <w:t>и УПР несу</w:t>
      </w:r>
      <w:r w:rsidRPr="00F577D3">
        <w:rPr>
          <w:sz w:val="26"/>
          <w:szCs w:val="26"/>
        </w:rPr>
        <w:t>т ответственность за достижение целей в области качества, эффективное планирование образовательного процесса, реализацию профессиональных образовательных программ.</w:t>
      </w:r>
    </w:p>
    <w:p w:rsidR="004647FD" w:rsidRPr="00227A9F" w:rsidRDefault="004647FD" w:rsidP="004647FD">
      <w:pPr>
        <w:pStyle w:val="21"/>
        <w:spacing w:line="360" w:lineRule="auto"/>
        <w:ind w:left="0"/>
        <w:rPr>
          <w:b/>
          <w:sz w:val="26"/>
          <w:szCs w:val="26"/>
        </w:rPr>
      </w:pPr>
      <w:r w:rsidRPr="00F577D3">
        <w:rPr>
          <w:sz w:val="26"/>
          <w:szCs w:val="26"/>
        </w:rPr>
        <w:t>Каждый член трудового коллектива техникума несет ответственность за реализацию политики и целей в области качества и выполнение требований в рамках своих должностных обязанностей.</w:t>
      </w:r>
    </w:p>
    <w:p w:rsidR="004647FD" w:rsidRPr="00F577D3" w:rsidRDefault="004647FD" w:rsidP="004647FD">
      <w:pPr>
        <w:pStyle w:val="21"/>
        <w:spacing w:line="360" w:lineRule="auto"/>
        <w:ind w:left="0"/>
        <w:rPr>
          <w:sz w:val="26"/>
          <w:szCs w:val="26"/>
        </w:rPr>
      </w:pPr>
      <w:r w:rsidRPr="00F577D3">
        <w:rPr>
          <w:sz w:val="26"/>
          <w:szCs w:val="26"/>
        </w:rPr>
        <w:t>Обязанности, права, ответственность и взаимодействие персонала, который руководит, выполняет работы, влияющие на качество, определены и установлены в нормативных документах, Уставе ГАЭТ, Положениях о структурных подразделениях, должностных инструкциях руководителей и сотрудников.</w:t>
      </w:r>
    </w:p>
    <w:p w:rsidR="00BA1D98" w:rsidRPr="0020211A" w:rsidRDefault="00BA1D98" w:rsidP="00BA1D98">
      <w:pPr>
        <w:pStyle w:val="4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b/>
          <w:sz w:val="26"/>
          <w:szCs w:val="26"/>
        </w:rPr>
        <w:t xml:space="preserve">Таблица </w:t>
      </w:r>
      <w:r w:rsidRPr="00227A9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- </w:t>
      </w:r>
      <w:r w:rsidRPr="0020211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Состав административно-управленческого персонала</w:t>
      </w:r>
    </w:p>
    <w:p w:rsidR="00BA1D98" w:rsidRDefault="00BA1D98" w:rsidP="00BA1D98">
      <w:pPr>
        <w:rPr>
          <w:sz w:val="10"/>
        </w:rPr>
      </w:pPr>
    </w:p>
    <w:tbl>
      <w:tblPr>
        <w:tblW w:w="98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567"/>
        <w:gridCol w:w="1417"/>
        <w:gridCol w:w="851"/>
        <w:gridCol w:w="709"/>
        <w:gridCol w:w="1275"/>
        <w:gridCol w:w="796"/>
      </w:tblGrid>
      <w:tr w:rsidR="00BA1D98" w:rsidTr="0092148B">
        <w:trPr>
          <w:cantSplit/>
          <w:trHeight w:val="56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D98" w:rsidRDefault="00BA1D98" w:rsidP="0092148B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BA1D98" w:rsidRDefault="00BA1D98" w:rsidP="0092148B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Фамилия, имя и отчество </w:t>
            </w:r>
            <w:r>
              <w:rPr>
                <w:snapToGrid w:val="0"/>
                <w:sz w:val="18"/>
              </w:rPr>
              <w:br/>
              <w:t>(указать полностью)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BA1D98" w:rsidRDefault="00BA1D98" w:rsidP="0092148B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Год рождения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A1D98" w:rsidRDefault="00BA1D98" w:rsidP="0092148B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С какого года </w:t>
            </w:r>
            <w:r>
              <w:rPr>
                <w:snapToGrid w:val="0"/>
                <w:sz w:val="18"/>
              </w:rPr>
              <w:br/>
              <w:t>работает в данной должности (№ и дата приказа о назначении, срок контракта)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A1D98" w:rsidRDefault="00BA1D98" w:rsidP="0092148B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Базовое образование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1D98" w:rsidRDefault="00BA1D98" w:rsidP="0092148B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Ученая степень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1D98" w:rsidRDefault="00BA1D98" w:rsidP="0092148B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Читаемая </w:t>
            </w:r>
          </w:p>
          <w:p w:rsidR="00BA1D98" w:rsidRDefault="00BA1D98" w:rsidP="0092148B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дисциплина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1D98" w:rsidRDefault="00BA1D98" w:rsidP="0092148B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Телефон</w:t>
            </w:r>
          </w:p>
        </w:tc>
      </w:tr>
      <w:tr w:rsidR="00BA1D98" w:rsidTr="0092148B">
        <w:trPr>
          <w:cantSplit/>
          <w:trHeight w:val="380"/>
        </w:trPr>
        <w:tc>
          <w:tcPr>
            <w:tcW w:w="212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Директор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A1D98" w:rsidRPr="0020211A" w:rsidRDefault="00BA1D98" w:rsidP="0092148B">
            <w:pPr>
              <w:rPr>
                <w:snapToGrid w:val="0"/>
                <w:sz w:val="22"/>
                <w:szCs w:val="22"/>
              </w:rPr>
            </w:pPr>
            <w:proofErr w:type="spellStart"/>
            <w:r w:rsidRPr="0020211A">
              <w:rPr>
                <w:snapToGrid w:val="0"/>
                <w:sz w:val="22"/>
                <w:szCs w:val="22"/>
              </w:rPr>
              <w:t>Ялонакова</w:t>
            </w:r>
            <w:proofErr w:type="spellEnd"/>
            <w:r w:rsidRPr="0020211A">
              <w:rPr>
                <w:snapToGrid w:val="0"/>
                <w:sz w:val="22"/>
                <w:szCs w:val="22"/>
              </w:rPr>
              <w:t xml:space="preserve"> Елена </w:t>
            </w:r>
          </w:p>
          <w:p w:rsidR="00BA1D98" w:rsidRPr="0020211A" w:rsidRDefault="00BA1D98" w:rsidP="0092148B">
            <w:pPr>
              <w:rPr>
                <w:snapToGrid w:val="0"/>
                <w:sz w:val="22"/>
                <w:szCs w:val="22"/>
              </w:rPr>
            </w:pPr>
            <w:r w:rsidRPr="0020211A">
              <w:rPr>
                <w:snapToGrid w:val="0"/>
                <w:sz w:val="22"/>
                <w:szCs w:val="22"/>
              </w:rPr>
              <w:t>Александровна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1973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1D98" w:rsidRDefault="00203989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 2011</w:t>
            </w:r>
            <w:r w:rsidR="00BA1D98">
              <w:rPr>
                <w:snapToGrid w:val="0"/>
                <w:sz w:val="18"/>
              </w:rPr>
              <w:t>г.</w:t>
            </w:r>
          </w:p>
          <w:p w:rsidR="00BA1D98" w:rsidRDefault="00203989" w:rsidP="00203989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Постановление от 25.10.11, Протокол № 18</w:t>
            </w:r>
            <w:r w:rsidR="00BA1D98">
              <w:rPr>
                <w:snapToGrid w:val="0"/>
                <w:sz w:val="18"/>
              </w:rPr>
              <w:t xml:space="preserve">,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высшее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Английский</w:t>
            </w:r>
          </w:p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язык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2-45-31</w:t>
            </w:r>
          </w:p>
        </w:tc>
      </w:tr>
      <w:tr w:rsidR="00BA1D98" w:rsidTr="0092148B">
        <w:trPr>
          <w:cantSplit/>
          <w:trHeight w:val="380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A1D98" w:rsidRDefault="003C3518" w:rsidP="003C3518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Зам. директора по учебно-воспитательной</w:t>
            </w:r>
            <w:r w:rsidR="00BA1D98">
              <w:rPr>
                <w:snapToGrid w:val="0"/>
                <w:sz w:val="18"/>
              </w:rPr>
              <w:t xml:space="preserve"> работе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1D98" w:rsidRPr="0020211A" w:rsidRDefault="00BA1D98" w:rsidP="0092148B">
            <w:pPr>
              <w:rPr>
                <w:snapToGrid w:val="0"/>
                <w:sz w:val="22"/>
                <w:szCs w:val="22"/>
              </w:rPr>
            </w:pPr>
            <w:r w:rsidRPr="0020211A">
              <w:rPr>
                <w:snapToGrid w:val="0"/>
                <w:sz w:val="22"/>
                <w:szCs w:val="22"/>
              </w:rPr>
              <w:t>Фролова Ольга Александровна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1976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2011г.</w:t>
            </w:r>
          </w:p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№ 103 от 14.11.2011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высшее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Русский язык, Литература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D98" w:rsidRDefault="00BA1D98" w:rsidP="0092148B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2-59-26</w:t>
            </w:r>
          </w:p>
        </w:tc>
      </w:tr>
      <w:tr w:rsidR="003C3518" w:rsidTr="007970C3">
        <w:trPr>
          <w:cantSplit/>
          <w:trHeight w:val="380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C3518" w:rsidRDefault="003C3518" w:rsidP="003C3518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Зам. директора по учебно-производственной работе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3518" w:rsidRPr="0020211A" w:rsidRDefault="003C3518" w:rsidP="003C3518">
            <w:pPr>
              <w:rPr>
                <w:snapToGrid w:val="0"/>
                <w:sz w:val="22"/>
                <w:szCs w:val="22"/>
              </w:rPr>
            </w:pPr>
            <w:proofErr w:type="spellStart"/>
            <w:r w:rsidRPr="0020211A">
              <w:rPr>
                <w:snapToGrid w:val="0"/>
                <w:sz w:val="22"/>
                <w:szCs w:val="22"/>
              </w:rPr>
              <w:t>Курумчина</w:t>
            </w:r>
            <w:proofErr w:type="spellEnd"/>
            <w:r w:rsidRPr="0020211A">
              <w:rPr>
                <w:snapToGrid w:val="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1976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2013г.</w:t>
            </w:r>
          </w:p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№ 40, 26.08.13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proofErr w:type="gramStart"/>
            <w:r w:rsidRPr="00E43C0C">
              <w:rPr>
                <w:snapToGrid w:val="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Менеджмент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2-39-28</w:t>
            </w:r>
          </w:p>
        </w:tc>
      </w:tr>
      <w:tr w:rsidR="003C3518" w:rsidTr="0092148B">
        <w:trPr>
          <w:cantSplit/>
          <w:trHeight w:val="380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3518" w:rsidRDefault="003C3518" w:rsidP="003C3518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Отделения дополнительного образования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3518" w:rsidRPr="0020211A" w:rsidRDefault="003C3518" w:rsidP="003C3518">
            <w:pPr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Табакаева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Виктория Леонидовна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1989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2014г.</w:t>
            </w:r>
          </w:p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№23 от 11.03.13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proofErr w:type="gramStart"/>
            <w:r w:rsidRPr="00E43C0C">
              <w:rPr>
                <w:snapToGrid w:val="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Юриспруденция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3C3518" w:rsidTr="0092148B">
        <w:trPr>
          <w:cantSplit/>
          <w:trHeight w:val="380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3518" w:rsidRDefault="003C3518" w:rsidP="003C3518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3C3518" w:rsidRPr="0020211A" w:rsidRDefault="003C3518" w:rsidP="003C3518">
            <w:pPr>
              <w:rPr>
                <w:snapToGrid w:val="0"/>
                <w:sz w:val="22"/>
                <w:szCs w:val="22"/>
              </w:rPr>
            </w:pPr>
            <w:proofErr w:type="spellStart"/>
            <w:r w:rsidRPr="0020211A">
              <w:rPr>
                <w:snapToGrid w:val="0"/>
                <w:sz w:val="22"/>
                <w:szCs w:val="22"/>
              </w:rPr>
              <w:t>Сдобникова</w:t>
            </w:r>
            <w:proofErr w:type="spellEnd"/>
            <w:r w:rsidRPr="0020211A">
              <w:rPr>
                <w:snapToGrid w:val="0"/>
                <w:sz w:val="22"/>
                <w:szCs w:val="22"/>
              </w:rPr>
              <w:t xml:space="preserve"> Нина</w:t>
            </w:r>
          </w:p>
          <w:p w:rsidR="003C3518" w:rsidRPr="0020211A" w:rsidRDefault="003C3518" w:rsidP="003C3518">
            <w:pPr>
              <w:rPr>
                <w:snapToGrid w:val="0"/>
                <w:sz w:val="22"/>
                <w:szCs w:val="22"/>
              </w:rPr>
            </w:pPr>
            <w:proofErr w:type="spellStart"/>
            <w:r w:rsidRPr="0020211A">
              <w:rPr>
                <w:snapToGrid w:val="0"/>
                <w:sz w:val="22"/>
                <w:szCs w:val="22"/>
              </w:rPr>
              <w:t>Макаровна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1955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 xml:space="preserve">         1994г.</w:t>
            </w:r>
          </w:p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№229 , 07.12.94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proofErr w:type="gramStart"/>
            <w:r w:rsidRPr="00E43C0C">
              <w:rPr>
                <w:snapToGrid w:val="0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Бухучет,</w:t>
            </w:r>
          </w:p>
          <w:p w:rsidR="003C3518" w:rsidRPr="00E43C0C" w:rsidRDefault="003C3518" w:rsidP="00E43C0C">
            <w:pPr>
              <w:jc w:val="both"/>
              <w:rPr>
                <w:sz w:val="20"/>
                <w:szCs w:val="20"/>
              </w:rPr>
            </w:pPr>
            <w:proofErr w:type="gramStart"/>
            <w:r w:rsidRPr="00E43C0C">
              <w:rPr>
                <w:sz w:val="20"/>
                <w:szCs w:val="20"/>
              </w:rPr>
              <w:t>аудит</w:t>
            </w:r>
            <w:proofErr w:type="gramEnd"/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3518" w:rsidRPr="00E43C0C" w:rsidRDefault="003C3518" w:rsidP="00E43C0C">
            <w:pPr>
              <w:jc w:val="both"/>
              <w:rPr>
                <w:snapToGrid w:val="0"/>
                <w:sz w:val="20"/>
                <w:szCs w:val="20"/>
              </w:rPr>
            </w:pPr>
            <w:r w:rsidRPr="00E43C0C">
              <w:rPr>
                <w:snapToGrid w:val="0"/>
                <w:sz w:val="20"/>
                <w:szCs w:val="20"/>
              </w:rPr>
              <w:t>2-63-38</w:t>
            </w:r>
          </w:p>
        </w:tc>
      </w:tr>
    </w:tbl>
    <w:p w:rsidR="00BA1D98" w:rsidRPr="00F577D3" w:rsidRDefault="00BA1D98" w:rsidP="00BA1D98">
      <w:pPr>
        <w:pStyle w:val="31"/>
        <w:spacing w:line="360" w:lineRule="auto"/>
        <w:ind w:left="0" w:firstLine="708"/>
        <w:rPr>
          <w:i w:val="0"/>
          <w:sz w:val="26"/>
          <w:szCs w:val="26"/>
        </w:rPr>
      </w:pPr>
    </w:p>
    <w:p w:rsidR="00735C97" w:rsidRDefault="00BA1D98" w:rsidP="00BA1D98">
      <w:pPr>
        <w:spacing w:line="360" w:lineRule="auto"/>
        <w:jc w:val="both"/>
        <w:rPr>
          <w:sz w:val="26"/>
          <w:szCs w:val="26"/>
        </w:rPr>
      </w:pPr>
      <w:r w:rsidRPr="00F577D3">
        <w:rPr>
          <w:sz w:val="26"/>
          <w:szCs w:val="26"/>
        </w:rPr>
        <w:tab/>
        <w:t>В соответствии с Федеральным законом «Об образовании», ФГОС</w:t>
      </w:r>
      <w:r>
        <w:rPr>
          <w:sz w:val="26"/>
          <w:szCs w:val="26"/>
        </w:rPr>
        <w:t xml:space="preserve"> среднего профессионального образования</w:t>
      </w:r>
      <w:r w:rsidRPr="00F577D3">
        <w:rPr>
          <w:sz w:val="26"/>
          <w:szCs w:val="26"/>
        </w:rPr>
        <w:t xml:space="preserve"> </w:t>
      </w:r>
      <w:r>
        <w:rPr>
          <w:sz w:val="26"/>
          <w:szCs w:val="26"/>
        </w:rPr>
        <w:t>по специальностям</w:t>
      </w:r>
      <w:r w:rsidRPr="00F577D3">
        <w:rPr>
          <w:sz w:val="26"/>
          <w:szCs w:val="26"/>
        </w:rPr>
        <w:t xml:space="preserve">, </w:t>
      </w:r>
      <w:r w:rsidR="00735C97">
        <w:rPr>
          <w:sz w:val="26"/>
          <w:szCs w:val="26"/>
        </w:rPr>
        <w:t xml:space="preserve">и тезисами, озвученными Президентов РФ В.В. Путиным 6 марта 2018 г, стратегической целью развития учреждений СПО является подготовка высококвалифицированных специалистов и рабочих кадров. </w:t>
      </w:r>
    </w:p>
    <w:p w:rsidR="00BA1D98" w:rsidRPr="00F577D3" w:rsidRDefault="00BA1D98" w:rsidP="00276E9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Перспективным </w:t>
      </w:r>
      <w:r w:rsidR="004647FD">
        <w:rPr>
          <w:sz w:val="26"/>
          <w:szCs w:val="26"/>
        </w:rPr>
        <w:t xml:space="preserve">планом </w:t>
      </w:r>
      <w:r w:rsidR="004647FD" w:rsidRPr="00F577D3">
        <w:rPr>
          <w:sz w:val="26"/>
          <w:szCs w:val="26"/>
        </w:rPr>
        <w:t>развития</w:t>
      </w:r>
      <w:r w:rsidR="0089668C">
        <w:rPr>
          <w:sz w:val="26"/>
          <w:szCs w:val="26"/>
        </w:rPr>
        <w:t xml:space="preserve"> </w:t>
      </w:r>
      <w:r w:rsidR="00E43C0C">
        <w:rPr>
          <w:sz w:val="26"/>
          <w:szCs w:val="26"/>
        </w:rPr>
        <w:t xml:space="preserve">и модернизации </w:t>
      </w:r>
      <w:r w:rsidR="0089668C">
        <w:rPr>
          <w:sz w:val="26"/>
          <w:szCs w:val="26"/>
        </w:rPr>
        <w:t>ГАЭТ до 202</w:t>
      </w:r>
      <w:r w:rsidR="00E43C0C">
        <w:rPr>
          <w:sz w:val="26"/>
          <w:szCs w:val="26"/>
        </w:rPr>
        <w:t>4</w:t>
      </w:r>
      <w:r w:rsidRPr="00F577D3">
        <w:rPr>
          <w:sz w:val="26"/>
          <w:szCs w:val="26"/>
        </w:rPr>
        <w:t xml:space="preserve"> г. образовательные услуги,</w:t>
      </w:r>
      <w:r>
        <w:rPr>
          <w:sz w:val="26"/>
          <w:szCs w:val="26"/>
        </w:rPr>
        <w:t xml:space="preserve"> воспитательная работа,</w:t>
      </w:r>
      <w:r w:rsidRPr="00F577D3">
        <w:rPr>
          <w:sz w:val="26"/>
          <w:szCs w:val="26"/>
        </w:rPr>
        <w:t xml:space="preserve"> научно-исследовательская деятельность формируются как результат осуществления в техникуме основных </w:t>
      </w:r>
      <w:r w:rsidRPr="00F577D3">
        <w:rPr>
          <w:sz w:val="26"/>
          <w:szCs w:val="26"/>
        </w:rPr>
        <w:lastRenderedPageBreak/>
        <w:t>процессов:</w:t>
      </w:r>
      <w:r w:rsidR="00C3388D">
        <w:rPr>
          <w:sz w:val="26"/>
          <w:szCs w:val="26"/>
        </w:rPr>
        <w:t xml:space="preserve"> </w:t>
      </w:r>
      <w:r w:rsidRPr="00F577D3">
        <w:rPr>
          <w:sz w:val="26"/>
          <w:szCs w:val="26"/>
        </w:rPr>
        <w:t>формирование контингента студентов;</w:t>
      </w:r>
      <w:r w:rsidR="00C3388D">
        <w:rPr>
          <w:sz w:val="26"/>
          <w:szCs w:val="26"/>
        </w:rPr>
        <w:t xml:space="preserve"> </w:t>
      </w:r>
      <w:r w:rsidRPr="00F577D3">
        <w:rPr>
          <w:sz w:val="26"/>
          <w:szCs w:val="26"/>
        </w:rPr>
        <w:t>разработка и реализация основных образовательных программ, учебных планов, рабочих программ дисциплин;</w:t>
      </w:r>
      <w:r w:rsidR="00C3388D">
        <w:rPr>
          <w:sz w:val="26"/>
          <w:szCs w:val="26"/>
        </w:rPr>
        <w:t xml:space="preserve"> </w:t>
      </w:r>
      <w:r w:rsidRPr="00F577D3">
        <w:rPr>
          <w:sz w:val="26"/>
          <w:szCs w:val="26"/>
        </w:rPr>
        <w:t>организация учебного процесса;</w:t>
      </w:r>
      <w:r w:rsidR="00C3388D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 научно-исследовательской работы</w:t>
      </w:r>
      <w:r w:rsidRPr="00F577D3">
        <w:rPr>
          <w:sz w:val="26"/>
          <w:szCs w:val="26"/>
        </w:rPr>
        <w:t xml:space="preserve"> студентов;</w:t>
      </w:r>
      <w:r w:rsidR="00C3388D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 методического сопровождения учебно-воспитательного процесса</w:t>
      </w:r>
      <w:r w:rsidRPr="00F577D3">
        <w:rPr>
          <w:sz w:val="26"/>
          <w:szCs w:val="26"/>
        </w:rPr>
        <w:t>;</w:t>
      </w:r>
      <w:r w:rsidR="00C3388D">
        <w:rPr>
          <w:sz w:val="26"/>
          <w:szCs w:val="26"/>
        </w:rPr>
        <w:t xml:space="preserve"> </w:t>
      </w:r>
      <w:r w:rsidRPr="00F577D3">
        <w:rPr>
          <w:sz w:val="26"/>
          <w:szCs w:val="26"/>
        </w:rPr>
        <w:t>организация воспитательной работы со студентами.</w:t>
      </w:r>
    </w:p>
    <w:p w:rsidR="00BA1D98" w:rsidRPr="00441D08" w:rsidRDefault="00BA1D98" w:rsidP="00BA1D98">
      <w:pPr>
        <w:pStyle w:val="21"/>
        <w:spacing w:line="360" w:lineRule="auto"/>
        <w:rPr>
          <w:b/>
          <w:sz w:val="26"/>
          <w:szCs w:val="26"/>
        </w:rPr>
      </w:pPr>
      <w:r w:rsidRPr="00441D08">
        <w:rPr>
          <w:b/>
          <w:sz w:val="26"/>
          <w:szCs w:val="26"/>
        </w:rPr>
        <w:t>Стратегическая цель</w:t>
      </w:r>
      <w:r w:rsidR="0089668C" w:rsidRPr="00441D08">
        <w:rPr>
          <w:b/>
          <w:sz w:val="26"/>
          <w:szCs w:val="26"/>
        </w:rPr>
        <w:t xml:space="preserve"> развития </w:t>
      </w:r>
      <w:r w:rsidR="00735C97" w:rsidRPr="00441D08">
        <w:rPr>
          <w:b/>
          <w:sz w:val="26"/>
          <w:szCs w:val="26"/>
        </w:rPr>
        <w:t xml:space="preserve">и модернизации </w:t>
      </w:r>
      <w:r w:rsidR="0089668C" w:rsidRPr="00441D08">
        <w:rPr>
          <w:b/>
          <w:sz w:val="26"/>
          <w:szCs w:val="26"/>
        </w:rPr>
        <w:t>ГАЭТ</w:t>
      </w:r>
      <w:r w:rsidR="00E43C0C" w:rsidRPr="00441D08">
        <w:rPr>
          <w:b/>
          <w:sz w:val="26"/>
          <w:szCs w:val="26"/>
        </w:rPr>
        <w:t xml:space="preserve"> на период до 2024</w:t>
      </w:r>
      <w:r w:rsidRPr="00441D08">
        <w:rPr>
          <w:b/>
          <w:sz w:val="26"/>
          <w:szCs w:val="26"/>
        </w:rPr>
        <w:t xml:space="preserve"> года:</w:t>
      </w:r>
    </w:p>
    <w:p w:rsidR="00BA1D98" w:rsidRDefault="00735C97" w:rsidP="00FB67E9">
      <w:pPr>
        <w:pStyle w:val="21"/>
        <w:numPr>
          <w:ilvl w:val="0"/>
          <w:numId w:val="5"/>
        </w:numPr>
        <w:tabs>
          <w:tab w:val="num" w:pos="180"/>
        </w:tabs>
        <w:spacing w:line="36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внедрение</w:t>
      </w:r>
      <w:proofErr w:type="gramEnd"/>
      <w:r>
        <w:rPr>
          <w:sz w:val="26"/>
          <w:szCs w:val="26"/>
        </w:rPr>
        <w:t xml:space="preserve"> новых технологий (формирование современной материально-технической базы);</w:t>
      </w:r>
    </w:p>
    <w:p w:rsidR="00735C97" w:rsidRDefault="00735C97" w:rsidP="00FB67E9">
      <w:pPr>
        <w:pStyle w:val="21"/>
        <w:numPr>
          <w:ilvl w:val="0"/>
          <w:numId w:val="5"/>
        </w:numPr>
        <w:tabs>
          <w:tab w:val="num" w:pos="180"/>
        </w:tabs>
        <w:spacing w:line="36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обеспечение</w:t>
      </w:r>
      <w:proofErr w:type="gramEnd"/>
      <w:r>
        <w:rPr>
          <w:sz w:val="26"/>
          <w:szCs w:val="26"/>
        </w:rPr>
        <w:t xml:space="preserve"> кадрами отраслей экономики и конкретных предприятий;</w:t>
      </w:r>
    </w:p>
    <w:p w:rsidR="00735C97" w:rsidRDefault="00735C97" w:rsidP="00FB67E9">
      <w:pPr>
        <w:pStyle w:val="21"/>
        <w:numPr>
          <w:ilvl w:val="0"/>
          <w:numId w:val="5"/>
        </w:numPr>
        <w:tabs>
          <w:tab w:val="num" w:pos="180"/>
        </w:tabs>
        <w:spacing w:line="36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социальные</w:t>
      </w:r>
      <w:proofErr w:type="gramEnd"/>
      <w:r>
        <w:rPr>
          <w:sz w:val="26"/>
          <w:szCs w:val="26"/>
        </w:rPr>
        <w:t xml:space="preserve"> задачи (доступность, инклюзия).</w:t>
      </w:r>
    </w:p>
    <w:p w:rsidR="00735C97" w:rsidRPr="00F577D3" w:rsidRDefault="00735C97" w:rsidP="00735C97">
      <w:pPr>
        <w:pStyle w:val="21"/>
        <w:spacing w:line="360" w:lineRule="auto"/>
        <w:ind w:left="360" w:firstLine="0"/>
        <w:rPr>
          <w:sz w:val="26"/>
          <w:szCs w:val="26"/>
        </w:rPr>
      </w:pPr>
      <w:r>
        <w:rPr>
          <w:sz w:val="26"/>
          <w:szCs w:val="26"/>
        </w:rPr>
        <w:t>Задачи программы:</w:t>
      </w:r>
    </w:p>
    <w:p w:rsidR="008D6FD8" w:rsidRDefault="00735C97" w:rsidP="008D6FD8">
      <w:pPr>
        <w:pStyle w:val="21"/>
        <w:numPr>
          <w:ilvl w:val="0"/>
          <w:numId w:val="5"/>
        </w:num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развитие</w:t>
      </w:r>
      <w:proofErr w:type="gramEnd"/>
      <w:r>
        <w:rPr>
          <w:sz w:val="26"/>
          <w:szCs w:val="26"/>
        </w:rPr>
        <w:t xml:space="preserve"> в Республике Алтай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</w:t>
      </w:r>
      <w:r w:rsidR="00BA1D98" w:rsidRPr="00F577D3">
        <w:rPr>
          <w:sz w:val="26"/>
          <w:szCs w:val="26"/>
        </w:rPr>
        <w:t>;</w:t>
      </w:r>
    </w:p>
    <w:p w:rsidR="0089668C" w:rsidRDefault="00735C97" w:rsidP="008D6FD8">
      <w:pPr>
        <w:pStyle w:val="21"/>
        <w:numPr>
          <w:ilvl w:val="0"/>
          <w:numId w:val="5"/>
        </w:num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формирование</w:t>
      </w:r>
      <w:proofErr w:type="gramEnd"/>
      <w:r>
        <w:rPr>
          <w:sz w:val="26"/>
          <w:szCs w:val="26"/>
        </w:rPr>
        <w:t xml:space="preserve"> кадрового потенциала ПОО для проведения обучения и оценки соответствующей квалификации по стандартам </w:t>
      </w:r>
      <w:proofErr w:type="spellStart"/>
      <w:r>
        <w:rPr>
          <w:sz w:val="26"/>
          <w:szCs w:val="26"/>
        </w:rPr>
        <w:t>Ворлдскиллс</w:t>
      </w:r>
      <w:proofErr w:type="spellEnd"/>
      <w:r>
        <w:rPr>
          <w:sz w:val="26"/>
          <w:szCs w:val="26"/>
        </w:rPr>
        <w:t>;</w:t>
      </w:r>
    </w:p>
    <w:p w:rsidR="00735C97" w:rsidRDefault="00735C97" w:rsidP="008D6FD8">
      <w:pPr>
        <w:pStyle w:val="21"/>
        <w:numPr>
          <w:ilvl w:val="0"/>
          <w:numId w:val="5"/>
        </w:num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создание</w:t>
      </w:r>
      <w:proofErr w:type="gramEnd"/>
      <w:r>
        <w:rPr>
          <w:sz w:val="26"/>
          <w:szCs w:val="26"/>
        </w:rPr>
        <w:t xml:space="preserve"> современных условий для реализации основных образовательных программ СПО, а также программ профессиональной переподготовки и дополнительных профессиональных образовательных программ;</w:t>
      </w:r>
    </w:p>
    <w:p w:rsidR="00735C97" w:rsidRPr="008D6FD8" w:rsidRDefault="00735C97" w:rsidP="008D6FD8">
      <w:pPr>
        <w:pStyle w:val="21"/>
        <w:numPr>
          <w:ilvl w:val="0"/>
          <w:numId w:val="5"/>
        </w:num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формирование</w:t>
      </w:r>
      <w:proofErr w:type="gramEnd"/>
      <w:r>
        <w:rPr>
          <w:sz w:val="26"/>
          <w:szCs w:val="26"/>
        </w:rPr>
        <w:t xml:space="preserve"> условий для создания опережающей адаптивной подготовки кадров на базе ПОО, </w:t>
      </w:r>
      <w:proofErr w:type="spellStart"/>
      <w:r>
        <w:rPr>
          <w:sz w:val="26"/>
          <w:szCs w:val="26"/>
        </w:rPr>
        <w:t>минимизирующей</w:t>
      </w:r>
      <w:proofErr w:type="spellEnd"/>
      <w:r>
        <w:rPr>
          <w:sz w:val="26"/>
          <w:szCs w:val="26"/>
        </w:rPr>
        <w:t xml:space="preserve"> кадровые дефициты в </w:t>
      </w:r>
      <w:r w:rsidR="004C2ABB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текущими и перспективными требованиями рынка.</w:t>
      </w:r>
    </w:p>
    <w:p w:rsidR="00BA1D98" w:rsidRPr="0089668C" w:rsidRDefault="00BA1D98" w:rsidP="0089668C">
      <w:pPr>
        <w:pStyle w:val="21"/>
        <w:spacing w:line="360" w:lineRule="auto"/>
        <w:ind w:left="0"/>
        <w:rPr>
          <w:color w:val="000000"/>
          <w:sz w:val="26"/>
          <w:szCs w:val="26"/>
        </w:rPr>
      </w:pPr>
      <w:r w:rsidRPr="0089668C">
        <w:rPr>
          <w:color w:val="000000"/>
          <w:sz w:val="26"/>
          <w:szCs w:val="26"/>
        </w:rPr>
        <w:t>В целях повышения</w:t>
      </w:r>
      <w:r w:rsidR="004647FD" w:rsidRPr="0089668C">
        <w:rPr>
          <w:color w:val="000000"/>
          <w:sz w:val="26"/>
          <w:szCs w:val="26"/>
        </w:rPr>
        <w:t xml:space="preserve"> качества образования,</w:t>
      </w:r>
      <w:r w:rsidRPr="0089668C">
        <w:rPr>
          <w:color w:val="000000"/>
          <w:sz w:val="26"/>
          <w:szCs w:val="26"/>
        </w:rPr>
        <w:t xml:space="preserve"> педагогического мастерства преподавателей, распространения передового опыта и совершенствования учебно-воспитательной работы </w:t>
      </w:r>
      <w:r w:rsidR="004C2ABB">
        <w:rPr>
          <w:color w:val="000000"/>
          <w:sz w:val="26"/>
          <w:szCs w:val="26"/>
        </w:rPr>
        <w:t xml:space="preserve">были проведены </w:t>
      </w:r>
      <w:r w:rsidR="00A40802">
        <w:rPr>
          <w:color w:val="000000"/>
          <w:sz w:val="26"/>
          <w:szCs w:val="26"/>
        </w:rPr>
        <w:t xml:space="preserve">педагогические и методические Советы на </w:t>
      </w:r>
      <w:r w:rsidR="00A40802" w:rsidRPr="00851ECE">
        <w:rPr>
          <w:color w:val="000000"/>
          <w:sz w:val="26"/>
          <w:szCs w:val="26"/>
        </w:rPr>
        <w:t xml:space="preserve">актуальные темы: </w:t>
      </w:r>
      <w:r w:rsidR="00C3388D">
        <w:rPr>
          <w:color w:val="000000"/>
          <w:sz w:val="26"/>
          <w:szCs w:val="26"/>
        </w:rPr>
        <w:t>«Проектная деятельность как ведущий подход к построению образовательного процесса», «Методическая работа классного руководителя», «Актуальные вопросы повышения учебной мотивации и успеваемости студентов».</w:t>
      </w:r>
    </w:p>
    <w:p w:rsidR="00BA1D98" w:rsidRPr="004647FD" w:rsidRDefault="00BA1D98" w:rsidP="004647FD">
      <w:pPr>
        <w:pStyle w:val="31"/>
        <w:spacing w:line="360" w:lineRule="auto"/>
        <w:ind w:left="0" w:firstLine="851"/>
        <w:rPr>
          <w:i w:val="0"/>
          <w:sz w:val="26"/>
          <w:szCs w:val="26"/>
        </w:rPr>
      </w:pPr>
      <w:r w:rsidRPr="00F577D3">
        <w:rPr>
          <w:i w:val="0"/>
          <w:sz w:val="26"/>
          <w:szCs w:val="26"/>
        </w:rPr>
        <w:t>Организация и ведение делопроизводства в техникуме, в том числе порядок хранения и выдачи дипломов и приложений к ним, академических справок, зачетных книжек и т.д. осуществляется в соответствии с нормативными требованиями Минобразования России.</w:t>
      </w:r>
    </w:p>
    <w:p w:rsidR="00BA1D98" w:rsidRPr="00BA1D98" w:rsidRDefault="00BA1D98" w:rsidP="00227A9F">
      <w:pPr>
        <w:pStyle w:val="31"/>
        <w:spacing w:line="360" w:lineRule="auto"/>
        <w:ind w:left="0" w:firstLine="0"/>
        <w:jc w:val="center"/>
        <w:rPr>
          <w:b/>
          <w:i w:val="0"/>
        </w:rPr>
      </w:pPr>
    </w:p>
    <w:p w:rsidR="00BA1D98" w:rsidRPr="004647FD" w:rsidRDefault="00BA1D98" w:rsidP="00227A9F">
      <w:pPr>
        <w:pStyle w:val="31"/>
        <w:spacing w:line="360" w:lineRule="auto"/>
        <w:ind w:left="0" w:firstLine="0"/>
        <w:jc w:val="center"/>
        <w:rPr>
          <w:b/>
          <w:i w:val="0"/>
        </w:rPr>
      </w:pPr>
    </w:p>
    <w:p w:rsidR="00227A9F" w:rsidRPr="00227A9F" w:rsidRDefault="00227A9F" w:rsidP="00227A9F">
      <w:pPr>
        <w:pStyle w:val="31"/>
        <w:spacing w:line="360" w:lineRule="auto"/>
        <w:ind w:left="0" w:firstLine="0"/>
        <w:jc w:val="center"/>
        <w:rPr>
          <w:b/>
          <w:i w:val="0"/>
        </w:rPr>
      </w:pPr>
      <w:r w:rsidRPr="00227A9F">
        <w:rPr>
          <w:b/>
          <w:i w:val="0"/>
          <w:lang w:val="en-US"/>
        </w:rPr>
        <w:t>II</w:t>
      </w:r>
      <w:r w:rsidR="004C6B50" w:rsidRPr="00227A9F">
        <w:rPr>
          <w:b/>
          <w:i w:val="0"/>
        </w:rPr>
        <w:t xml:space="preserve">. </w:t>
      </w:r>
      <w:r w:rsidRPr="00227A9F">
        <w:rPr>
          <w:b/>
          <w:i w:val="0"/>
        </w:rPr>
        <w:t>Образовательная деятельность</w:t>
      </w:r>
    </w:p>
    <w:p w:rsidR="004C6B50" w:rsidRPr="00BE12BF" w:rsidRDefault="004C6B50" w:rsidP="00FB67E9">
      <w:pPr>
        <w:pStyle w:val="af3"/>
        <w:numPr>
          <w:ilvl w:val="1"/>
          <w:numId w:val="27"/>
        </w:numPr>
        <w:rPr>
          <w:b/>
          <w:sz w:val="26"/>
          <w:szCs w:val="26"/>
        </w:rPr>
      </w:pPr>
      <w:r w:rsidRPr="00BE12BF">
        <w:rPr>
          <w:b/>
          <w:sz w:val="28"/>
          <w:szCs w:val="28"/>
        </w:rPr>
        <w:t>Структура подготовки выпускников</w:t>
      </w:r>
    </w:p>
    <w:p w:rsidR="004C6B50" w:rsidRPr="00227A9F" w:rsidRDefault="004C6B50" w:rsidP="0054328C">
      <w:pPr>
        <w:pStyle w:val="a3"/>
        <w:ind w:firstLine="0"/>
        <w:jc w:val="center"/>
        <w:rPr>
          <w:b/>
          <w:sz w:val="26"/>
          <w:szCs w:val="26"/>
        </w:rPr>
      </w:pPr>
    </w:p>
    <w:p w:rsidR="00E409F4" w:rsidRDefault="004C6B50" w:rsidP="00B24F6E">
      <w:pPr>
        <w:pStyle w:val="a3"/>
        <w:spacing w:line="360" w:lineRule="auto"/>
        <w:ind w:firstLine="708"/>
        <w:rPr>
          <w:bCs/>
          <w:sz w:val="26"/>
          <w:szCs w:val="26"/>
        </w:rPr>
      </w:pPr>
      <w:r w:rsidRPr="00227A9F">
        <w:rPr>
          <w:sz w:val="26"/>
          <w:szCs w:val="26"/>
        </w:rPr>
        <w:t xml:space="preserve">В соответствии с лицензией, техникуму предоставлено право вести образовательную </w:t>
      </w:r>
      <w:r w:rsidR="00966690" w:rsidRPr="00227A9F">
        <w:rPr>
          <w:sz w:val="26"/>
          <w:szCs w:val="26"/>
        </w:rPr>
        <w:t>деятельность по</w:t>
      </w:r>
      <w:r w:rsidRPr="00227A9F">
        <w:rPr>
          <w:sz w:val="26"/>
          <w:szCs w:val="26"/>
        </w:rPr>
        <w:t xml:space="preserve"> образовательным программам </w:t>
      </w:r>
      <w:r w:rsidR="00A95DE0">
        <w:rPr>
          <w:sz w:val="26"/>
          <w:szCs w:val="26"/>
        </w:rPr>
        <w:t xml:space="preserve">подготовки специалистов </w:t>
      </w:r>
      <w:r w:rsidRPr="00227A9F">
        <w:rPr>
          <w:bCs/>
          <w:sz w:val="26"/>
          <w:szCs w:val="26"/>
        </w:rPr>
        <w:t xml:space="preserve">среднего </w:t>
      </w:r>
      <w:r w:rsidR="00A95DE0">
        <w:rPr>
          <w:bCs/>
          <w:sz w:val="26"/>
          <w:szCs w:val="26"/>
        </w:rPr>
        <w:t>звена</w:t>
      </w:r>
      <w:r w:rsidRPr="00227A9F">
        <w:rPr>
          <w:bCs/>
          <w:sz w:val="26"/>
          <w:szCs w:val="26"/>
        </w:rPr>
        <w:t xml:space="preserve"> базового </w:t>
      </w:r>
      <w:r w:rsidR="00966690" w:rsidRPr="00227A9F">
        <w:rPr>
          <w:bCs/>
          <w:sz w:val="26"/>
          <w:szCs w:val="26"/>
        </w:rPr>
        <w:t>уровня по</w:t>
      </w:r>
      <w:r w:rsidRPr="00227A9F">
        <w:rPr>
          <w:bCs/>
          <w:sz w:val="26"/>
          <w:szCs w:val="26"/>
        </w:rPr>
        <w:t xml:space="preserve"> </w:t>
      </w:r>
      <w:r w:rsidR="00E409F4">
        <w:rPr>
          <w:bCs/>
          <w:sz w:val="26"/>
          <w:szCs w:val="26"/>
        </w:rPr>
        <w:t xml:space="preserve">следующим  </w:t>
      </w:r>
      <w:r w:rsidRPr="00227A9F">
        <w:rPr>
          <w:bCs/>
          <w:sz w:val="26"/>
          <w:szCs w:val="26"/>
        </w:rPr>
        <w:t xml:space="preserve">специальностям: </w:t>
      </w:r>
    </w:p>
    <w:tbl>
      <w:tblPr>
        <w:tblStyle w:val="12"/>
        <w:tblW w:w="9918" w:type="dxa"/>
        <w:tblLayout w:type="fixed"/>
        <w:tblLook w:val="04A0" w:firstRow="1" w:lastRow="0" w:firstColumn="1" w:lastColumn="0" w:noHBand="0" w:noVBand="1"/>
      </w:tblPr>
      <w:tblGrid>
        <w:gridCol w:w="467"/>
        <w:gridCol w:w="929"/>
        <w:gridCol w:w="1434"/>
        <w:gridCol w:w="1985"/>
        <w:gridCol w:w="493"/>
        <w:gridCol w:w="1491"/>
        <w:gridCol w:w="1276"/>
        <w:gridCol w:w="1843"/>
      </w:tblGrid>
      <w:tr w:rsidR="00E409F4" w:rsidRPr="00E409F4" w:rsidTr="000F053D">
        <w:tc>
          <w:tcPr>
            <w:tcW w:w="467" w:type="dxa"/>
            <w:vMerge w:val="restart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№ </w:t>
            </w:r>
            <w:r w:rsidRPr="00E409F4">
              <w:rPr>
                <w:rFonts w:eastAsia="Calibri"/>
                <w:sz w:val="20"/>
                <w:szCs w:val="20"/>
              </w:rPr>
              <w:br/>
              <w:t>п/п</w:t>
            </w:r>
          </w:p>
        </w:tc>
        <w:tc>
          <w:tcPr>
            <w:tcW w:w="9451" w:type="dxa"/>
            <w:gridSpan w:val="7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</w:pPr>
            <w:r w:rsidRPr="00E409F4">
              <w:t>Основные профессиональные образовательные программы ***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E409F4" w:rsidRPr="00E409F4" w:rsidTr="000F053D">
        <w:tc>
          <w:tcPr>
            <w:tcW w:w="467" w:type="dxa"/>
            <w:vMerge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409F4">
              <w:rPr>
                <w:sz w:val="20"/>
                <w:szCs w:val="20"/>
              </w:rPr>
              <w:t>наименование образовательной программы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9F4">
              <w:rPr>
                <w:sz w:val="20"/>
                <w:szCs w:val="20"/>
              </w:rPr>
              <w:t>уровень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9F4">
              <w:rPr>
                <w:sz w:val="20"/>
                <w:szCs w:val="20"/>
              </w:rPr>
              <w:t>(ступень)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09F4">
              <w:rPr>
                <w:rFonts w:eastAsia="Calibri"/>
                <w:sz w:val="20"/>
                <w:szCs w:val="20"/>
              </w:rPr>
              <w:t>образования</w:t>
            </w:r>
          </w:p>
        </w:tc>
        <w:tc>
          <w:tcPr>
            <w:tcW w:w="1984" w:type="dxa"/>
            <w:gridSpan w:val="2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9F4">
              <w:rPr>
                <w:sz w:val="20"/>
                <w:szCs w:val="20"/>
              </w:rPr>
              <w:t>профессия, квалификация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9F4">
              <w:rPr>
                <w:sz w:val="20"/>
                <w:szCs w:val="20"/>
              </w:rPr>
              <w:t xml:space="preserve">(степень, разряды),     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409F4">
              <w:rPr>
                <w:sz w:val="20"/>
                <w:szCs w:val="20"/>
              </w:rPr>
              <w:t>присваиваемая по завершении   образования</w:t>
            </w:r>
          </w:p>
        </w:tc>
        <w:tc>
          <w:tcPr>
            <w:tcW w:w="1276" w:type="dxa"/>
            <w:vMerge w:val="restart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9F4">
              <w:rPr>
                <w:sz w:val="20"/>
                <w:szCs w:val="20"/>
              </w:rPr>
              <w:t>вид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9F4">
              <w:rPr>
                <w:sz w:val="20"/>
                <w:szCs w:val="20"/>
              </w:rPr>
              <w:t>образовательной программы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(основная, дополнительная)</w:t>
            </w:r>
          </w:p>
        </w:tc>
        <w:tc>
          <w:tcPr>
            <w:tcW w:w="1843" w:type="dxa"/>
            <w:vMerge w:val="restart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09F4">
              <w:rPr>
                <w:rFonts w:eastAsia="Calibri"/>
                <w:sz w:val="20"/>
                <w:szCs w:val="20"/>
              </w:rPr>
              <w:t>нормативный срок освоения</w:t>
            </w:r>
          </w:p>
        </w:tc>
      </w:tr>
      <w:tr w:rsidR="00E409F4" w:rsidRPr="00E409F4" w:rsidTr="000F053D">
        <w:tc>
          <w:tcPr>
            <w:tcW w:w="467" w:type="dxa"/>
            <w:vMerge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29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9F4">
              <w:rPr>
                <w:sz w:val="20"/>
                <w:szCs w:val="20"/>
              </w:rPr>
              <w:t>код</w:t>
            </w: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09F4">
              <w:rPr>
                <w:sz w:val="20"/>
                <w:szCs w:val="20"/>
              </w:rPr>
              <w:t>направления подготовки, специальности, профессии</w:t>
            </w:r>
          </w:p>
        </w:tc>
        <w:tc>
          <w:tcPr>
            <w:tcW w:w="1985" w:type="dxa"/>
            <w:vMerge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код</w:t>
            </w:r>
          </w:p>
        </w:tc>
        <w:tc>
          <w:tcPr>
            <w:tcW w:w="1491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409F4" w:rsidRPr="00E409F4" w:rsidTr="000F053D">
        <w:tc>
          <w:tcPr>
            <w:tcW w:w="467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9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E409F4" w:rsidRPr="00E409F4" w:rsidTr="000F053D">
        <w:tc>
          <w:tcPr>
            <w:tcW w:w="467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929" w:type="dxa"/>
          </w:tcPr>
          <w:p w:rsidR="00BC26CA" w:rsidRDefault="00BC26CA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40.02.01</w:t>
            </w: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Право и организация социального обеспечения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Среднее профессиональное, базовый</w:t>
            </w:r>
          </w:p>
        </w:tc>
        <w:tc>
          <w:tcPr>
            <w:tcW w:w="49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491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юрист</w:t>
            </w:r>
          </w:p>
        </w:tc>
        <w:tc>
          <w:tcPr>
            <w:tcW w:w="1276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основная</w:t>
            </w:r>
          </w:p>
        </w:tc>
        <w:tc>
          <w:tcPr>
            <w:tcW w:w="184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На базе среднего (полного) общего образования – 1 год 10 мес.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 На базе основного общего образования 2 года 10 </w:t>
            </w:r>
            <w:proofErr w:type="spellStart"/>
            <w:r w:rsidRPr="00E409F4">
              <w:rPr>
                <w:rFonts w:eastAsia="Calibri"/>
                <w:sz w:val="20"/>
                <w:szCs w:val="20"/>
              </w:rPr>
              <w:t>мес</w:t>
            </w:r>
            <w:proofErr w:type="spellEnd"/>
          </w:p>
        </w:tc>
      </w:tr>
      <w:tr w:rsidR="00E409F4" w:rsidRPr="00E409F4" w:rsidTr="000F053D">
        <w:tc>
          <w:tcPr>
            <w:tcW w:w="467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929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38.02.07</w:t>
            </w: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Банковское дело</w:t>
            </w:r>
          </w:p>
        </w:tc>
        <w:tc>
          <w:tcPr>
            <w:tcW w:w="1985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Среднее профессиональное, базовый</w:t>
            </w:r>
          </w:p>
        </w:tc>
        <w:tc>
          <w:tcPr>
            <w:tcW w:w="49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491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специалист банковского дела</w:t>
            </w:r>
          </w:p>
        </w:tc>
        <w:tc>
          <w:tcPr>
            <w:tcW w:w="1276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основная</w:t>
            </w:r>
          </w:p>
        </w:tc>
        <w:tc>
          <w:tcPr>
            <w:tcW w:w="184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На базе среднего (полного) общего образования – 1 год 10 мес.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 На базе основного общего образования 2 года 10 </w:t>
            </w:r>
            <w:proofErr w:type="spellStart"/>
            <w:r w:rsidRPr="00E409F4">
              <w:rPr>
                <w:rFonts w:eastAsia="Calibri"/>
                <w:sz w:val="20"/>
                <w:szCs w:val="20"/>
              </w:rPr>
              <w:t>мес</w:t>
            </w:r>
            <w:proofErr w:type="spellEnd"/>
          </w:p>
        </w:tc>
      </w:tr>
      <w:tr w:rsidR="00E409F4" w:rsidRPr="00E409F4" w:rsidTr="000F053D">
        <w:tc>
          <w:tcPr>
            <w:tcW w:w="467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929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38.02.01</w:t>
            </w: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Экономика и бухгалтерский учет ( по отраслям)</w:t>
            </w:r>
          </w:p>
        </w:tc>
        <w:tc>
          <w:tcPr>
            <w:tcW w:w="1985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Среднее профессиональное, базовый</w:t>
            </w:r>
          </w:p>
        </w:tc>
        <w:tc>
          <w:tcPr>
            <w:tcW w:w="49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491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бухгалтер</w:t>
            </w:r>
          </w:p>
        </w:tc>
        <w:tc>
          <w:tcPr>
            <w:tcW w:w="1276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основная</w:t>
            </w:r>
          </w:p>
        </w:tc>
        <w:tc>
          <w:tcPr>
            <w:tcW w:w="184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На базе среднего (полного) общего образования – 1 год 10 мес.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 На базе основного общего образования 2 года 10 </w:t>
            </w:r>
            <w:proofErr w:type="spellStart"/>
            <w:r w:rsidRPr="00E409F4">
              <w:rPr>
                <w:rFonts w:eastAsia="Calibri"/>
                <w:sz w:val="20"/>
                <w:szCs w:val="20"/>
              </w:rPr>
              <w:t>мес</w:t>
            </w:r>
            <w:proofErr w:type="spellEnd"/>
          </w:p>
        </w:tc>
      </w:tr>
      <w:tr w:rsidR="00E409F4" w:rsidRPr="00E409F4" w:rsidTr="000F053D">
        <w:tc>
          <w:tcPr>
            <w:tcW w:w="467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929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38.02.02</w:t>
            </w: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Страховое дело (по отраслям)</w:t>
            </w:r>
          </w:p>
        </w:tc>
        <w:tc>
          <w:tcPr>
            <w:tcW w:w="1985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Среднее профессиональное, базовый</w:t>
            </w:r>
          </w:p>
        </w:tc>
        <w:tc>
          <w:tcPr>
            <w:tcW w:w="49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491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специалист страхового дела</w:t>
            </w:r>
          </w:p>
        </w:tc>
        <w:tc>
          <w:tcPr>
            <w:tcW w:w="1276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основная</w:t>
            </w:r>
          </w:p>
        </w:tc>
        <w:tc>
          <w:tcPr>
            <w:tcW w:w="184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На базе среднего (полного) общего образования – 1 год 10 мес.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 На базе основного общего образования 2 года 10 </w:t>
            </w:r>
            <w:proofErr w:type="spellStart"/>
            <w:r w:rsidRPr="00E409F4">
              <w:rPr>
                <w:rFonts w:eastAsia="Calibri"/>
                <w:sz w:val="20"/>
                <w:szCs w:val="20"/>
              </w:rPr>
              <w:t>мес</w:t>
            </w:r>
            <w:proofErr w:type="spellEnd"/>
          </w:p>
        </w:tc>
      </w:tr>
      <w:tr w:rsidR="00E409F4" w:rsidRPr="00E409F4" w:rsidTr="000F053D">
        <w:tc>
          <w:tcPr>
            <w:tcW w:w="467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929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42.02.10</w:t>
            </w: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Туризм</w:t>
            </w:r>
          </w:p>
        </w:tc>
        <w:tc>
          <w:tcPr>
            <w:tcW w:w="1985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Среднее профессиональное, базовый</w:t>
            </w:r>
          </w:p>
        </w:tc>
        <w:tc>
          <w:tcPr>
            <w:tcW w:w="49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491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специалист по туризму</w:t>
            </w:r>
          </w:p>
        </w:tc>
        <w:tc>
          <w:tcPr>
            <w:tcW w:w="1276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основная</w:t>
            </w:r>
          </w:p>
        </w:tc>
        <w:tc>
          <w:tcPr>
            <w:tcW w:w="184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На базе среднего (полного) общего образования – 1 год 10 мес.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 На базе основного общего </w:t>
            </w:r>
            <w:r w:rsidRPr="00E409F4">
              <w:rPr>
                <w:rFonts w:eastAsia="Calibri"/>
                <w:sz w:val="20"/>
                <w:szCs w:val="20"/>
              </w:rPr>
              <w:lastRenderedPageBreak/>
              <w:t xml:space="preserve">образования 2 года 10 </w:t>
            </w:r>
            <w:proofErr w:type="spellStart"/>
            <w:r w:rsidRPr="00E409F4">
              <w:rPr>
                <w:rFonts w:eastAsia="Calibri"/>
                <w:sz w:val="20"/>
                <w:szCs w:val="20"/>
              </w:rPr>
              <w:t>мес</w:t>
            </w:r>
            <w:proofErr w:type="spellEnd"/>
          </w:p>
        </w:tc>
      </w:tr>
      <w:tr w:rsidR="00E409F4" w:rsidRPr="00E409F4" w:rsidTr="000F053D">
        <w:tc>
          <w:tcPr>
            <w:tcW w:w="467" w:type="dxa"/>
          </w:tcPr>
          <w:p w:rsidR="00E409F4" w:rsidRPr="00E409F4" w:rsidRDefault="000111F1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7</w:t>
            </w:r>
            <w:r w:rsidR="00E409F4" w:rsidRPr="00E409F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09.02.04</w:t>
            </w: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Информационные системы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1985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Среднее профессиональное, базовый</w:t>
            </w:r>
          </w:p>
        </w:tc>
        <w:tc>
          <w:tcPr>
            <w:tcW w:w="49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491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техник по информационным системам        </w:t>
            </w:r>
          </w:p>
        </w:tc>
        <w:tc>
          <w:tcPr>
            <w:tcW w:w="1276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основная</w:t>
            </w:r>
          </w:p>
        </w:tc>
        <w:tc>
          <w:tcPr>
            <w:tcW w:w="184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На базе среднего (полного) общего образования –2 года 10 мес.</w:t>
            </w:r>
          </w:p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 На базе основного общего образования 3 года 10 </w:t>
            </w:r>
            <w:proofErr w:type="spellStart"/>
            <w:r w:rsidRPr="00E409F4">
              <w:rPr>
                <w:rFonts w:eastAsia="Calibri"/>
                <w:sz w:val="20"/>
                <w:szCs w:val="20"/>
              </w:rPr>
              <w:t>мес</w:t>
            </w:r>
            <w:proofErr w:type="spellEnd"/>
          </w:p>
        </w:tc>
      </w:tr>
      <w:tr w:rsidR="00E409F4" w:rsidRPr="00E409F4" w:rsidTr="000F053D">
        <w:tc>
          <w:tcPr>
            <w:tcW w:w="467" w:type="dxa"/>
          </w:tcPr>
          <w:p w:rsidR="00E409F4" w:rsidRPr="00E409F4" w:rsidRDefault="00B47040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E409F4" w:rsidRPr="00E409F4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29" w:type="dxa"/>
          </w:tcPr>
          <w:p w:rsidR="00E409F4" w:rsidRPr="00F82DA5" w:rsidRDefault="00E409F4" w:rsidP="00F82DA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82DA5">
              <w:rPr>
                <w:rFonts w:eastAsia="Calibri"/>
                <w:sz w:val="20"/>
                <w:szCs w:val="20"/>
              </w:rPr>
              <w:t xml:space="preserve">38.02.04 </w:t>
            </w: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Коммерция (по отраслям)</w:t>
            </w:r>
          </w:p>
        </w:tc>
        <w:tc>
          <w:tcPr>
            <w:tcW w:w="1985" w:type="dxa"/>
          </w:tcPr>
          <w:p w:rsidR="00E409F4" w:rsidRPr="00E409F4" w:rsidRDefault="00E409F4" w:rsidP="00E409F4">
            <w:pPr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Среднее профессиональное, базовый</w:t>
            </w:r>
          </w:p>
        </w:tc>
        <w:tc>
          <w:tcPr>
            <w:tcW w:w="493" w:type="dxa"/>
          </w:tcPr>
          <w:p w:rsidR="00E409F4" w:rsidRPr="00E409F4" w:rsidRDefault="00E409F4" w:rsidP="00E409F4">
            <w:pPr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1491" w:type="dxa"/>
          </w:tcPr>
          <w:p w:rsidR="00E409F4" w:rsidRPr="00E409F4" w:rsidRDefault="00E409F4" w:rsidP="00E409F4">
            <w:pPr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Менеджер по продажам</w:t>
            </w:r>
          </w:p>
        </w:tc>
        <w:tc>
          <w:tcPr>
            <w:tcW w:w="1276" w:type="dxa"/>
          </w:tcPr>
          <w:p w:rsidR="00E409F4" w:rsidRPr="00E409F4" w:rsidRDefault="00E409F4" w:rsidP="00E409F4">
            <w:pPr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основная</w:t>
            </w:r>
          </w:p>
        </w:tc>
        <w:tc>
          <w:tcPr>
            <w:tcW w:w="1843" w:type="dxa"/>
          </w:tcPr>
          <w:p w:rsidR="00E409F4" w:rsidRPr="00E409F4" w:rsidRDefault="00E409F4" w:rsidP="00E409F4">
            <w:pPr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>На базе среднего (полного) общего образования –2 года 10 мес.</w:t>
            </w:r>
          </w:p>
          <w:p w:rsidR="00E409F4" w:rsidRPr="00E409F4" w:rsidRDefault="00E409F4" w:rsidP="00E409F4">
            <w:pPr>
              <w:jc w:val="center"/>
              <w:rPr>
                <w:rFonts w:eastAsia="Calibri"/>
                <w:sz w:val="20"/>
                <w:szCs w:val="20"/>
              </w:rPr>
            </w:pPr>
            <w:r w:rsidRPr="00E409F4">
              <w:rPr>
                <w:rFonts w:eastAsia="Calibri"/>
                <w:sz w:val="20"/>
                <w:szCs w:val="20"/>
              </w:rPr>
              <w:t xml:space="preserve">На базе основного общего образования 3 года 10 </w:t>
            </w:r>
            <w:proofErr w:type="spellStart"/>
            <w:r w:rsidRPr="00E409F4">
              <w:rPr>
                <w:rFonts w:eastAsia="Calibri"/>
                <w:sz w:val="20"/>
                <w:szCs w:val="20"/>
              </w:rPr>
              <w:t>мес</w:t>
            </w:r>
            <w:proofErr w:type="spellEnd"/>
          </w:p>
        </w:tc>
      </w:tr>
      <w:tr w:rsidR="00E409F4" w:rsidRPr="00E409F4" w:rsidTr="000F053D">
        <w:tc>
          <w:tcPr>
            <w:tcW w:w="467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34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1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09F4" w:rsidRPr="00E409F4" w:rsidRDefault="00E409F4" w:rsidP="00E409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82DA5" w:rsidRDefault="00F82DA5" w:rsidP="00E409F4">
      <w:pPr>
        <w:pStyle w:val="a3"/>
        <w:spacing w:line="360" w:lineRule="auto"/>
        <w:ind w:firstLine="708"/>
        <w:rPr>
          <w:sz w:val="26"/>
          <w:szCs w:val="26"/>
        </w:rPr>
      </w:pPr>
    </w:p>
    <w:p w:rsidR="004C6B50" w:rsidRPr="00227A9F" w:rsidRDefault="00E409F4" w:rsidP="00E409F4">
      <w:pPr>
        <w:pStyle w:val="a3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 отчетном учебно</w:t>
      </w:r>
      <w:r w:rsidR="00F82DA5">
        <w:rPr>
          <w:sz w:val="26"/>
          <w:szCs w:val="26"/>
        </w:rPr>
        <w:t>м году обучение велось по 3</w:t>
      </w:r>
      <w:r>
        <w:rPr>
          <w:sz w:val="26"/>
          <w:szCs w:val="26"/>
        </w:rPr>
        <w:t xml:space="preserve"> специальностям: 38.02.01 Экономика и бухгалтерский учет (по отраслям), 38.02.07 Банковское дело; 40.02.01 Право и организация социального обеспечения. По остальным специальностям не ведется обучение, ввиду отсутствия набора. </w:t>
      </w:r>
    </w:p>
    <w:p w:rsidR="004C6B50" w:rsidRPr="00227A9F" w:rsidRDefault="004C6B50" w:rsidP="004E6A21">
      <w:pPr>
        <w:pStyle w:val="a3"/>
        <w:spacing w:line="360" w:lineRule="auto"/>
        <w:ind w:firstLine="708"/>
        <w:rPr>
          <w:color w:val="000000" w:themeColor="text1"/>
          <w:sz w:val="26"/>
          <w:szCs w:val="26"/>
        </w:rPr>
      </w:pPr>
      <w:r w:rsidRPr="00227A9F">
        <w:rPr>
          <w:color w:val="000000" w:themeColor="text1"/>
          <w:sz w:val="26"/>
          <w:szCs w:val="26"/>
        </w:rPr>
        <w:t xml:space="preserve">Также в соответствии </w:t>
      </w:r>
      <w:r w:rsidR="00B24F6E">
        <w:rPr>
          <w:color w:val="000000" w:themeColor="text1"/>
          <w:sz w:val="26"/>
          <w:szCs w:val="26"/>
        </w:rPr>
        <w:t>с действующей лицензией реализую</w:t>
      </w:r>
      <w:r w:rsidRPr="00227A9F">
        <w:rPr>
          <w:color w:val="000000" w:themeColor="text1"/>
          <w:sz w:val="26"/>
          <w:szCs w:val="26"/>
        </w:rPr>
        <w:t xml:space="preserve">тся </w:t>
      </w:r>
      <w:r w:rsidR="00B24F6E">
        <w:rPr>
          <w:bCs/>
          <w:color w:val="000000" w:themeColor="text1"/>
          <w:sz w:val="26"/>
          <w:szCs w:val="26"/>
        </w:rPr>
        <w:t>программы</w:t>
      </w:r>
      <w:r w:rsidRPr="00227A9F">
        <w:rPr>
          <w:bCs/>
          <w:color w:val="000000" w:themeColor="text1"/>
          <w:sz w:val="26"/>
          <w:szCs w:val="26"/>
        </w:rPr>
        <w:t xml:space="preserve"> дополнительного </w:t>
      </w:r>
      <w:r w:rsidR="004E6A21" w:rsidRPr="00227A9F">
        <w:rPr>
          <w:bCs/>
          <w:color w:val="000000" w:themeColor="text1"/>
          <w:sz w:val="26"/>
          <w:szCs w:val="26"/>
        </w:rPr>
        <w:t xml:space="preserve">профессионального </w:t>
      </w:r>
      <w:r w:rsidR="00B24F6E">
        <w:rPr>
          <w:bCs/>
          <w:color w:val="000000" w:themeColor="text1"/>
          <w:sz w:val="26"/>
          <w:szCs w:val="26"/>
        </w:rPr>
        <w:t>образования</w:t>
      </w:r>
      <w:r w:rsidR="004E6A21" w:rsidRPr="00227A9F">
        <w:rPr>
          <w:bCs/>
          <w:color w:val="000000" w:themeColor="text1"/>
          <w:sz w:val="26"/>
          <w:szCs w:val="26"/>
        </w:rPr>
        <w:t xml:space="preserve"> </w:t>
      </w:r>
      <w:r w:rsidR="00E409F4">
        <w:rPr>
          <w:bCs/>
          <w:color w:val="000000" w:themeColor="text1"/>
          <w:sz w:val="26"/>
          <w:szCs w:val="26"/>
        </w:rPr>
        <w:t>и дополнительного образования детей и взрослых.</w:t>
      </w:r>
    </w:p>
    <w:p w:rsidR="004C6B50" w:rsidRPr="002C481D" w:rsidRDefault="004C6B50" w:rsidP="00C3388D">
      <w:pPr>
        <w:pStyle w:val="a3"/>
        <w:spacing w:line="360" w:lineRule="auto"/>
        <w:ind w:left="360" w:firstLine="0"/>
        <w:rPr>
          <w:sz w:val="26"/>
          <w:szCs w:val="26"/>
        </w:rPr>
      </w:pPr>
      <w:r w:rsidRPr="00227A9F">
        <w:rPr>
          <w:sz w:val="26"/>
          <w:szCs w:val="26"/>
        </w:rPr>
        <w:tab/>
      </w:r>
      <w:r w:rsidRPr="002C481D">
        <w:rPr>
          <w:sz w:val="26"/>
          <w:szCs w:val="26"/>
        </w:rPr>
        <w:t xml:space="preserve">На </w:t>
      </w:r>
      <w:r w:rsidR="00AD2328" w:rsidRPr="002C481D">
        <w:rPr>
          <w:sz w:val="26"/>
          <w:szCs w:val="26"/>
        </w:rPr>
        <w:t>отчетный момент</w:t>
      </w:r>
      <w:r w:rsidRPr="002C481D">
        <w:rPr>
          <w:sz w:val="26"/>
          <w:szCs w:val="26"/>
        </w:rPr>
        <w:t xml:space="preserve"> общий к</w:t>
      </w:r>
      <w:r w:rsidR="00276E97">
        <w:rPr>
          <w:sz w:val="26"/>
          <w:szCs w:val="26"/>
        </w:rPr>
        <w:t>онтингент студентов составил 33</w:t>
      </w:r>
      <w:r w:rsidR="00A50670">
        <w:rPr>
          <w:sz w:val="26"/>
          <w:szCs w:val="26"/>
        </w:rPr>
        <w:t>0</w:t>
      </w:r>
      <w:r w:rsidR="00966690" w:rsidRPr="002C481D">
        <w:rPr>
          <w:sz w:val="26"/>
          <w:szCs w:val="26"/>
        </w:rPr>
        <w:t xml:space="preserve"> </w:t>
      </w:r>
      <w:r w:rsidRPr="002C481D">
        <w:rPr>
          <w:sz w:val="26"/>
          <w:szCs w:val="26"/>
        </w:rPr>
        <w:t>челов</w:t>
      </w:r>
      <w:r w:rsidR="00AD2328" w:rsidRPr="002C481D">
        <w:rPr>
          <w:sz w:val="26"/>
          <w:szCs w:val="26"/>
        </w:rPr>
        <w:t xml:space="preserve">ек, в </w:t>
      </w:r>
      <w:proofErr w:type="spellStart"/>
      <w:r w:rsidR="00AD2328" w:rsidRPr="002C481D">
        <w:rPr>
          <w:sz w:val="26"/>
          <w:szCs w:val="26"/>
        </w:rPr>
        <w:t>т.ч</w:t>
      </w:r>
      <w:proofErr w:type="spellEnd"/>
      <w:r w:rsidR="00AD2328" w:rsidRPr="002C481D">
        <w:rPr>
          <w:sz w:val="26"/>
          <w:szCs w:val="26"/>
        </w:rPr>
        <w:t>. по очной форме</w:t>
      </w:r>
      <w:r w:rsidR="00276E97">
        <w:rPr>
          <w:sz w:val="26"/>
          <w:szCs w:val="26"/>
        </w:rPr>
        <w:t xml:space="preserve"> - 279</w:t>
      </w:r>
      <w:r w:rsidR="00F74AC1" w:rsidRPr="002C481D">
        <w:rPr>
          <w:sz w:val="26"/>
          <w:szCs w:val="26"/>
        </w:rPr>
        <w:t xml:space="preserve"> человек</w:t>
      </w:r>
      <w:r w:rsidR="00276E97">
        <w:rPr>
          <w:sz w:val="26"/>
          <w:szCs w:val="26"/>
        </w:rPr>
        <w:t>, по заочной – 51</w:t>
      </w:r>
      <w:r w:rsidRPr="002C481D">
        <w:rPr>
          <w:sz w:val="26"/>
          <w:szCs w:val="26"/>
        </w:rPr>
        <w:t xml:space="preserve">. </w:t>
      </w:r>
    </w:p>
    <w:p w:rsidR="00203989" w:rsidRDefault="00203989" w:rsidP="00A21512">
      <w:pPr>
        <w:spacing w:line="360" w:lineRule="auto"/>
        <w:jc w:val="center"/>
        <w:rPr>
          <w:b/>
          <w:sz w:val="26"/>
          <w:szCs w:val="26"/>
        </w:rPr>
      </w:pPr>
    </w:p>
    <w:p w:rsidR="00FB03B7" w:rsidRPr="002C481D" w:rsidRDefault="00C21600" w:rsidP="00A21512">
      <w:pPr>
        <w:spacing w:line="360" w:lineRule="auto"/>
        <w:jc w:val="center"/>
        <w:rPr>
          <w:b/>
          <w:sz w:val="26"/>
          <w:szCs w:val="26"/>
        </w:rPr>
      </w:pPr>
      <w:r w:rsidRPr="002C481D">
        <w:rPr>
          <w:b/>
          <w:sz w:val="26"/>
          <w:szCs w:val="26"/>
        </w:rPr>
        <w:t xml:space="preserve">Таблица 2 - </w:t>
      </w:r>
      <w:r w:rsidR="00AD2328" w:rsidRPr="002C481D">
        <w:rPr>
          <w:b/>
          <w:sz w:val="26"/>
          <w:szCs w:val="26"/>
        </w:rPr>
        <w:t>Контингент студентов</w:t>
      </w:r>
      <w:r w:rsidR="00FB03B7" w:rsidRPr="002C481D">
        <w:rPr>
          <w:b/>
          <w:sz w:val="26"/>
          <w:szCs w:val="26"/>
        </w:rPr>
        <w:t xml:space="preserve"> </w:t>
      </w:r>
      <w:r w:rsidR="00AD2328" w:rsidRPr="002C481D">
        <w:rPr>
          <w:b/>
          <w:sz w:val="26"/>
          <w:szCs w:val="26"/>
        </w:rPr>
        <w:t xml:space="preserve">в разрезе специальностей </w:t>
      </w:r>
    </w:p>
    <w:p w:rsidR="00AD2328" w:rsidRPr="002C481D" w:rsidRDefault="00FB03B7" w:rsidP="00A21512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2C481D">
        <w:rPr>
          <w:b/>
          <w:sz w:val="26"/>
          <w:szCs w:val="26"/>
        </w:rPr>
        <w:t>з</w:t>
      </w:r>
      <w:r w:rsidR="00AD2328" w:rsidRPr="002C481D">
        <w:rPr>
          <w:b/>
          <w:sz w:val="26"/>
          <w:szCs w:val="26"/>
        </w:rPr>
        <w:t>а</w:t>
      </w:r>
      <w:proofErr w:type="gramEnd"/>
      <w:r w:rsidRPr="002C481D">
        <w:rPr>
          <w:b/>
          <w:sz w:val="26"/>
          <w:szCs w:val="26"/>
        </w:rPr>
        <w:t xml:space="preserve"> </w:t>
      </w:r>
      <w:r w:rsidR="00B678FB" w:rsidRPr="002C481D">
        <w:rPr>
          <w:b/>
          <w:sz w:val="26"/>
          <w:szCs w:val="26"/>
        </w:rPr>
        <w:t>период с</w:t>
      </w:r>
      <w:r w:rsidRPr="002C481D">
        <w:rPr>
          <w:b/>
          <w:sz w:val="26"/>
          <w:szCs w:val="26"/>
        </w:rPr>
        <w:t xml:space="preserve"> 01.04.</w:t>
      </w:r>
      <w:r w:rsidR="00C3388D">
        <w:rPr>
          <w:b/>
          <w:sz w:val="26"/>
          <w:szCs w:val="26"/>
        </w:rPr>
        <w:t>2018 по 01.04.2019</w:t>
      </w:r>
      <w:r w:rsidRPr="002C481D">
        <w:rPr>
          <w:b/>
          <w:sz w:val="26"/>
          <w:szCs w:val="26"/>
        </w:rPr>
        <w:t xml:space="preserve"> </w:t>
      </w:r>
      <w:r w:rsidR="00AD2328" w:rsidRPr="002C481D">
        <w:rPr>
          <w:b/>
          <w:sz w:val="26"/>
          <w:szCs w:val="26"/>
        </w:rPr>
        <w:t>г.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404"/>
        <w:gridCol w:w="1014"/>
        <w:gridCol w:w="633"/>
        <w:gridCol w:w="745"/>
        <w:gridCol w:w="711"/>
        <w:gridCol w:w="711"/>
        <w:gridCol w:w="656"/>
        <w:gridCol w:w="661"/>
      </w:tblGrid>
      <w:tr w:rsidR="0059085D" w:rsidRPr="002C481D" w:rsidTr="00A21512">
        <w:trPr>
          <w:trHeight w:val="187"/>
        </w:trPr>
        <w:tc>
          <w:tcPr>
            <w:tcW w:w="3173" w:type="dxa"/>
            <w:vMerge w:val="restart"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Перечень специальностей</w:t>
            </w:r>
          </w:p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59085D" w:rsidRPr="002C481D" w:rsidRDefault="0059085D" w:rsidP="004D6F99">
            <w:pPr>
              <w:tabs>
                <w:tab w:val="left" w:pos="4041"/>
              </w:tabs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5131" w:type="dxa"/>
            <w:gridSpan w:val="7"/>
            <w:shd w:val="clear" w:color="auto" w:fill="auto"/>
          </w:tcPr>
          <w:p w:rsidR="0059085D" w:rsidRPr="002C481D" w:rsidRDefault="00C3388D" w:rsidP="00C3388D">
            <w:pPr>
              <w:tabs>
                <w:tab w:val="left" w:pos="4041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 конец 2018</w:t>
            </w:r>
            <w:r w:rsidR="0059085D" w:rsidRPr="002C481D">
              <w:rPr>
                <w:sz w:val="26"/>
                <w:szCs w:val="26"/>
              </w:rPr>
              <w:t xml:space="preserve"> года </w:t>
            </w:r>
          </w:p>
        </w:tc>
      </w:tr>
      <w:tr w:rsidR="0059085D" w:rsidRPr="002C481D" w:rsidTr="00FB03B7">
        <w:trPr>
          <w:trHeight w:val="187"/>
        </w:trPr>
        <w:tc>
          <w:tcPr>
            <w:tcW w:w="3173" w:type="dxa"/>
            <w:vMerge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Всего</w:t>
            </w:r>
          </w:p>
        </w:tc>
        <w:tc>
          <w:tcPr>
            <w:tcW w:w="633" w:type="dxa"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4</w:t>
            </w:r>
          </w:p>
        </w:tc>
        <w:tc>
          <w:tcPr>
            <w:tcW w:w="656" w:type="dxa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5</w:t>
            </w:r>
          </w:p>
        </w:tc>
        <w:tc>
          <w:tcPr>
            <w:tcW w:w="661" w:type="dxa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6</w:t>
            </w:r>
          </w:p>
        </w:tc>
      </w:tr>
      <w:tr w:rsidR="0059085D" w:rsidRPr="002C481D" w:rsidTr="00FB03B7">
        <w:trPr>
          <w:trHeight w:val="181"/>
        </w:trPr>
        <w:tc>
          <w:tcPr>
            <w:tcW w:w="3173" w:type="dxa"/>
            <w:shd w:val="clear" w:color="auto" w:fill="auto"/>
          </w:tcPr>
          <w:p w:rsidR="0059085D" w:rsidRPr="002C481D" w:rsidRDefault="0059085D" w:rsidP="00227A9F">
            <w:pPr>
              <w:rPr>
                <w:b/>
                <w:sz w:val="26"/>
                <w:szCs w:val="26"/>
              </w:rPr>
            </w:pPr>
            <w:r w:rsidRPr="002C481D">
              <w:rPr>
                <w:b/>
                <w:sz w:val="26"/>
                <w:szCs w:val="26"/>
              </w:rPr>
              <w:t xml:space="preserve">ФГОС </w:t>
            </w:r>
            <w:r w:rsidRPr="002C481D">
              <w:rPr>
                <w:b/>
                <w:sz w:val="26"/>
                <w:szCs w:val="26"/>
                <w:lang w:val="en-US"/>
              </w:rPr>
              <w:t>СПО</w:t>
            </w:r>
          </w:p>
        </w:tc>
        <w:tc>
          <w:tcPr>
            <w:tcW w:w="1404" w:type="dxa"/>
          </w:tcPr>
          <w:p w:rsidR="0059085D" w:rsidRPr="002C481D" w:rsidRDefault="0059085D" w:rsidP="00995AA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auto"/>
          </w:tcPr>
          <w:p w:rsidR="0059085D" w:rsidRPr="002C481D" w:rsidRDefault="00B678FB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</w:t>
            </w:r>
          </w:p>
        </w:tc>
        <w:tc>
          <w:tcPr>
            <w:tcW w:w="633" w:type="dxa"/>
            <w:shd w:val="clear" w:color="auto" w:fill="auto"/>
          </w:tcPr>
          <w:p w:rsidR="0059085D" w:rsidRPr="002C481D" w:rsidRDefault="00BC26CA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745" w:type="dxa"/>
            <w:shd w:val="clear" w:color="auto" w:fill="auto"/>
          </w:tcPr>
          <w:p w:rsidR="0059085D" w:rsidRPr="002C481D" w:rsidRDefault="00BC26CA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B678FB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B678FB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56" w:type="dxa"/>
          </w:tcPr>
          <w:p w:rsidR="0059085D" w:rsidRPr="002C481D" w:rsidRDefault="00B678FB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661" w:type="dxa"/>
          </w:tcPr>
          <w:p w:rsidR="0059085D" w:rsidRPr="002C481D" w:rsidRDefault="0059085D" w:rsidP="00995AA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59085D" w:rsidRPr="002C481D" w:rsidTr="00FB03B7">
        <w:trPr>
          <w:trHeight w:val="191"/>
        </w:trPr>
        <w:tc>
          <w:tcPr>
            <w:tcW w:w="3173" w:type="dxa"/>
            <w:shd w:val="clear" w:color="auto" w:fill="auto"/>
          </w:tcPr>
          <w:p w:rsidR="0059085D" w:rsidRPr="00B678FB" w:rsidRDefault="00EC0CE0" w:rsidP="00227A9F">
            <w:r w:rsidRPr="00B678FB">
              <w:t>40.02.01</w:t>
            </w:r>
            <w:r w:rsidR="0059085D" w:rsidRPr="00B678FB">
              <w:t xml:space="preserve"> Право и организация социального обеспечения</w:t>
            </w:r>
          </w:p>
        </w:tc>
        <w:tc>
          <w:tcPr>
            <w:tcW w:w="1404" w:type="dxa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Очная</w:t>
            </w:r>
          </w:p>
        </w:tc>
        <w:tc>
          <w:tcPr>
            <w:tcW w:w="1014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633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745" w:type="dxa"/>
            <w:shd w:val="clear" w:color="auto" w:fill="auto"/>
          </w:tcPr>
          <w:p w:rsidR="0059085D" w:rsidRPr="002C481D" w:rsidRDefault="00BC26CA" w:rsidP="00995A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6" w:type="dxa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61" w:type="dxa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9085D" w:rsidRPr="002C481D" w:rsidTr="00FB03B7">
        <w:trPr>
          <w:trHeight w:val="181"/>
        </w:trPr>
        <w:tc>
          <w:tcPr>
            <w:tcW w:w="3173" w:type="dxa"/>
            <w:shd w:val="clear" w:color="auto" w:fill="auto"/>
          </w:tcPr>
          <w:p w:rsidR="0059085D" w:rsidRPr="00B678FB" w:rsidRDefault="00EC0CE0" w:rsidP="00227A9F">
            <w:r w:rsidRPr="00B678FB">
              <w:t xml:space="preserve">38.02.07 </w:t>
            </w:r>
            <w:r w:rsidR="0059085D" w:rsidRPr="00B678FB">
              <w:t>Банковское дело</w:t>
            </w:r>
          </w:p>
        </w:tc>
        <w:tc>
          <w:tcPr>
            <w:tcW w:w="1404" w:type="dxa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Очная</w:t>
            </w:r>
          </w:p>
        </w:tc>
        <w:tc>
          <w:tcPr>
            <w:tcW w:w="1014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33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45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6" w:type="dxa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61" w:type="dxa"/>
          </w:tcPr>
          <w:p w:rsidR="0059085D" w:rsidRPr="002C481D" w:rsidRDefault="0059085D" w:rsidP="00995AA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9085D" w:rsidRPr="002C481D" w:rsidTr="00FB03B7">
        <w:trPr>
          <w:trHeight w:val="556"/>
        </w:trPr>
        <w:tc>
          <w:tcPr>
            <w:tcW w:w="3173" w:type="dxa"/>
            <w:shd w:val="clear" w:color="auto" w:fill="auto"/>
          </w:tcPr>
          <w:p w:rsidR="0059085D" w:rsidRPr="00B678FB" w:rsidRDefault="00EC0CE0" w:rsidP="00227A9F">
            <w:r w:rsidRPr="00B678FB">
              <w:t>38.02.01</w:t>
            </w:r>
            <w:r w:rsidR="0059085D" w:rsidRPr="00B678FB">
              <w:t xml:space="preserve"> Экономика и бухгалтерский учет (по отраслям)</w:t>
            </w:r>
          </w:p>
        </w:tc>
        <w:tc>
          <w:tcPr>
            <w:tcW w:w="1404" w:type="dxa"/>
          </w:tcPr>
          <w:p w:rsidR="0059085D" w:rsidRPr="002C481D" w:rsidRDefault="0059085D" w:rsidP="002F7F4D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>Очная</w:t>
            </w:r>
          </w:p>
        </w:tc>
        <w:tc>
          <w:tcPr>
            <w:tcW w:w="1014" w:type="dxa"/>
            <w:shd w:val="clear" w:color="auto" w:fill="auto"/>
          </w:tcPr>
          <w:p w:rsidR="0059085D" w:rsidRPr="002C481D" w:rsidRDefault="00276E97" w:rsidP="002F7F4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33" w:type="dxa"/>
            <w:shd w:val="clear" w:color="auto" w:fill="auto"/>
          </w:tcPr>
          <w:p w:rsidR="0059085D" w:rsidRPr="002C481D" w:rsidRDefault="00276E97" w:rsidP="002F7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45" w:type="dxa"/>
            <w:shd w:val="clear" w:color="auto" w:fill="auto"/>
          </w:tcPr>
          <w:p w:rsidR="0059085D" w:rsidRPr="002C481D" w:rsidRDefault="00276E97" w:rsidP="002F7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276E97" w:rsidP="002F7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59085D" w:rsidP="002F7F4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56" w:type="dxa"/>
          </w:tcPr>
          <w:p w:rsidR="0059085D" w:rsidRPr="002C481D" w:rsidRDefault="0059085D" w:rsidP="002F7F4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61" w:type="dxa"/>
          </w:tcPr>
          <w:p w:rsidR="0059085D" w:rsidRPr="002C481D" w:rsidRDefault="0059085D" w:rsidP="002F7F4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9085D" w:rsidRPr="002C481D" w:rsidTr="00FB03B7">
        <w:trPr>
          <w:trHeight w:val="375"/>
        </w:trPr>
        <w:tc>
          <w:tcPr>
            <w:tcW w:w="3173" w:type="dxa"/>
            <w:shd w:val="clear" w:color="auto" w:fill="auto"/>
          </w:tcPr>
          <w:p w:rsidR="0059085D" w:rsidRPr="00B678FB" w:rsidRDefault="00EC0CE0" w:rsidP="00A46CAF">
            <w:r w:rsidRPr="00B678FB">
              <w:lastRenderedPageBreak/>
              <w:t xml:space="preserve">40.02.01 </w:t>
            </w:r>
            <w:r w:rsidR="0059085D" w:rsidRPr="00B678FB">
              <w:t>Право и организация социального обеспечения</w:t>
            </w:r>
          </w:p>
        </w:tc>
        <w:tc>
          <w:tcPr>
            <w:tcW w:w="1404" w:type="dxa"/>
          </w:tcPr>
          <w:p w:rsidR="0059085D" w:rsidRPr="002C481D" w:rsidRDefault="0059085D" w:rsidP="00A46CAF">
            <w:pPr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 xml:space="preserve">Заочная </w:t>
            </w:r>
          </w:p>
        </w:tc>
        <w:tc>
          <w:tcPr>
            <w:tcW w:w="1014" w:type="dxa"/>
            <w:shd w:val="clear" w:color="auto" w:fill="auto"/>
          </w:tcPr>
          <w:p w:rsidR="0059085D" w:rsidRPr="002C481D" w:rsidRDefault="00276E97" w:rsidP="00A46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33" w:type="dxa"/>
            <w:shd w:val="clear" w:color="auto" w:fill="auto"/>
          </w:tcPr>
          <w:p w:rsidR="0059085D" w:rsidRPr="002C481D" w:rsidRDefault="0059085D" w:rsidP="00A46CAF">
            <w:pPr>
              <w:rPr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auto"/>
          </w:tcPr>
          <w:p w:rsidR="0059085D" w:rsidRPr="002C481D" w:rsidRDefault="0059085D" w:rsidP="00A46CAF">
            <w:pPr>
              <w:rPr>
                <w:sz w:val="26"/>
                <w:szCs w:val="26"/>
              </w:rPr>
            </w:pPr>
          </w:p>
        </w:tc>
        <w:tc>
          <w:tcPr>
            <w:tcW w:w="711" w:type="dxa"/>
            <w:shd w:val="clear" w:color="auto" w:fill="auto"/>
          </w:tcPr>
          <w:p w:rsidR="0059085D" w:rsidRPr="002C481D" w:rsidRDefault="00B678FB" w:rsidP="00A46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B678FB" w:rsidP="00A46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6" w:type="dxa"/>
          </w:tcPr>
          <w:p w:rsidR="0059085D" w:rsidRPr="002C481D" w:rsidRDefault="00276E97" w:rsidP="00A46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1" w:type="dxa"/>
          </w:tcPr>
          <w:p w:rsidR="0059085D" w:rsidRPr="002C481D" w:rsidRDefault="0059085D" w:rsidP="00A46CAF"/>
        </w:tc>
      </w:tr>
      <w:tr w:rsidR="0059085D" w:rsidRPr="002C481D" w:rsidTr="00FB03B7">
        <w:trPr>
          <w:trHeight w:val="556"/>
        </w:trPr>
        <w:tc>
          <w:tcPr>
            <w:tcW w:w="3173" w:type="dxa"/>
            <w:shd w:val="clear" w:color="auto" w:fill="auto"/>
          </w:tcPr>
          <w:p w:rsidR="0059085D" w:rsidRPr="00B678FB" w:rsidRDefault="00EC0CE0" w:rsidP="00A46CAF">
            <w:r w:rsidRPr="00B678FB">
              <w:t xml:space="preserve">38.02.01 </w:t>
            </w:r>
            <w:r w:rsidR="0059085D" w:rsidRPr="00B678FB">
              <w:t xml:space="preserve"> Экономика и бухгалтерский учет (по отраслям)</w:t>
            </w:r>
          </w:p>
        </w:tc>
        <w:tc>
          <w:tcPr>
            <w:tcW w:w="1404" w:type="dxa"/>
          </w:tcPr>
          <w:p w:rsidR="0059085D" w:rsidRPr="002C481D" w:rsidRDefault="0059085D" w:rsidP="00A46CAF">
            <w:pPr>
              <w:spacing w:line="360" w:lineRule="auto"/>
              <w:rPr>
                <w:sz w:val="26"/>
                <w:szCs w:val="26"/>
              </w:rPr>
            </w:pPr>
            <w:r w:rsidRPr="002C481D">
              <w:rPr>
                <w:sz w:val="26"/>
                <w:szCs w:val="26"/>
              </w:rPr>
              <w:t xml:space="preserve">Заочная </w:t>
            </w:r>
          </w:p>
        </w:tc>
        <w:tc>
          <w:tcPr>
            <w:tcW w:w="1014" w:type="dxa"/>
            <w:shd w:val="clear" w:color="auto" w:fill="auto"/>
          </w:tcPr>
          <w:p w:rsidR="0059085D" w:rsidRPr="002C481D" w:rsidRDefault="00276E97" w:rsidP="00A46CA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33" w:type="dxa"/>
            <w:shd w:val="clear" w:color="auto" w:fill="auto"/>
          </w:tcPr>
          <w:p w:rsidR="0059085D" w:rsidRPr="002C481D" w:rsidRDefault="0059085D" w:rsidP="00A46CAF">
            <w:pPr>
              <w:rPr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auto"/>
          </w:tcPr>
          <w:p w:rsidR="0059085D" w:rsidRPr="002C481D" w:rsidRDefault="0059085D" w:rsidP="00A46CAF">
            <w:pPr>
              <w:rPr>
                <w:sz w:val="26"/>
                <w:szCs w:val="26"/>
              </w:rPr>
            </w:pPr>
          </w:p>
        </w:tc>
        <w:tc>
          <w:tcPr>
            <w:tcW w:w="711" w:type="dxa"/>
            <w:shd w:val="clear" w:color="auto" w:fill="auto"/>
          </w:tcPr>
          <w:p w:rsidR="0059085D" w:rsidRPr="002C481D" w:rsidRDefault="00276E97" w:rsidP="00A46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276E97" w:rsidP="00A46CA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6" w:type="dxa"/>
          </w:tcPr>
          <w:p w:rsidR="0059085D" w:rsidRPr="002C481D" w:rsidRDefault="00276E97" w:rsidP="00A46CA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1" w:type="dxa"/>
          </w:tcPr>
          <w:p w:rsidR="0059085D" w:rsidRPr="002C481D" w:rsidRDefault="0059085D" w:rsidP="00A46CA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9085D" w:rsidRPr="002C481D" w:rsidTr="00FB03B7">
        <w:trPr>
          <w:trHeight w:val="181"/>
        </w:trPr>
        <w:tc>
          <w:tcPr>
            <w:tcW w:w="3173" w:type="dxa"/>
            <w:shd w:val="clear" w:color="auto" w:fill="auto"/>
          </w:tcPr>
          <w:p w:rsidR="0059085D" w:rsidRPr="002C481D" w:rsidRDefault="0059085D" w:rsidP="00995AAC">
            <w:pPr>
              <w:spacing w:line="360" w:lineRule="auto"/>
              <w:rPr>
                <w:b/>
                <w:sz w:val="26"/>
                <w:szCs w:val="26"/>
              </w:rPr>
            </w:pPr>
            <w:r w:rsidRPr="002C481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04" w:type="dxa"/>
          </w:tcPr>
          <w:p w:rsidR="0059085D" w:rsidRPr="002C481D" w:rsidRDefault="0059085D" w:rsidP="00995AA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014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330</w:t>
            </w:r>
          </w:p>
        </w:tc>
        <w:tc>
          <w:tcPr>
            <w:tcW w:w="633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745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B678FB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711" w:type="dxa"/>
            <w:shd w:val="clear" w:color="auto" w:fill="auto"/>
          </w:tcPr>
          <w:p w:rsidR="0059085D" w:rsidRPr="002C481D" w:rsidRDefault="00276E97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56" w:type="dxa"/>
          </w:tcPr>
          <w:p w:rsidR="0059085D" w:rsidRPr="002C481D" w:rsidRDefault="00276E97" w:rsidP="00995AA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61" w:type="dxa"/>
          </w:tcPr>
          <w:p w:rsidR="0059085D" w:rsidRPr="002C481D" w:rsidRDefault="0059085D" w:rsidP="00995AA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4D6F99" w:rsidRPr="002C481D" w:rsidRDefault="004D6F99" w:rsidP="009F38E6">
      <w:pPr>
        <w:pStyle w:val="a3"/>
        <w:spacing w:line="360" w:lineRule="auto"/>
        <w:ind w:firstLine="708"/>
        <w:rPr>
          <w:sz w:val="26"/>
          <w:szCs w:val="26"/>
        </w:rPr>
      </w:pPr>
    </w:p>
    <w:p w:rsidR="00A46CAF" w:rsidRPr="002C481D" w:rsidRDefault="004C6B50" w:rsidP="009F38E6">
      <w:pPr>
        <w:pStyle w:val="a3"/>
        <w:spacing w:line="360" w:lineRule="auto"/>
        <w:ind w:firstLine="708"/>
        <w:rPr>
          <w:sz w:val="26"/>
          <w:szCs w:val="26"/>
        </w:rPr>
      </w:pPr>
      <w:r w:rsidRPr="002C481D">
        <w:rPr>
          <w:sz w:val="26"/>
          <w:szCs w:val="26"/>
        </w:rPr>
        <w:t xml:space="preserve">За </w:t>
      </w:r>
      <w:r w:rsidR="004D6F99" w:rsidRPr="002C481D">
        <w:rPr>
          <w:sz w:val="26"/>
          <w:szCs w:val="26"/>
        </w:rPr>
        <w:t xml:space="preserve">отчетный </w:t>
      </w:r>
      <w:r w:rsidRPr="002C481D">
        <w:rPr>
          <w:sz w:val="26"/>
          <w:szCs w:val="26"/>
        </w:rPr>
        <w:t xml:space="preserve">период </w:t>
      </w:r>
      <w:r w:rsidR="00276E97">
        <w:rPr>
          <w:sz w:val="26"/>
          <w:szCs w:val="26"/>
        </w:rPr>
        <w:t>выпущено 56</w:t>
      </w:r>
      <w:r w:rsidR="004D6F99" w:rsidRPr="002C481D">
        <w:rPr>
          <w:sz w:val="26"/>
          <w:szCs w:val="26"/>
        </w:rPr>
        <w:t xml:space="preserve"> специалист</w:t>
      </w:r>
      <w:r w:rsidR="00276E97">
        <w:rPr>
          <w:sz w:val="26"/>
          <w:szCs w:val="26"/>
        </w:rPr>
        <w:t>ов</w:t>
      </w:r>
      <w:r w:rsidR="00C21600" w:rsidRPr="002C481D">
        <w:rPr>
          <w:sz w:val="26"/>
          <w:szCs w:val="26"/>
        </w:rPr>
        <w:t xml:space="preserve"> на очном отделении</w:t>
      </w:r>
      <w:r w:rsidR="00276E97">
        <w:rPr>
          <w:sz w:val="26"/>
          <w:szCs w:val="26"/>
        </w:rPr>
        <w:t>, что на 16</w:t>
      </w:r>
      <w:r w:rsidR="00EC0CE0" w:rsidRPr="002C481D">
        <w:rPr>
          <w:sz w:val="26"/>
          <w:szCs w:val="26"/>
        </w:rPr>
        <w:t xml:space="preserve"> человек</w:t>
      </w:r>
      <w:r w:rsidR="00276E97">
        <w:rPr>
          <w:sz w:val="26"/>
          <w:szCs w:val="26"/>
        </w:rPr>
        <w:t xml:space="preserve"> меньше, чем в прошлом году и 17</w:t>
      </w:r>
      <w:r w:rsidR="00C21600" w:rsidRPr="002C481D">
        <w:rPr>
          <w:sz w:val="26"/>
          <w:szCs w:val="26"/>
        </w:rPr>
        <w:t xml:space="preserve"> на заочном отделении</w:t>
      </w:r>
      <w:r w:rsidRPr="002C481D">
        <w:rPr>
          <w:sz w:val="26"/>
          <w:szCs w:val="26"/>
        </w:rPr>
        <w:t xml:space="preserve">, из них по специальностям: </w:t>
      </w:r>
    </w:p>
    <w:p w:rsidR="00A46CAF" w:rsidRPr="002C481D" w:rsidRDefault="00EC0CE0" w:rsidP="00A46CAF">
      <w:pPr>
        <w:pStyle w:val="a3"/>
        <w:spacing w:line="360" w:lineRule="auto"/>
        <w:ind w:firstLine="0"/>
        <w:rPr>
          <w:sz w:val="26"/>
          <w:szCs w:val="26"/>
        </w:rPr>
      </w:pPr>
      <w:r w:rsidRPr="002C481D">
        <w:rPr>
          <w:sz w:val="26"/>
          <w:szCs w:val="26"/>
        </w:rPr>
        <w:t xml:space="preserve">38.02.01  </w:t>
      </w:r>
      <w:r w:rsidR="004C6B50" w:rsidRPr="002C481D">
        <w:rPr>
          <w:sz w:val="26"/>
          <w:szCs w:val="26"/>
        </w:rPr>
        <w:t xml:space="preserve"> Экономика и бухгалтерский учет (по отраслям) – </w:t>
      </w:r>
      <w:r w:rsidR="00276E97">
        <w:rPr>
          <w:sz w:val="26"/>
          <w:szCs w:val="26"/>
        </w:rPr>
        <w:t>17</w:t>
      </w:r>
      <w:r w:rsidR="00093F6B">
        <w:rPr>
          <w:sz w:val="26"/>
          <w:szCs w:val="26"/>
        </w:rPr>
        <w:t xml:space="preserve"> </w:t>
      </w:r>
      <w:r w:rsidR="00B678FB">
        <w:rPr>
          <w:sz w:val="26"/>
          <w:szCs w:val="26"/>
        </w:rPr>
        <w:t>(очное) и 12</w:t>
      </w:r>
      <w:r w:rsidR="00C21600" w:rsidRPr="002C481D">
        <w:rPr>
          <w:sz w:val="26"/>
          <w:szCs w:val="26"/>
        </w:rPr>
        <w:t xml:space="preserve"> (заочное)</w:t>
      </w:r>
      <w:r w:rsidR="004D6F99" w:rsidRPr="002C481D">
        <w:rPr>
          <w:sz w:val="26"/>
          <w:szCs w:val="26"/>
        </w:rPr>
        <w:t xml:space="preserve">; </w:t>
      </w:r>
    </w:p>
    <w:p w:rsidR="00A46CAF" w:rsidRPr="002C481D" w:rsidRDefault="00EC0CE0" w:rsidP="00A46CAF">
      <w:pPr>
        <w:pStyle w:val="a3"/>
        <w:spacing w:line="360" w:lineRule="auto"/>
        <w:ind w:firstLine="0"/>
        <w:rPr>
          <w:sz w:val="26"/>
          <w:szCs w:val="26"/>
        </w:rPr>
      </w:pPr>
      <w:r w:rsidRPr="002C481D">
        <w:rPr>
          <w:sz w:val="26"/>
          <w:szCs w:val="26"/>
        </w:rPr>
        <w:t xml:space="preserve">38.02.07  </w:t>
      </w:r>
      <w:r w:rsidR="004C6B50" w:rsidRPr="002C481D">
        <w:rPr>
          <w:sz w:val="26"/>
          <w:szCs w:val="26"/>
        </w:rPr>
        <w:t xml:space="preserve"> </w:t>
      </w:r>
      <w:r w:rsidR="004D6F99" w:rsidRPr="002C481D">
        <w:rPr>
          <w:sz w:val="26"/>
          <w:szCs w:val="26"/>
        </w:rPr>
        <w:t>Ба</w:t>
      </w:r>
      <w:r w:rsidR="00276E97">
        <w:rPr>
          <w:sz w:val="26"/>
          <w:szCs w:val="26"/>
        </w:rPr>
        <w:t>нковское дело (по отраслям) - 11</w:t>
      </w:r>
      <w:r w:rsidR="004C6B50" w:rsidRPr="002C481D">
        <w:rPr>
          <w:sz w:val="26"/>
          <w:szCs w:val="26"/>
        </w:rPr>
        <w:t xml:space="preserve">; </w:t>
      </w:r>
    </w:p>
    <w:p w:rsidR="004C6B50" w:rsidRPr="002C481D" w:rsidRDefault="00EC0CE0" w:rsidP="00A46CAF">
      <w:pPr>
        <w:pStyle w:val="a3"/>
        <w:spacing w:line="360" w:lineRule="auto"/>
        <w:ind w:firstLine="0"/>
        <w:rPr>
          <w:sz w:val="26"/>
          <w:szCs w:val="26"/>
        </w:rPr>
      </w:pPr>
      <w:r w:rsidRPr="002C481D">
        <w:rPr>
          <w:sz w:val="26"/>
          <w:szCs w:val="26"/>
        </w:rPr>
        <w:t xml:space="preserve">40.02.01  </w:t>
      </w:r>
      <w:r w:rsidR="004D6F99" w:rsidRPr="002C481D">
        <w:rPr>
          <w:sz w:val="26"/>
          <w:szCs w:val="26"/>
        </w:rPr>
        <w:t xml:space="preserve"> Право и организа</w:t>
      </w:r>
      <w:r w:rsidR="00276E97">
        <w:rPr>
          <w:sz w:val="26"/>
          <w:szCs w:val="26"/>
        </w:rPr>
        <w:t>ция социального обеспечения – 28</w:t>
      </w:r>
      <w:r w:rsidRPr="002C481D">
        <w:rPr>
          <w:sz w:val="26"/>
          <w:szCs w:val="26"/>
        </w:rPr>
        <w:t xml:space="preserve"> </w:t>
      </w:r>
      <w:r w:rsidR="00C21600" w:rsidRPr="002C481D">
        <w:rPr>
          <w:sz w:val="26"/>
          <w:szCs w:val="26"/>
        </w:rPr>
        <w:t>(о</w:t>
      </w:r>
      <w:r w:rsidRPr="002C481D">
        <w:rPr>
          <w:sz w:val="26"/>
          <w:szCs w:val="26"/>
        </w:rPr>
        <w:t xml:space="preserve">чное) и </w:t>
      </w:r>
      <w:r w:rsidR="00276E97">
        <w:rPr>
          <w:sz w:val="26"/>
          <w:szCs w:val="26"/>
        </w:rPr>
        <w:t>5</w:t>
      </w:r>
      <w:r w:rsidR="00C21600" w:rsidRPr="002C481D">
        <w:rPr>
          <w:sz w:val="26"/>
          <w:szCs w:val="26"/>
        </w:rPr>
        <w:t xml:space="preserve"> (заочное)</w:t>
      </w:r>
      <w:r w:rsidR="004C6B50" w:rsidRPr="002C481D">
        <w:rPr>
          <w:sz w:val="26"/>
          <w:szCs w:val="26"/>
        </w:rPr>
        <w:t xml:space="preserve"> </w:t>
      </w:r>
    </w:p>
    <w:p w:rsidR="00BD3C52" w:rsidRPr="005F224B" w:rsidRDefault="00C21600" w:rsidP="00BD3C52">
      <w:pPr>
        <w:spacing w:line="360" w:lineRule="auto"/>
        <w:rPr>
          <w:sz w:val="26"/>
          <w:szCs w:val="26"/>
        </w:rPr>
      </w:pPr>
      <w:r w:rsidRPr="005F224B">
        <w:rPr>
          <w:sz w:val="26"/>
          <w:szCs w:val="26"/>
        </w:rPr>
        <w:t>В течение года прибыл</w:t>
      </w:r>
      <w:r w:rsidR="00276E97">
        <w:rPr>
          <w:sz w:val="26"/>
          <w:szCs w:val="26"/>
        </w:rPr>
        <w:t>и 12</w:t>
      </w:r>
      <w:r w:rsidRPr="005F224B">
        <w:rPr>
          <w:sz w:val="26"/>
          <w:szCs w:val="26"/>
        </w:rPr>
        <w:t xml:space="preserve"> студент</w:t>
      </w:r>
      <w:r w:rsidR="00074955">
        <w:rPr>
          <w:sz w:val="26"/>
          <w:szCs w:val="26"/>
        </w:rPr>
        <w:t>ов, в том числе 1 студент</w:t>
      </w:r>
      <w:r w:rsidR="002C481D" w:rsidRPr="005F224B">
        <w:rPr>
          <w:sz w:val="26"/>
          <w:szCs w:val="26"/>
        </w:rPr>
        <w:t xml:space="preserve"> восстановился</w:t>
      </w:r>
      <w:r w:rsidR="00BD3C52" w:rsidRPr="005F224B">
        <w:rPr>
          <w:sz w:val="26"/>
          <w:szCs w:val="26"/>
        </w:rPr>
        <w:t xml:space="preserve"> только для сдачи ГИА.</w:t>
      </w:r>
    </w:p>
    <w:p w:rsidR="00BD3C52" w:rsidRPr="005F224B" w:rsidRDefault="00BD3C52" w:rsidP="00BD3C52">
      <w:pPr>
        <w:spacing w:line="360" w:lineRule="auto"/>
        <w:rPr>
          <w:sz w:val="26"/>
          <w:szCs w:val="26"/>
        </w:rPr>
      </w:pPr>
      <w:r w:rsidRPr="005F224B">
        <w:rPr>
          <w:sz w:val="26"/>
          <w:szCs w:val="26"/>
        </w:rPr>
        <w:tab/>
        <w:t>Из общего количества студентов в а</w:t>
      </w:r>
      <w:r w:rsidR="00202ABF" w:rsidRPr="005F224B">
        <w:rPr>
          <w:sz w:val="26"/>
          <w:szCs w:val="26"/>
        </w:rPr>
        <w:t>к</w:t>
      </w:r>
      <w:r w:rsidR="002C481D" w:rsidRPr="005F224B">
        <w:rPr>
          <w:sz w:val="26"/>
          <w:szCs w:val="26"/>
        </w:rPr>
        <w:t xml:space="preserve">адемическом отпуске находится </w:t>
      </w:r>
      <w:r w:rsidR="00276E97">
        <w:rPr>
          <w:sz w:val="26"/>
          <w:szCs w:val="26"/>
        </w:rPr>
        <w:t>8</w:t>
      </w:r>
      <w:r w:rsidR="00202ABF" w:rsidRPr="005F224B">
        <w:rPr>
          <w:sz w:val="26"/>
          <w:szCs w:val="26"/>
        </w:rPr>
        <w:t xml:space="preserve"> </w:t>
      </w:r>
      <w:r w:rsidRPr="005F224B">
        <w:rPr>
          <w:sz w:val="26"/>
          <w:szCs w:val="26"/>
        </w:rPr>
        <w:t xml:space="preserve">человек, из них: </w:t>
      </w:r>
    </w:p>
    <w:p w:rsidR="00BD3C52" w:rsidRPr="005F224B" w:rsidRDefault="00276E97" w:rsidP="00FB67E9">
      <w:pPr>
        <w:numPr>
          <w:ilvl w:val="0"/>
          <w:numId w:val="9"/>
        </w:numPr>
        <w:spacing w:line="360" w:lineRule="auto"/>
        <w:ind w:left="0"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связи с трудным материальным положением – 4</w:t>
      </w:r>
      <w:r w:rsidR="00202ABF" w:rsidRPr="005F224B">
        <w:rPr>
          <w:sz w:val="26"/>
          <w:szCs w:val="26"/>
        </w:rPr>
        <w:t xml:space="preserve"> </w:t>
      </w:r>
      <w:r w:rsidR="00BD3C52" w:rsidRPr="005F224B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="00BD3C52" w:rsidRPr="005F224B">
        <w:rPr>
          <w:sz w:val="26"/>
          <w:szCs w:val="26"/>
        </w:rPr>
        <w:t xml:space="preserve">, </w:t>
      </w:r>
    </w:p>
    <w:p w:rsidR="00BD3C52" w:rsidRPr="005F224B" w:rsidRDefault="00BD3C52" w:rsidP="00FB67E9">
      <w:pPr>
        <w:numPr>
          <w:ilvl w:val="0"/>
          <w:numId w:val="9"/>
        </w:numPr>
        <w:spacing w:line="360" w:lineRule="auto"/>
        <w:ind w:left="0" w:firstLine="720"/>
        <w:rPr>
          <w:sz w:val="26"/>
          <w:szCs w:val="26"/>
        </w:rPr>
      </w:pPr>
      <w:r w:rsidRPr="005F224B">
        <w:rPr>
          <w:sz w:val="26"/>
          <w:szCs w:val="26"/>
        </w:rPr>
        <w:t>по уходу за ребенком –</w:t>
      </w:r>
      <w:r w:rsidR="005F224B" w:rsidRPr="005F224B">
        <w:rPr>
          <w:sz w:val="26"/>
          <w:szCs w:val="26"/>
        </w:rPr>
        <w:t xml:space="preserve"> 2</w:t>
      </w:r>
      <w:r w:rsidRPr="005F224B">
        <w:rPr>
          <w:sz w:val="26"/>
          <w:szCs w:val="26"/>
        </w:rPr>
        <w:t xml:space="preserve"> человек</w:t>
      </w:r>
      <w:r w:rsidR="00202ABF" w:rsidRPr="005F224B">
        <w:rPr>
          <w:sz w:val="26"/>
          <w:szCs w:val="26"/>
        </w:rPr>
        <w:t>а</w:t>
      </w:r>
      <w:r w:rsidRPr="005F224B">
        <w:rPr>
          <w:sz w:val="26"/>
          <w:szCs w:val="26"/>
        </w:rPr>
        <w:t xml:space="preserve">, </w:t>
      </w:r>
    </w:p>
    <w:p w:rsidR="00202ABF" w:rsidRPr="005F224B" w:rsidRDefault="005F224B" w:rsidP="00FB67E9">
      <w:pPr>
        <w:numPr>
          <w:ilvl w:val="0"/>
          <w:numId w:val="9"/>
        </w:numPr>
        <w:spacing w:line="360" w:lineRule="auto"/>
        <w:ind w:left="0" w:firstLine="720"/>
        <w:rPr>
          <w:sz w:val="26"/>
          <w:szCs w:val="26"/>
        </w:rPr>
      </w:pPr>
      <w:r w:rsidRPr="005F224B">
        <w:rPr>
          <w:sz w:val="26"/>
          <w:szCs w:val="26"/>
        </w:rPr>
        <w:t>призыв в армию – 2</w:t>
      </w:r>
      <w:r w:rsidR="00A25222" w:rsidRPr="005F224B">
        <w:rPr>
          <w:sz w:val="26"/>
          <w:szCs w:val="26"/>
        </w:rPr>
        <w:t xml:space="preserve"> человек</w:t>
      </w:r>
      <w:r w:rsidRPr="005F224B">
        <w:rPr>
          <w:sz w:val="26"/>
          <w:szCs w:val="26"/>
        </w:rPr>
        <w:t>а</w:t>
      </w:r>
      <w:r w:rsidR="003F71CA" w:rsidRPr="005F224B">
        <w:rPr>
          <w:sz w:val="26"/>
          <w:szCs w:val="26"/>
        </w:rPr>
        <w:t>.</w:t>
      </w:r>
    </w:p>
    <w:p w:rsidR="00BD3C52" w:rsidRPr="005F224B" w:rsidRDefault="00BD4D34" w:rsidP="00BD3C52">
      <w:pPr>
        <w:spacing w:line="360" w:lineRule="auto"/>
        <w:rPr>
          <w:sz w:val="26"/>
          <w:szCs w:val="26"/>
        </w:rPr>
      </w:pPr>
      <w:r w:rsidRPr="005F224B">
        <w:rPr>
          <w:sz w:val="26"/>
          <w:szCs w:val="26"/>
        </w:rPr>
        <w:t>В течен</w:t>
      </w:r>
      <w:r w:rsidR="00DB48DA" w:rsidRPr="005F224B">
        <w:rPr>
          <w:sz w:val="26"/>
          <w:szCs w:val="26"/>
        </w:rPr>
        <w:t>ие года выбыл</w:t>
      </w:r>
      <w:r w:rsidR="000111F1" w:rsidRPr="005F224B">
        <w:rPr>
          <w:sz w:val="26"/>
          <w:szCs w:val="26"/>
        </w:rPr>
        <w:t>и</w:t>
      </w:r>
      <w:r w:rsidR="00276E97">
        <w:rPr>
          <w:sz w:val="26"/>
          <w:szCs w:val="26"/>
        </w:rPr>
        <w:t xml:space="preserve"> 84</w:t>
      </w:r>
      <w:r w:rsidR="003F71CA" w:rsidRPr="005F224B">
        <w:rPr>
          <w:sz w:val="26"/>
          <w:szCs w:val="26"/>
        </w:rPr>
        <w:t xml:space="preserve"> человек</w:t>
      </w:r>
      <w:r w:rsidRPr="005F224B">
        <w:rPr>
          <w:sz w:val="26"/>
          <w:szCs w:val="26"/>
        </w:rPr>
        <w:t xml:space="preserve"> </w:t>
      </w:r>
      <w:r w:rsidR="00BD3C52" w:rsidRPr="005F224B">
        <w:rPr>
          <w:sz w:val="26"/>
          <w:szCs w:val="26"/>
        </w:rPr>
        <w:t xml:space="preserve">по следующим причинам: </w:t>
      </w:r>
    </w:p>
    <w:p w:rsidR="00BD3C52" w:rsidRPr="005F224B" w:rsidRDefault="00BD3C52" w:rsidP="00FB67E9">
      <w:pPr>
        <w:numPr>
          <w:ilvl w:val="0"/>
          <w:numId w:val="8"/>
        </w:numPr>
        <w:spacing w:line="360" w:lineRule="auto"/>
        <w:ind w:left="0" w:firstLine="360"/>
        <w:rPr>
          <w:sz w:val="26"/>
          <w:szCs w:val="26"/>
        </w:rPr>
      </w:pPr>
      <w:proofErr w:type="gramStart"/>
      <w:r w:rsidRPr="005F224B">
        <w:rPr>
          <w:sz w:val="26"/>
          <w:szCs w:val="26"/>
        </w:rPr>
        <w:t>по</w:t>
      </w:r>
      <w:proofErr w:type="gramEnd"/>
      <w:r w:rsidRPr="005F224B">
        <w:rPr>
          <w:sz w:val="26"/>
          <w:szCs w:val="26"/>
        </w:rPr>
        <w:t xml:space="preserve"> собственному</w:t>
      </w:r>
      <w:r w:rsidR="003F71CA" w:rsidRPr="005F224B">
        <w:rPr>
          <w:sz w:val="26"/>
          <w:szCs w:val="26"/>
        </w:rPr>
        <w:t xml:space="preserve"> желанию </w:t>
      </w:r>
      <w:r w:rsidR="00A253A4" w:rsidRPr="005F224B">
        <w:rPr>
          <w:sz w:val="26"/>
          <w:szCs w:val="26"/>
        </w:rPr>
        <w:t xml:space="preserve">– </w:t>
      </w:r>
      <w:r w:rsidR="00276E97">
        <w:rPr>
          <w:sz w:val="26"/>
          <w:szCs w:val="26"/>
        </w:rPr>
        <w:t>48</w:t>
      </w:r>
    </w:p>
    <w:p w:rsidR="00BD3C52" w:rsidRPr="005F224B" w:rsidRDefault="00BD3C52" w:rsidP="00FB67E9">
      <w:pPr>
        <w:numPr>
          <w:ilvl w:val="0"/>
          <w:numId w:val="8"/>
        </w:numPr>
        <w:spacing w:line="360" w:lineRule="auto"/>
        <w:ind w:left="0" w:firstLine="360"/>
        <w:rPr>
          <w:sz w:val="26"/>
          <w:szCs w:val="26"/>
        </w:rPr>
      </w:pPr>
      <w:proofErr w:type="gramStart"/>
      <w:r w:rsidRPr="005F224B">
        <w:rPr>
          <w:sz w:val="26"/>
          <w:szCs w:val="26"/>
        </w:rPr>
        <w:t>перевелись</w:t>
      </w:r>
      <w:proofErr w:type="gramEnd"/>
      <w:r w:rsidR="00276E97">
        <w:rPr>
          <w:sz w:val="26"/>
          <w:szCs w:val="26"/>
        </w:rPr>
        <w:t xml:space="preserve"> в другие учебные заведения – 8</w:t>
      </w:r>
    </w:p>
    <w:p w:rsidR="00BD3C52" w:rsidRPr="005F224B" w:rsidRDefault="00276E97" w:rsidP="00FB67E9">
      <w:pPr>
        <w:numPr>
          <w:ilvl w:val="0"/>
          <w:numId w:val="8"/>
        </w:numPr>
        <w:spacing w:line="36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отчислены</w:t>
      </w:r>
      <w:proofErr w:type="gramEnd"/>
      <w:r>
        <w:rPr>
          <w:sz w:val="26"/>
          <w:szCs w:val="26"/>
        </w:rPr>
        <w:t xml:space="preserve"> за неуспеваемость – 7</w:t>
      </w:r>
    </w:p>
    <w:p w:rsidR="003F71CA" w:rsidRPr="005F224B" w:rsidRDefault="00276E97" w:rsidP="00FB67E9">
      <w:pPr>
        <w:numPr>
          <w:ilvl w:val="0"/>
          <w:numId w:val="8"/>
        </w:numPr>
        <w:spacing w:line="36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самовольно</w:t>
      </w:r>
      <w:proofErr w:type="gramEnd"/>
      <w:r>
        <w:rPr>
          <w:sz w:val="26"/>
          <w:szCs w:val="26"/>
        </w:rPr>
        <w:t xml:space="preserve"> оставившие учебу – 12</w:t>
      </w:r>
    </w:p>
    <w:p w:rsidR="003F71CA" w:rsidRPr="005F224B" w:rsidRDefault="00152F3C" w:rsidP="00FB67E9">
      <w:pPr>
        <w:numPr>
          <w:ilvl w:val="0"/>
          <w:numId w:val="8"/>
        </w:numPr>
        <w:spacing w:line="36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не</w:t>
      </w:r>
      <w:proofErr w:type="gramEnd"/>
      <w:r w:rsidR="002C481D" w:rsidRPr="005F224B">
        <w:rPr>
          <w:sz w:val="26"/>
          <w:szCs w:val="26"/>
        </w:rPr>
        <w:t xml:space="preserve"> прошедшие </w:t>
      </w:r>
      <w:r w:rsidR="00276E97">
        <w:rPr>
          <w:sz w:val="26"/>
          <w:szCs w:val="26"/>
        </w:rPr>
        <w:t>ГИА – 0</w:t>
      </w:r>
    </w:p>
    <w:p w:rsidR="003F71CA" w:rsidRPr="005F224B" w:rsidRDefault="00152F3C" w:rsidP="00FB67E9">
      <w:pPr>
        <w:numPr>
          <w:ilvl w:val="0"/>
          <w:numId w:val="8"/>
        </w:numPr>
        <w:spacing w:line="36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не</w:t>
      </w:r>
      <w:proofErr w:type="gramEnd"/>
      <w:r w:rsidR="00276E97">
        <w:rPr>
          <w:sz w:val="26"/>
          <w:szCs w:val="26"/>
        </w:rPr>
        <w:t xml:space="preserve"> приступили к занятиям – 0</w:t>
      </w:r>
      <w:r w:rsidR="003F71CA" w:rsidRPr="005F224B">
        <w:rPr>
          <w:sz w:val="26"/>
          <w:szCs w:val="26"/>
        </w:rPr>
        <w:t xml:space="preserve"> </w:t>
      </w:r>
    </w:p>
    <w:p w:rsidR="00B678FB" w:rsidRPr="005F224B" w:rsidRDefault="00A253A4" w:rsidP="00B678FB">
      <w:pPr>
        <w:numPr>
          <w:ilvl w:val="0"/>
          <w:numId w:val="8"/>
        </w:numPr>
        <w:spacing w:line="360" w:lineRule="auto"/>
        <w:ind w:left="0" w:firstLine="360"/>
        <w:rPr>
          <w:sz w:val="26"/>
          <w:szCs w:val="26"/>
        </w:rPr>
      </w:pPr>
      <w:proofErr w:type="gramStart"/>
      <w:r w:rsidRPr="005F224B">
        <w:rPr>
          <w:sz w:val="26"/>
          <w:szCs w:val="26"/>
        </w:rPr>
        <w:t>отчисленные</w:t>
      </w:r>
      <w:proofErr w:type="gramEnd"/>
      <w:r w:rsidRPr="005F224B">
        <w:rPr>
          <w:sz w:val="26"/>
          <w:szCs w:val="26"/>
        </w:rPr>
        <w:t>, как не вышедш</w:t>
      </w:r>
      <w:r w:rsidR="002C481D" w:rsidRPr="005F224B">
        <w:rPr>
          <w:sz w:val="26"/>
          <w:szCs w:val="26"/>
        </w:rPr>
        <w:t xml:space="preserve">ие их академического отпуска </w:t>
      </w:r>
      <w:r w:rsidR="00B678FB" w:rsidRPr="005F224B">
        <w:rPr>
          <w:sz w:val="26"/>
          <w:szCs w:val="26"/>
        </w:rPr>
        <w:t>–</w:t>
      </w:r>
      <w:r w:rsidR="002C481D" w:rsidRPr="005F224B">
        <w:rPr>
          <w:sz w:val="26"/>
          <w:szCs w:val="26"/>
        </w:rPr>
        <w:t xml:space="preserve"> 1</w:t>
      </w:r>
    </w:p>
    <w:p w:rsidR="00BD3C52" w:rsidRPr="005F224B" w:rsidRDefault="00276E97" w:rsidP="00B678FB">
      <w:pPr>
        <w:numPr>
          <w:ilvl w:val="0"/>
          <w:numId w:val="8"/>
        </w:numPr>
        <w:spacing w:line="36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9</w:t>
      </w:r>
      <w:r w:rsidR="008D5383" w:rsidRPr="005F224B">
        <w:rPr>
          <w:sz w:val="26"/>
          <w:szCs w:val="26"/>
        </w:rPr>
        <w:t xml:space="preserve"> человек смени</w:t>
      </w:r>
      <w:r w:rsidR="00F74AC1" w:rsidRPr="005F224B">
        <w:rPr>
          <w:sz w:val="26"/>
          <w:szCs w:val="26"/>
        </w:rPr>
        <w:t>ли</w:t>
      </w:r>
      <w:r w:rsidR="008D5383" w:rsidRPr="005F224B">
        <w:rPr>
          <w:sz w:val="26"/>
          <w:szCs w:val="26"/>
        </w:rPr>
        <w:t xml:space="preserve"> форму обучения и перевелись на заочное </w:t>
      </w:r>
      <w:r w:rsidR="00F74AC1" w:rsidRPr="005F224B">
        <w:rPr>
          <w:sz w:val="26"/>
          <w:szCs w:val="26"/>
        </w:rPr>
        <w:t>отделение</w:t>
      </w:r>
      <w:r w:rsidR="008D5383" w:rsidRPr="005F224B">
        <w:rPr>
          <w:sz w:val="26"/>
          <w:szCs w:val="26"/>
        </w:rPr>
        <w:t>.</w:t>
      </w:r>
    </w:p>
    <w:p w:rsidR="00CE0C23" w:rsidRDefault="002C481D" w:rsidP="00DB48D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Проводя сравнительный анализ, можно отметить, что количество выбывших </w:t>
      </w:r>
      <w:r w:rsidR="00276E97">
        <w:rPr>
          <w:sz w:val="26"/>
          <w:szCs w:val="26"/>
        </w:rPr>
        <w:t xml:space="preserve">увеличилось на 19 человек. Увеличение количества произошло за счет студентов самостоятельно оставивших учебу. С данной категорией учащихся были проведены все виды профилактической работы: индивидуальные беседы, беседы с родителями, работа с психологом, </w:t>
      </w:r>
      <w:r w:rsidR="00CE0C23">
        <w:rPr>
          <w:sz w:val="26"/>
          <w:szCs w:val="26"/>
        </w:rPr>
        <w:t xml:space="preserve">беседа на Совете по профилактике. Следует также отметить, что в </w:t>
      </w:r>
      <w:r w:rsidR="00CE0C23">
        <w:rPr>
          <w:sz w:val="26"/>
          <w:szCs w:val="26"/>
        </w:rPr>
        <w:lastRenderedPageBreak/>
        <w:t>большинстве случаев у родителей наблюдается нарушение контакта, некоторых родителей привлекали к ответственности за недолжное исполнение своих обязанностей.</w:t>
      </w:r>
      <w:r w:rsidR="00276E97">
        <w:rPr>
          <w:sz w:val="26"/>
          <w:szCs w:val="26"/>
        </w:rPr>
        <w:t xml:space="preserve"> </w:t>
      </w:r>
      <w:r w:rsidR="00CE0C23">
        <w:rPr>
          <w:sz w:val="26"/>
          <w:szCs w:val="26"/>
        </w:rPr>
        <w:t>С</w:t>
      </w:r>
      <w:r>
        <w:rPr>
          <w:sz w:val="26"/>
          <w:szCs w:val="26"/>
        </w:rPr>
        <w:t>низилось количество отчисленных за неуспеваемость</w:t>
      </w:r>
      <w:r w:rsidR="00CE0C23">
        <w:rPr>
          <w:sz w:val="26"/>
          <w:szCs w:val="26"/>
        </w:rPr>
        <w:t xml:space="preserve"> в 2 раза</w:t>
      </w:r>
      <w:r>
        <w:rPr>
          <w:sz w:val="26"/>
          <w:szCs w:val="26"/>
        </w:rPr>
        <w:t xml:space="preserve">. Однако, значительно увеличилось количество студентов, которые переводятся </w:t>
      </w:r>
      <w:r w:rsidR="00CE0C23">
        <w:rPr>
          <w:sz w:val="26"/>
          <w:szCs w:val="26"/>
        </w:rPr>
        <w:t>в другие учебные заведения</w:t>
      </w:r>
      <w:r w:rsidR="005F224B">
        <w:rPr>
          <w:sz w:val="26"/>
          <w:szCs w:val="26"/>
        </w:rPr>
        <w:t xml:space="preserve"> (увеличение на 4</w:t>
      </w:r>
      <w:r>
        <w:rPr>
          <w:sz w:val="26"/>
          <w:szCs w:val="26"/>
        </w:rPr>
        <w:t xml:space="preserve">%). </w:t>
      </w:r>
      <w:r w:rsidR="00CE0C23">
        <w:rPr>
          <w:sz w:val="26"/>
          <w:szCs w:val="26"/>
        </w:rPr>
        <w:t>Основная причина-</w:t>
      </w:r>
      <w:r>
        <w:rPr>
          <w:sz w:val="26"/>
          <w:szCs w:val="26"/>
        </w:rPr>
        <w:t xml:space="preserve"> </w:t>
      </w:r>
      <w:r w:rsidR="00CE0C23">
        <w:rPr>
          <w:sz w:val="26"/>
          <w:szCs w:val="26"/>
        </w:rPr>
        <w:t>трудное материальное положение</w:t>
      </w:r>
      <w:r w:rsidR="005F224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B48DA" w:rsidRDefault="002C481D" w:rsidP="00DB48D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3791">
        <w:rPr>
          <w:sz w:val="26"/>
          <w:szCs w:val="26"/>
        </w:rPr>
        <w:t xml:space="preserve">Кроме основных профессиональных образовательных программ в техникуме </w:t>
      </w:r>
      <w:r w:rsidR="00DB48DA">
        <w:rPr>
          <w:sz w:val="26"/>
          <w:szCs w:val="26"/>
        </w:rPr>
        <w:t>реализуются программы</w:t>
      </w:r>
      <w:r w:rsidR="000E3791">
        <w:rPr>
          <w:sz w:val="26"/>
          <w:szCs w:val="26"/>
        </w:rPr>
        <w:t xml:space="preserve"> дополнительного </w:t>
      </w:r>
      <w:r w:rsidR="00DB48DA">
        <w:rPr>
          <w:sz w:val="26"/>
          <w:szCs w:val="26"/>
        </w:rPr>
        <w:t>профессионального образования и дополнительного образования детей и взрослых.</w:t>
      </w:r>
    </w:p>
    <w:p w:rsidR="00DB48DA" w:rsidRPr="00BA280A" w:rsidRDefault="00CE0C23" w:rsidP="00DB48D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B48DA">
        <w:rPr>
          <w:sz w:val="26"/>
          <w:szCs w:val="26"/>
        </w:rPr>
        <w:t xml:space="preserve">еречень программ ДПО </w:t>
      </w:r>
      <w:r>
        <w:rPr>
          <w:sz w:val="26"/>
          <w:szCs w:val="26"/>
        </w:rPr>
        <w:t>ежегодно обновляется</w:t>
      </w:r>
      <w:r w:rsidR="00DB48DA">
        <w:rPr>
          <w:sz w:val="26"/>
          <w:szCs w:val="26"/>
        </w:rPr>
        <w:t xml:space="preserve">. Наибольшей востребованностью пользуются программы по основам </w:t>
      </w:r>
      <w:r w:rsidR="00DB48DA" w:rsidRPr="00BA280A">
        <w:rPr>
          <w:sz w:val="26"/>
          <w:szCs w:val="26"/>
        </w:rPr>
        <w:t>бухгалтерского учета, автоматизации и налогообложению.</w:t>
      </w:r>
    </w:p>
    <w:p w:rsidR="00DB48DA" w:rsidRPr="00BA280A" w:rsidRDefault="00DB48DA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 w:rsidRPr="00BA280A">
        <w:rPr>
          <w:sz w:val="26"/>
          <w:szCs w:val="26"/>
        </w:rPr>
        <w:t xml:space="preserve"> Осуществление кредитных и расчетных операций</w:t>
      </w:r>
    </w:p>
    <w:p w:rsidR="00DB48DA" w:rsidRPr="00BA280A" w:rsidRDefault="00DB48DA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 w:rsidRPr="00BA280A">
        <w:rPr>
          <w:sz w:val="26"/>
          <w:szCs w:val="26"/>
        </w:rPr>
        <w:t xml:space="preserve">Основы бухгалтерского учета  </w:t>
      </w:r>
    </w:p>
    <w:p w:rsidR="00DB48DA" w:rsidRPr="00BA280A" w:rsidRDefault="00DB48DA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 w:rsidRPr="00BA280A">
        <w:rPr>
          <w:sz w:val="26"/>
          <w:szCs w:val="26"/>
        </w:rPr>
        <w:t>Бухгалтерский учет в организации</w:t>
      </w:r>
    </w:p>
    <w:p w:rsidR="00DB48DA" w:rsidRPr="00BA280A" w:rsidRDefault="00CE0C23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Автоматизация бухгалтерского учета</w:t>
      </w:r>
    </w:p>
    <w:p w:rsidR="00DB48DA" w:rsidRPr="00BA280A" w:rsidRDefault="00DB48DA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 w:rsidRPr="00BA280A">
        <w:rPr>
          <w:sz w:val="26"/>
          <w:szCs w:val="26"/>
        </w:rPr>
        <w:t xml:space="preserve">Юрист компании (правовое сопровождение бизнеса)  </w:t>
      </w:r>
    </w:p>
    <w:p w:rsidR="00DB48DA" w:rsidRPr="00BA280A" w:rsidRDefault="00DB48DA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 w:rsidRPr="00BA280A">
        <w:rPr>
          <w:sz w:val="26"/>
          <w:szCs w:val="26"/>
        </w:rPr>
        <w:t xml:space="preserve">Организация кадровой работы и управление персоналом  </w:t>
      </w:r>
    </w:p>
    <w:p w:rsidR="00DB48DA" w:rsidRPr="00BA280A" w:rsidRDefault="00DB48DA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 w:rsidRPr="00BA280A">
        <w:rPr>
          <w:sz w:val="26"/>
          <w:szCs w:val="26"/>
        </w:rPr>
        <w:t>Организация кооперативного дела и предпринимательства </w:t>
      </w:r>
    </w:p>
    <w:p w:rsidR="00DB48DA" w:rsidRPr="00BA280A" w:rsidRDefault="00DB48DA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 w:rsidRPr="00BA280A">
        <w:rPr>
          <w:sz w:val="26"/>
          <w:szCs w:val="26"/>
        </w:rPr>
        <w:t xml:space="preserve"> Бухгалтерский учет в бюджетной сфере</w:t>
      </w:r>
    </w:p>
    <w:p w:rsidR="00DB48DA" w:rsidRPr="00BA280A" w:rsidRDefault="00DB48DA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 w:rsidRPr="00BA280A">
        <w:rPr>
          <w:sz w:val="26"/>
          <w:szCs w:val="26"/>
        </w:rPr>
        <w:t>Бизнес-планирование </w:t>
      </w:r>
    </w:p>
    <w:p w:rsidR="00DB48DA" w:rsidRPr="00BA280A" w:rsidRDefault="00DB48DA" w:rsidP="00FB67E9">
      <w:pPr>
        <w:numPr>
          <w:ilvl w:val="0"/>
          <w:numId w:val="25"/>
        </w:numPr>
        <w:spacing w:line="360" w:lineRule="auto"/>
        <w:jc w:val="both"/>
        <w:rPr>
          <w:sz w:val="26"/>
          <w:szCs w:val="26"/>
        </w:rPr>
      </w:pPr>
      <w:r w:rsidRPr="00BA280A">
        <w:rPr>
          <w:sz w:val="26"/>
          <w:szCs w:val="26"/>
        </w:rPr>
        <w:t xml:space="preserve"> Оформление трудовых отношений  </w:t>
      </w:r>
    </w:p>
    <w:p w:rsidR="004331A7" w:rsidRDefault="004331A7" w:rsidP="00DB48D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Вывод: Таким образом</w:t>
      </w:r>
      <w:r w:rsidR="002436B5">
        <w:rPr>
          <w:sz w:val="26"/>
          <w:szCs w:val="26"/>
        </w:rPr>
        <w:t xml:space="preserve">, анализируя данные текущего года следует отметить, что </w:t>
      </w:r>
      <w:r w:rsidR="00C166F2">
        <w:rPr>
          <w:sz w:val="26"/>
          <w:szCs w:val="26"/>
        </w:rPr>
        <w:t xml:space="preserve">результаты набора остаются стабильными. К сожалению, по-прежнему нет набора </w:t>
      </w:r>
      <w:r w:rsidR="002436B5">
        <w:rPr>
          <w:sz w:val="26"/>
          <w:szCs w:val="26"/>
        </w:rPr>
        <w:t xml:space="preserve">по специальностям </w:t>
      </w:r>
      <w:r w:rsidR="002C481D" w:rsidRPr="008B353F">
        <w:rPr>
          <w:rFonts w:eastAsia="Calibri"/>
          <w:sz w:val="28"/>
          <w:szCs w:val="28"/>
        </w:rPr>
        <w:t>09.02.04</w:t>
      </w:r>
      <w:r w:rsidR="002C481D">
        <w:rPr>
          <w:rFonts w:eastAsia="Calibri"/>
          <w:sz w:val="20"/>
          <w:szCs w:val="20"/>
        </w:rPr>
        <w:t xml:space="preserve"> </w:t>
      </w:r>
      <w:r w:rsidR="002436B5" w:rsidRPr="002436B5">
        <w:rPr>
          <w:sz w:val="26"/>
          <w:szCs w:val="26"/>
        </w:rPr>
        <w:t>Информационные системы (по отраслям)</w:t>
      </w:r>
      <w:r w:rsidR="002436B5">
        <w:rPr>
          <w:sz w:val="26"/>
          <w:szCs w:val="26"/>
        </w:rPr>
        <w:t>, 38.02.02</w:t>
      </w:r>
      <w:r w:rsidR="002436B5" w:rsidRPr="00227A9F">
        <w:rPr>
          <w:sz w:val="26"/>
          <w:szCs w:val="26"/>
        </w:rPr>
        <w:t xml:space="preserve"> </w:t>
      </w:r>
      <w:r w:rsidR="002436B5">
        <w:rPr>
          <w:sz w:val="26"/>
          <w:szCs w:val="26"/>
        </w:rPr>
        <w:t>Страховое дело, 42.02.10</w:t>
      </w:r>
      <w:r w:rsidR="002436B5" w:rsidRPr="00227A9F">
        <w:rPr>
          <w:sz w:val="26"/>
          <w:szCs w:val="26"/>
        </w:rPr>
        <w:t xml:space="preserve"> </w:t>
      </w:r>
      <w:r w:rsidR="002436B5">
        <w:rPr>
          <w:sz w:val="26"/>
          <w:szCs w:val="26"/>
        </w:rPr>
        <w:t xml:space="preserve">Туризм. Это </w:t>
      </w:r>
      <w:r w:rsidR="00A56AD2">
        <w:rPr>
          <w:sz w:val="26"/>
          <w:szCs w:val="26"/>
        </w:rPr>
        <w:t xml:space="preserve">обусловлено, в первую очередь, </w:t>
      </w:r>
      <w:r w:rsidR="002436B5">
        <w:rPr>
          <w:sz w:val="26"/>
          <w:szCs w:val="26"/>
        </w:rPr>
        <w:t xml:space="preserve">тем, что </w:t>
      </w:r>
      <w:r w:rsidR="002436B5" w:rsidRPr="00773FE1">
        <w:rPr>
          <w:sz w:val="26"/>
          <w:szCs w:val="26"/>
        </w:rPr>
        <w:t>происхо</w:t>
      </w:r>
      <w:r w:rsidR="00EB5CEF" w:rsidRPr="00773FE1">
        <w:rPr>
          <w:sz w:val="26"/>
          <w:szCs w:val="26"/>
        </w:rPr>
        <w:t>дит дублирование</w:t>
      </w:r>
      <w:r w:rsidR="002436B5" w:rsidRPr="00773FE1">
        <w:rPr>
          <w:sz w:val="26"/>
          <w:szCs w:val="26"/>
        </w:rPr>
        <w:t xml:space="preserve"> специальностей</w:t>
      </w:r>
      <w:r w:rsidR="00074955">
        <w:rPr>
          <w:sz w:val="26"/>
          <w:szCs w:val="26"/>
        </w:rPr>
        <w:t xml:space="preserve"> в </w:t>
      </w:r>
      <w:r w:rsidR="00C166F2">
        <w:rPr>
          <w:sz w:val="26"/>
          <w:szCs w:val="26"/>
        </w:rPr>
        <w:t xml:space="preserve"> других учебных заведениях</w:t>
      </w:r>
      <w:r w:rsidR="00EB5CEF" w:rsidRPr="00773FE1">
        <w:rPr>
          <w:sz w:val="26"/>
          <w:szCs w:val="26"/>
        </w:rPr>
        <w:t xml:space="preserve">. В виду того, что техникум является единственным </w:t>
      </w:r>
      <w:r w:rsidR="00C166F2">
        <w:rPr>
          <w:sz w:val="26"/>
          <w:szCs w:val="26"/>
        </w:rPr>
        <w:t>частным</w:t>
      </w:r>
      <w:r w:rsidR="00EB5CEF" w:rsidRPr="00773FE1">
        <w:rPr>
          <w:sz w:val="26"/>
          <w:szCs w:val="26"/>
        </w:rPr>
        <w:t xml:space="preserve"> (платным) учебным заведением, это значительно влияет на результаты приема в условиях кризиса.</w:t>
      </w:r>
      <w:r w:rsidR="00EB5CEF">
        <w:rPr>
          <w:sz w:val="26"/>
          <w:szCs w:val="26"/>
        </w:rPr>
        <w:t xml:space="preserve"> Все усилия коллектива направлены на сохранение контингента, </w:t>
      </w:r>
      <w:r w:rsidR="00074955">
        <w:rPr>
          <w:sz w:val="26"/>
          <w:szCs w:val="26"/>
        </w:rPr>
        <w:t>поддержание</w:t>
      </w:r>
      <w:r w:rsidR="00BE12BF">
        <w:rPr>
          <w:sz w:val="26"/>
          <w:szCs w:val="26"/>
        </w:rPr>
        <w:t xml:space="preserve"> положительного имиджа учебного заведения. Разработан план </w:t>
      </w:r>
      <w:r w:rsidR="00CE0C23">
        <w:rPr>
          <w:sz w:val="26"/>
          <w:szCs w:val="26"/>
        </w:rPr>
        <w:t>модернизации</w:t>
      </w:r>
      <w:r w:rsidR="00BE12BF">
        <w:rPr>
          <w:sz w:val="26"/>
          <w:szCs w:val="26"/>
        </w:rPr>
        <w:t xml:space="preserve">, в котором большое внимание уделяется развитию дополнительного образования </w:t>
      </w:r>
      <w:r w:rsidR="003C2134">
        <w:rPr>
          <w:sz w:val="26"/>
          <w:szCs w:val="26"/>
        </w:rPr>
        <w:t xml:space="preserve">и созданию современных условий для реализации востребованных образовательных программ по стандартам </w:t>
      </w:r>
      <w:proofErr w:type="spellStart"/>
      <w:r w:rsidR="003C2134">
        <w:rPr>
          <w:sz w:val="26"/>
          <w:szCs w:val="26"/>
        </w:rPr>
        <w:t>Ворлдскиллс</w:t>
      </w:r>
      <w:proofErr w:type="spellEnd"/>
      <w:r w:rsidR="003C2134">
        <w:rPr>
          <w:sz w:val="26"/>
          <w:szCs w:val="26"/>
        </w:rPr>
        <w:t>.</w:t>
      </w:r>
    </w:p>
    <w:p w:rsidR="00BE12BF" w:rsidRDefault="00BE12BF" w:rsidP="009F38E6">
      <w:pPr>
        <w:spacing w:line="360" w:lineRule="auto"/>
        <w:jc w:val="both"/>
        <w:rPr>
          <w:b/>
          <w:sz w:val="28"/>
        </w:rPr>
      </w:pPr>
    </w:p>
    <w:p w:rsidR="004C6B50" w:rsidRPr="00227A9F" w:rsidRDefault="004C6B50" w:rsidP="00FB67E9">
      <w:pPr>
        <w:pStyle w:val="af3"/>
        <w:numPr>
          <w:ilvl w:val="1"/>
          <w:numId w:val="26"/>
        </w:numPr>
        <w:rPr>
          <w:b/>
          <w:sz w:val="28"/>
        </w:rPr>
      </w:pPr>
      <w:r w:rsidRPr="00227A9F">
        <w:rPr>
          <w:b/>
          <w:sz w:val="28"/>
        </w:rPr>
        <w:lastRenderedPageBreak/>
        <w:t xml:space="preserve"> Со</w:t>
      </w:r>
      <w:r w:rsidR="00227A9F">
        <w:rPr>
          <w:b/>
          <w:sz w:val="28"/>
        </w:rPr>
        <w:t>держание подготовки выпускников</w:t>
      </w:r>
    </w:p>
    <w:p w:rsidR="004C6B50" w:rsidRDefault="004C6B50" w:rsidP="0054328C">
      <w:pPr>
        <w:rPr>
          <w:bCs/>
          <w:sz w:val="28"/>
        </w:rPr>
      </w:pPr>
    </w:p>
    <w:p w:rsidR="00773FE1" w:rsidRPr="008F1803" w:rsidRDefault="00976155" w:rsidP="00773FE1">
      <w:pPr>
        <w:spacing w:line="360" w:lineRule="auto"/>
        <w:ind w:firstLine="708"/>
        <w:jc w:val="both"/>
        <w:rPr>
          <w:sz w:val="26"/>
          <w:szCs w:val="26"/>
        </w:rPr>
      </w:pPr>
      <w:r w:rsidRPr="00773FE1">
        <w:rPr>
          <w:sz w:val="26"/>
          <w:szCs w:val="26"/>
        </w:rPr>
        <w:t>Программы подготовки специалистов среднего звена</w:t>
      </w:r>
      <w:r>
        <w:rPr>
          <w:sz w:val="26"/>
          <w:szCs w:val="26"/>
        </w:rPr>
        <w:t xml:space="preserve"> (далее ППССЗ) </w:t>
      </w:r>
      <w:r w:rsidR="004C6B50" w:rsidRPr="008F1803">
        <w:rPr>
          <w:sz w:val="26"/>
          <w:szCs w:val="26"/>
        </w:rPr>
        <w:t xml:space="preserve">в полном объеме соответствуют требованиям </w:t>
      </w:r>
      <w:r>
        <w:rPr>
          <w:sz w:val="26"/>
          <w:szCs w:val="26"/>
        </w:rPr>
        <w:t>Ф</w:t>
      </w:r>
      <w:r w:rsidR="00773FE1">
        <w:rPr>
          <w:sz w:val="26"/>
          <w:szCs w:val="26"/>
        </w:rPr>
        <w:t xml:space="preserve">ГОС </w:t>
      </w:r>
      <w:r w:rsidR="00074955">
        <w:rPr>
          <w:sz w:val="26"/>
          <w:szCs w:val="26"/>
        </w:rPr>
        <w:t>СПО, включающие</w:t>
      </w:r>
      <w:r w:rsidR="00773FE1" w:rsidRPr="008F1803">
        <w:rPr>
          <w:sz w:val="26"/>
          <w:szCs w:val="26"/>
        </w:rPr>
        <w:t xml:space="preserve"> в себя:</w:t>
      </w:r>
    </w:p>
    <w:p w:rsidR="00773FE1" w:rsidRPr="008F1803" w:rsidRDefault="00773FE1" w:rsidP="00FB67E9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требования к уровню подготовки выпускника;</w:t>
      </w:r>
    </w:p>
    <w:p w:rsidR="00773FE1" w:rsidRPr="008F1803" w:rsidRDefault="00773FE1" w:rsidP="00FB67E9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учебный план;</w:t>
      </w:r>
    </w:p>
    <w:p w:rsidR="00773FE1" w:rsidRPr="008F1803" w:rsidRDefault="00773FE1" w:rsidP="00FB67E9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программы учебных дисциплин</w:t>
      </w:r>
      <w:r>
        <w:rPr>
          <w:sz w:val="26"/>
          <w:szCs w:val="26"/>
        </w:rPr>
        <w:t xml:space="preserve"> и профессиональных модулей</w:t>
      </w:r>
      <w:r w:rsidRPr="008F1803">
        <w:rPr>
          <w:sz w:val="26"/>
          <w:szCs w:val="26"/>
        </w:rPr>
        <w:t>;</w:t>
      </w:r>
    </w:p>
    <w:p w:rsidR="00773FE1" w:rsidRPr="008F1803" w:rsidRDefault="00773FE1" w:rsidP="00FB67E9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программу профессиональной практики;</w:t>
      </w:r>
    </w:p>
    <w:p w:rsidR="00773FE1" w:rsidRPr="008F1803" w:rsidRDefault="00773FE1" w:rsidP="00FB67E9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программу  Государственной итоговой аттестации.</w:t>
      </w:r>
    </w:p>
    <w:p w:rsidR="004C6B50" w:rsidRPr="008F1803" w:rsidRDefault="004C6B50" w:rsidP="008F1803">
      <w:pPr>
        <w:pStyle w:val="21"/>
        <w:spacing w:line="360" w:lineRule="auto"/>
        <w:ind w:left="0"/>
        <w:rPr>
          <w:sz w:val="26"/>
          <w:szCs w:val="26"/>
        </w:rPr>
      </w:pPr>
      <w:r w:rsidRPr="008F1803">
        <w:rPr>
          <w:sz w:val="26"/>
          <w:szCs w:val="26"/>
        </w:rPr>
        <w:t xml:space="preserve"> Рабочие планы </w:t>
      </w:r>
      <w:r w:rsidRPr="008F1803">
        <w:rPr>
          <w:color w:val="000000"/>
          <w:sz w:val="26"/>
          <w:szCs w:val="26"/>
        </w:rPr>
        <w:t>согласованы с Учредителем</w:t>
      </w:r>
      <w:r w:rsidR="004E6A21" w:rsidRPr="008F1803">
        <w:rPr>
          <w:color w:val="000000"/>
          <w:sz w:val="26"/>
          <w:szCs w:val="26"/>
        </w:rPr>
        <w:t xml:space="preserve"> и работодателями</w:t>
      </w:r>
      <w:r w:rsidR="0039154E" w:rsidRPr="008F1803">
        <w:rPr>
          <w:color w:val="000000"/>
          <w:sz w:val="26"/>
          <w:szCs w:val="26"/>
        </w:rPr>
        <w:t xml:space="preserve"> профильных </w:t>
      </w:r>
      <w:r w:rsidR="00227A9F" w:rsidRPr="008F1803">
        <w:rPr>
          <w:color w:val="000000"/>
          <w:sz w:val="26"/>
          <w:szCs w:val="26"/>
        </w:rPr>
        <w:t xml:space="preserve">организаций, </w:t>
      </w:r>
      <w:r w:rsidR="00227A9F" w:rsidRPr="008F1803">
        <w:rPr>
          <w:sz w:val="26"/>
          <w:szCs w:val="26"/>
        </w:rPr>
        <w:t>утверждены</w:t>
      </w:r>
      <w:r w:rsidRPr="008F1803">
        <w:rPr>
          <w:sz w:val="26"/>
          <w:szCs w:val="26"/>
        </w:rPr>
        <w:t xml:space="preserve"> директором техникума. Последовательность изучения дисциплин соответствует логике построения рабочих учебных планов и графиков учебного процесса.</w:t>
      </w:r>
    </w:p>
    <w:p w:rsidR="004C6B50" w:rsidRPr="008F1803" w:rsidRDefault="00976155" w:rsidP="0050072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ППССЗ</w:t>
      </w:r>
      <w:r w:rsidR="004C6B50" w:rsidRPr="008F1803">
        <w:rPr>
          <w:sz w:val="26"/>
          <w:szCs w:val="26"/>
        </w:rPr>
        <w:t xml:space="preserve"> по всем специальностям в части теоретического обучения состоит из ди</w:t>
      </w:r>
      <w:r w:rsidR="0039154E" w:rsidRPr="008F1803">
        <w:rPr>
          <w:sz w:val="26"/>
          <w:szCs w:val="26"/>
        </w:rPr>
        <w:t>сциплин федерального компонента и</w:t>
      </w:r>
      <w:r w:rsidR="004C6B50" w:rsidRPr="008F1803">
        <w:rPr>
          <w:sz w:val="26"/>
          <w:szCs w:val="26"/>
        </w:rPr>
        <w:t xml:space="preserve"> дисциплин </w:t>
      </w:r>
      <w:r w:rsidR="0039154E" w:rsidRPr="008F1803">
        <w:rPr>
          <w:sz w:val="26"/>
          <w:szCs w:val="26"/>
        </w:rPr>
        <w:t xml:space="preserve">вариативной части. Дисциплины вариативной части, установленные </w:t>
      </w:r>
      <w:r w:rsidR="0039154E" w:rsidRPr="00773FE1">
        <w:rPr>
          <w:sz w:val="26"/>
          <w:szCs w:val="26"/>
        </w:rPr>
        <w:t xml:space="preserve">учебным </w:t>
      </w:r>
      <w:r w:rsidR="00773FE1" w:rsidRPr="00773FE1">
        <w:rPr>
          <w:sz w:val="26"/>
          <w:szCs w:val="26"/>
        </w:rPr>
        <w:t>п</w:t>
      </w:r>
      <w:r w:rsidR="00773FE1">
        <w:rPr>
          <w:sz w:val="26"/>
          <w:szCs w:val="26"/>
        </w:rPr>
        <w:t>ланом</w:t>
      </w:r>
      <w:r w:rsidR="0039154E" w:rsidRPr="008F1803">
        <w:rPr>
          <w:sz w:val="26"/>
          <w:szCs w:val="26"/>
        </w:rPr>
        <w:t xml:space="preserve">, были выбраны с учетом требований региональной экономики, особенностями </w:t>
      </w:r>
      <w:r w:rsidR="00773FE1" w:rsidRPr="008F1803">
        <w:rPr>
          <w:sz w:val="26"/>
          <w:szCs w:val="26"/>
        </w:rPr>
        <w:t>специальности и</w:t>
      </w:r>
      <w:r w:rsidR="0039154E" w:rsidRPr="008F1803">
        <w:rPr>
          <w:sz w:val="26"/>
          <w:szCs w:val="26"/>
        </w:rPr>
        <w:t xml:space="preserve"> запросом работодателей.</w:t>
      </w:r>
      <w:r w:rsidR="004C6B50" w:rsidRPr="008F1803">
        <w:rPr>
          <w:sz w:val="26"/>
          <w:szCs w:val="26"/>
        </w:rPr>
        <w:t xml:space="preserve"> </w:t>
      </w:r>
      <w:r w:rsidR="0039154E" w:rsidRPr="008F1803">
        <w:rPr>
          <w:sz w:val="26"/>
          <w:szCs w:val="26"/>
        </w:rPr>
        <w:t>Также часы вариативной части</w:t>
      </w:r>
      <w:r w:rsidR="004C6B50" w:rsidRPr="008F1803">
        <w:rPr>
          <w:sz w:val="26"/>
          <w:szCs w:val="26"/>
        </w:rPr>
        <w:t xml:space="preserve"> </w:t>
      </w:r>
      <w:r w:rsidR="0039154E" w:rsidRPr="008F1803">
        <w:rPr>
          <w:sz w:val="26"/>
          <w:szCs w:val="26"/>
        </w:rPr>
        <w:t xml:space="preserve">были использованы на </w:t>
      </w:r>
      <w:r w:rsidR="0039154E" w:rsidRPr="00773FE1">
        <w:rPr>
          <w:sz w:val="26"/>
          <w:szCs w:val="26"/>
        </w:rPr>
        <w:t>увеличение</w:t>
      </w:r>
      <w:r w:rsidR="0039154E" w:rsidRPr="008F1803">
        <w:rPr>
          <w:sz w:val="26"/>
          <w:szCs w:val="26"/>
        </w:rPr>
        <w:t xml:space="preserve"> </w:t>
      </w:r>
      <w:r w:rsidR="00773FE1">
        <w:rPr>
          <w:sz w:val="26"/>
          <w:szCs w:val="26"/>
        </w:rPr>
        <w:t xml:space="preserve">учебной нагрузки </w:t>
      </w:r>
      <w:r w:rsidR="0039154E" w:rsidRPr="008F1803">
        <w:rPr>
          <w:sz w:val="26"/>
          <w:szCs w:val="26"/>
        </w:rPr>
        <w:t xml:space="preserve">по базовым предметам из цикла общепрофессиональных дисциплин и МДК.  </w:t>
      </w:r>
    </w:p>
    <w:p w:rsidR="004C6B50" w:rsidRPr="008F1803" w:rsidRDefault="004C6B50" w:rsidP="004F538C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8F1803">
        <w:rPr>
          <w:sz w:val="26"/>
          <w:szCs w:val="26"/>
        </w:rPr>
        <w:t xml:space="preserve">В последнем учебном семестре, по каждой специальности, предусмотрены часы на подготовку к </w:t>
      </w:r>
      <w:r w:rsidR="0039154E" w:rsidRPr="008F1803">
        <w:rPr>
          <w:sz w:val="26"/>
          <w:szCs w:val="26"/>
        </w:rPr>
        <w:t>ГИА</w:t>
      </w:r>
      <w:r w:rsidRPr="008F1803">
        <w:rPr>
          <w:sz w:val="26"/>
          <w:szCs w:val="26"/>
        </w:rPr>
        <w:t xml:space="preserve">.  </w:t>
      </w:r>
    </w:p>
    <w:p w:rsidR="004C6B50" w:rsidRPr="008F1803" w:rsidRDefault="004C6B50" w:rsidP="004F538C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color w:val="000000"/>
          <w:sz w:val="26"/>
          <w:szCs w:val="26"/>
        </w:rPr>
        <w:t xml:space="preserve">По всем дисциплинам </w:t>
      </w:r>
      <w:r w:rsidR="0039154E" w:rsidRPr="008F1803">
        <w:rPr>
          <w:sz w:val="26"/>
          <w:szCs w:val="26"/>
        </w:rPr>
        <w:t>преподавателями</w:t>
      </w:r>
      <w:r w:rsidRPr="008F1803">
        <w:rPr>
          <w:color w:val="000000"/>
          <w:sz w:val="26"/>
          <w:szCs w:val="26"/>
        </w:rPr>
        <w:t xml:space="preserve"> техникума разработаны</w:t>
      </w:r>
      <w:r w:rsidRPr="008F1803">
        <w:rPr>
          <w:sz w:val="26"/>
          <w:szCs w:val="26"/>
        </w:rPr>
        <w:t xml:space="preserve"> рабочие программы. Рабочие программы</w:t>
      </w:r>
      <w:r w:rsidR="007C2376" w:rsidRPr="008F1803">
        <w:rPr>
          <w:sz w:val="26"/>
          <w:szCs w:val="26"/>
        </w:rPr>
        <w:t xml:space="preserve"> по учебным дисциплинам и профессиональным </w:t>
      </w:r>
      <w:r w:rsidR="00773FE1" w:rsidRPr="008F1803">
        <w:rPr>
          <w:sz w:val="26"/>
          <w:szCs w:val="26"/>
        </w:rPr>
        <w:t xml:space="preserve">модулям </w:t>
      </w:r>
      <w:r w:rsidR="00773FE1">
        <w:rPr>
          <w:sz w:val="26"/>
          <w:szCs w:val="26"/>
        </w:rPr>
        <w:t>разработаны</w:t>
      </w:r>
      <w:r w:rsidR="0039154E" w:rsidRPr="008F1803">
        <w:rPr>
          <w:sz w:val="26"/>
          <w:szCs w:val="26"/>
        </w:rPr>
        <w:t xml:space="preserve"> в соответствии с </w:t>
      </w:r>
      <w:r w:rsidRPr="008F1803">
        <w:rPr>
          <w:sz w:val="26"/>
          <w:szCs w:val="26"/>
        </w:rPr>
        <w:t>требованиями</w:t>
      </w:r>
      <w:r w:rsidR="0039154E" w:rsidRPr="008F1803">
        <w:rPr>
          <w:sz w:val="26"/>
          <w:szCs w:val="26"/>
        </w:rPr>
        <w:t xml:space="preserve"> ФГОС</w:t>
      </w:r>
      <w:r w:rsidRPr="008F1803">
        <w:rPr>
          <w:sz w:val="26"/>
          <w:szCs w:val="26"/>
        </w:rPr>
        <w:t xml:space="preserve"> к минимуму содержания и уровню подготовки </w:t>
      </w:r>
      <w:r w:rsidR="0039154E" w:rsidRPr="008F1803">
        <w:rPr>
          <w:sz w:val="26"/>
          <w:szCs w:val="26"/>
        </w:rPr>
        <w:t>выпускников по</w:t>
      </w:r>
      <w:r w:rsidRPr="008F1803">
        <w:rPr>
          <w:sz w:val="26"/>
          <w:szCs w:val="26"/>
        </w:rPr>
        <w:t xml:space="preserve"> конкретной </w:t>
      </w:r>
      <w:r w:rsidR="0039154E" w:rsidRPr="008F1803">
        <w:rPr>
          <w:sz w:val="26"/>
          <w:szCs w:val="26"/>
        </w:rPr>
        <w:t>специальности</w:t>
      </w:r>
      <w:r w:rsidRPr="008F1803">
        <w:rPr>
          <w:sz w:val="26"/>
          <w:szCs w:val="26"/>
        </w:rPr>
        <w:t xml:space="preserve"> и по своей структуре отвечают требованиям Министерства образования РФ. Кроме того, по отдельным </w:t>
      </w:r>
      <w:r w:rsidR="0039154E" w:rsidRPr="008F1803">
        <w:rPr>
          <w:sz w:val="26"/>
          <w:szCs w:val="26"/>
        </w:rPr>
        <w:t>дисциплинам преподавателями</w:t>
      </w:r>
      <w:r w:rsidRPr="008F1803">
        <w:rPr>
          <w:sz w:val="26"/>
          <w:szCs w:val="26"/>
        </w:rPr>
        <w:t xml:space="preserve"> техникума созданы авторские рабочие программы.</w:t>
      </w:r>
    </w:p>
    <w:p w:rsidR="00773FE1" w:rsidRDefault="004C6B50" w:rsidP="00976155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8F1803">
        <w:rPr>
          <w:sz w:val="26"/>
          <w:szCs w:val="26"/>
        </w:rPr>
        <w:t xml:space="preserve"> </w:t>
      </w:r>
      <w:r w:rsidRPr="008F1803">
        <w:rPr>
          <w:color w:val="000000"/>
          <w:sz w:val="26"/>
          <w:szCs w:val="26"/>
        </w:rPr>
        <w:t>Все рабочие программы имеют рецензии. Рецензентами являются представители профессорско-преподавательского состава Горно-Алтайского государственного университета, преподаватели Горно-Алтайского педагогического колледжа и других образовательных учреждений Республики Алтай и Алтайского края, а также профильных организаций и предприятий.</w:t>
      </w:r>
      <w:r w:rsidR="00976155">
        <w:rPr>
          <w:color w:val="000000"/>
          <w:sz w:val="26"/>
          <w:szCs w:val="26"/>
        </w:rPr>
        <w:t xml:space="preserve"> </w:t>
      </w:r>
    </w:p>
    <w:p w:rsidR="004C6B50" w:rsidRPr="008F1803" w:rsidRDefault="004C6B50" w:rsidP="00976155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lastRenderedPageBreak/>
        <w:t xml:space="preserve">Учебный процесс в техникуме организуется в соответствии с учебными планами, которые соответствуют </w:t>
      </w:r>
      <w:r w:rsidR="007C2376" w:rsidRPr="008F1803">
        <w:rPr>
          <w:sz w:val="26"/>
          <w:szCs w:val="26"/>
        </w:rPr>
        <w:t>ФГОС</w:t>
      </w:r>
      <w:r w:rsidRPr="008F1803">
        <w:rPr>
          <w:sz w:val="26"/>
          <w:szCs w:val="26"/>
        </w:rPr>
        <w:t xml:space="preserve"> по перечню дисциплин и объему нагрузки. Учебная аудиторная нагрузка студента составляет 36 часов в неделю, максимальная нагрузка – 54 часа в неделю. Выполнение объема часов обеспечивается составлением и соблюдением расписания учебных занятий по основной специальности, по дополнительн</w:t>
      </w:r>
      <w:r w:rsidR="007C2376" w:rsidRPr="008F1803">
        <w:rPr>
          <w:sz w:val="26"/>
          <w:szCs w:val="26"/>
        </w:rPr>
        <w:t xml:space="preserve">ой подготовке </w:t>
      </w:r>
      <w:r w:rsidRPr="008F1803">
        <w:rPr>
          <w:sz w:val="26"/>
          <w:szCs w:val="26"/>
        </w:rPr>
        <w:t xml:space="preserve">и практике по получению первичных профессиональных навыков. </w:t>
      </w:r>
      <w:r w:rsidRPr="008F1803">
        <w:rPr>
          <w:sz w:val="26"/>
          <w:szCs w:val="26"/>
        </w:rPr>
        <w:tab/>
      </w:r>
    </w:p>
    <w:p w:rsidR="004C6B50" w:rsidRPr="008F1803" w:rsidRDefault="004C6B50" w:rsidP="00E57B25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 xml:space="preserve">Обучение ведется в </w:t>
      </w:r>
      <w:r w:rsidR="00CD3D73" w:rsidRPr="008F1803">
        <w:rPr>
          <w:sz w:val="26"/>
          <w:szCs w:val="26"/>
        </w:rPr>
        <w:t>одну смену</w:t>
      </w:r>
      <w:r w:rsidRPr="008F1803">
        <w:rPr>
          <w:sz w:val="26"/>
          <w:szCs w:val="26"/>
        </w:rPr>
        <w:t xml:space="preserve">; продолжительность учебного занятия равна 45 мин., что соответствует нормативным требованиям. Для </w:t>
      </w:r>
      <w:r w:rsidR="0065704F" w:rsidRPr="008F1803">
        <w:rPr>
          <w:sz w:val="26"/>
          <w:szCs w:val="26"/>
        </w:rPr>
        <w:t>всех учебных групп</w:t>
      </w:r>
      <w:r w:rsidRPr="008F1803">
        <w:rPr>
          <w:sz w:val="26"/>
          <w:szCs w:val="26"/>
        </w:rPr>
        <w:t xml:space="preserve"> на всех курсах по всем специальностям разрабатывается расписание сроком на 1 семестр. В расписание изменения вносятся по мере острой необходимости. В расписании </w:t>
      </w:r>
      <w:r w:rsidR="0065704F" w:rsidRPr="008F1803">
        <w:rPr>
          <w:sz w:val="26"/>
          <w:szCs w:val="26"/>
        </w:rPr>
        <w:t>присутствуют номер</w:t>
      </w:r>
      <w:r w:rsidRPr="008F1803">
        <w:rPr>
          <w:sz w:val="26"/>
          <w:szCs w:val="26"/>
        </w:rPr>
        <w:t xml:space="preserve"> учебной группы, название учебной дисциплины, день недели, номер урока, фамилия преподавателя, проводящего занятие.</w:t>
      </w:r>
    </w:p>
    <w:p w:rsidR="004C6B50" w:rsidRPr="008F1803" w:rsidRDefault="004C6B50" w:rsidP="00E57B25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 xml:space="preserve">Ежегодно до 1 ноября </w:t>
      </w:r>
      <w:r w:rsidR="00773FE1">
        <w:rPr>
          <w:sz w:val="26"/>
          <w:szCs w:val="26"/>
        </w:rPr>
        <w:t xml:space="preserve">обновляется и </w:t>
      </w:r>
      <w:r w:rsidRPr="008F1803">
        <w:rPr>
          <w:sz w:val="26"/>
          <w:szCs w:val="26"/>
        </w:rPr>
        <w:t xml:space="preserve">утверждается тематика курсовых и </w:t>
      </w:r>
      <w:r w:rsidR="00CD3D73" w:rsidRPr="008F1803">
        <w:rPr>
          <w:sz w:val="26"/>
          <w:szCs w:val="26"/>
        </w:rPr>
        <w:t>ВКР</w:t>
      </w:r>
      <w:r w:rsidR="00773FE1">
        <w:rPr>
          <w:sz w:val="26"/>
          <w:szCs w:val="26"/>
        </w:rPr>
        <w:t>.</w:t>
      </w:r>
      <w:r w:rsidRPr="008F1803">
        <w:rPr>
          <w:sz w:val="26"/>
          <w:szCs w:val="26"/>
        </w:rPr>
        <w:t xml:space="preserve"> Порядок разработки и защиты </w:t>
      </w:r>
      <w:r w:rsidR="00773FE1">
        <w:rPr>
          <w:sz w:val="26"/>
          <w:szCs w:val="26"/>
        </w:rPr>
        <w:t>ВКР</w:t>
      </w:r>
      <w:r w:rsidRPr="008F1803">
        <w:rPr>
          <w:sz w:val="26"/>
          <w:szCs w:val="26"/>
        </w:rPr>
        <w:t xml:space="preserve"> определен соответствующим Положением, разработанным на основе рекомендаций Министерством образования РФ.</w:t>
      </w:r>
    </w:p>
    <w:p w:rsidR="004C6B50" w:rsidRPr="008F1803" w:rsidRDefault="004C6B50" w:rsidP="00E57B25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Самостоятельная работа студентов предусмотрена рабочими программами и регламентируется методическими указаниями и учебно-методическими материалами, разработанными преподавателями и согласованными на заседаниях ПЦК. Объем внеаудиторной самостоятельной работы на каждую учебную дисциплину опре</w:t>
      </w:r>
      <w:r w:rsidR="00773FE1">
        <w:rPr>
          <w:sz w:val="26"/>
          <w:szCs w:val="26"/>
        </w:rPr>
        <w:t xml:space="preserve">деляется рабочим учебным планом (не менее 50% от объема аудиторной работы). </w:t>
      </w:r>
      <w:r w:rsidRPr="008F1803">
        <w:rPr>
          <w:sz w:val="26"/>
          <w:szCs w:val="26"/>
        </w:rPr>
        <w:t xml:space="preserve">Организация контроля знаний осуществляется так же в соответствии с рабочей программой учебной дисциплины. </w:t>
      </w:r>
    </w:p>
    <w:p w:rsidR="004C6B50" w:rsidRPr="008F1803" w:rsidRDefault="004C6B50" w:rsidP="003C7A8A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В техникуме на высоком уровне осуществляется практическая подготовка специалистов. Практика осуществляется в соответствии с Положением о</w:t>
      </w:r>
      <w:r w:rsidR="00CB253F">
        <w:rPr>
          <w:sz w:val="26"/>
          <w:szCs w:val="26"/>
        </w:rPr>
        <w:t xml:space="preserve">б учебной и </w:t>
      </w:r>
      <w:r w:rsidR="00CB253F" w:rsidRPr="008F1803">
        <w:rPr>
          <w:sz w:val="26"/>
          <w:szCs w:val="26"/>
        </w:rPr>
        <w:t>производственной</w:t>
      </w:r>
      <w:r w:rsidRPr="008F1803">
        <w:rPr>
          <w:sz w:val="26"/>
          <w:szCs w:val="26"/>
        </w:rPr>
        <w:t xml:space="preserve"> практике студентов, утвержденным на педагогическом совете техникума</w:t>
      </w:r>
      <w:r w:rsidR="00612667">
        <w:rPr>
          <w:sz w:val="26"/>
          <w:szCs w:val="26"/>
        </w:rPr>
        <w:t>,</w:t>
      </w:r>
      <w:r w:rsidRPr="008F1803">
        <w:rPr>
          <w:sz w:val="26"/>
          <w:szCs w:val="26"/>
        </w:rPr>
        <w:t xml:space="preserve"> и </w:t>
      </w:r>
      <w:r w:rsidR="0065704F" w:rsidRPr="008F1803">
        <w:rPr>
          <w:sz w:val="26"/>
          <w:szCs w:val="26"/>
        </w:rPr>
        <w:t>ФГОС</w:t>
      </w:r>
      <w:r w:rsidRPr="008F1803">
        <w:rPr>
          <w:sz w:val="26"/>
          <w:szCs w:val="26"/>
        </w:rPr>
        <w:t xml:space="preserve"> СПО в части государственных требований к минимуму содержания и уровню подготовки выпускников по специальности</w:t>
      </w:r>
      <w:r w:rsidR="003C7A8A">
        <w:rPr>
          <w:sz w:val="26"/>
          <w:szCs w:val="26"/>
        </w:rPr>
        <w:t>.</w:t>
      </w:r>
    </w:p>
    <w:p w:rsidR="004C6B50" w:rsidRPr="008F1803" w:rsidRDefault="004C6B50" w:rsidP="00C77BE0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Для активизации познавательной деятельности студентов в техникуме наряду с традиционными методами проведения занятий используются инновационные методы обучения: деловые игры, пресс-конференции, уроки-суды, анализ производственных ситуаций, уроки в форме круглого стола,</w:t>
      </w:r>
      <w:r w:rsidR="008A422D">
        <w:rPr>
          <w:sz w:val="26"/>
          <w:szCs w:val="26"/>
        </w:rPr>
        <w:t xml:space="preserve"> решение профессиональных кейсов,</w:t>
      </w:r>
      <w:r w:rsidR="00F567F0">
        <w:rPr>
          <w:sz w:val="26"/>
          <w:szCs w:val="26"/>
        </w:rPr>
        <w:t xml:space="preserve"> экскурсии на </w:t>
      </w:r>
      <w:r w:rsidR="00061416">
        <w:rPr>
          <w:sz w:val="26"/>
          <w:szCs w:val="26"/>
        </w:rPr>
        <w:t>предприятия, и в организации.</w:t>
      </w:r>
    </w:p>
    <w:p w:rsidR="004C6B50" w:rsidRPr="008F1803" w:rsidRDefault="004C6B50" w:rsidP="00C92F56">
      <w:pPr>
        <w:spacing w:line="360" w:lineRule="auto"/>
        <w:ind w:firstLine="708"/>
        <w:jc w:val="both"/>
        <w:rPr>
          <w:sz w:val="26"/>
          <w:szCs w:val="26"/>
        </w:rPr>
      </w:pPr>
      <w:r w:rsidRPr="00C77BE0">
        <w:rPr>
          <w:sz w:val="26"/>
          <w:szCs w:val="26"/>
        </w:rPr>
        <w:lastRenderedPageBreak/>
        <w:t xml:space="preserve">Большое внимание преподавателями </w:t>
      </w:r>
      <w:r w:rsidR="00F74AC1">
        <w:rPr>
          <w:sz w:val="26"/>
          <w:szCs w:val="26"/>
        </w:rPr>
        <w:t xml:space="preserve">уделяется </w:t>
      </w:r>
      <w:r w:rsidRPr="00C77BE0">
        <w:rPr>
          <w:sz w:val="26"/>
          <w:szCs w:val="26"/>
        </w:rPr>
        <w:t xml:space="preserve">совершенствованию </w:t>
      </w:r>
      <w:r w:rsidR="00C77BE0" w:rsidRPr="00C77BE0">
        <w:rPr>
          <w:sz w:val="26"/>
          <w:szCs w:val="26"/>
        </w:rPr>
        <w:t>навыков</w:t>
      </w:r>
      <w:r w:rsidR="00E83DB0" w:rsidRPr="00C77BE0">
        <w:rPr>
          <w:sz w:val="26"/>
          <w:szCs w:val="26"/>
        </w:rPr>
        <w:t xml:space="preserve"> научно-</w:t>
      </w:r>
      <w:r w:rsidR="00E83DB0">
        <w:rPr>
          <w:sz w:val="26"/>
          <w:szCs w:val="26"/>
        </w:rPr>
        <w:t>исследовательской работы студентов</w:t>
      </w:r>
      <w:r w:rsidRPr="008F1803">
        <w:rPr>
          <w:sz w:val="26"/>
          <w:szCs w:val="26"/>
        </w:rPr>
        <w:t>.</w:t>
      </w:r>
      <w:r w:rsidR="00EB5CEF">
        <w:rPr>
          <w:sz w:val="26"/>
          <w:szCs w:val="26"/>
        </w:rPr>
        <w:t xml:space="preserve"> В первую очередь</w:t>
      </w:r>
      <w:r w:rsidR="00E83DB0">
        <w:rPr>
          <w:sz w:val="26"/>
          <w:szCs w:val="26"/>
        </w:rPr>
        <w:t xml:space="preserve"> это связано с тем, что ГИА проходит в форме защиты вы</w:t>
      </w:r>
      <w:r w:rsidR="00C77BE0">
        <w:rPr>
          <w:sz w:val="26"/>
          <w:szCs w:val="26"/>
        </w:rPr>
        <w:t xml:space="preserve">пускной квалификационной работы. </w:t>
      </w:r>
    </w:p>
    <w:p w:rsidR="00E83DB0" w:rsidRPr="00AE1400" w:rsidRDefault="00E83DB0" w:rsidP="00A21512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2014 года во все учебные планы по специальностям внедрен корпоративный профессиональный модуль «Организация кооперативного дела и предпринимательства», направленный на подготовку кадров для малого бизнеса, что является одним из приоритетных направлений в образовании </w:t>
      </w:r>
      <w:r w:rsidR="00F74AC1" w:rsidRPr="00C77BE0">
        <w:rPr>
          <w:sz w:val="26"/>
          <w:szCs w:val="26"/>
        </w:rPr>
        <w:t>на</w:t>
      </w:r>
      <w:r w:rsidR="00F74AC1">
        <w:rPr>
          <w:sz w:val="26"/>
          <w:szCs w:val="26"/>
        </w:rPr>
        <w:t xml:space="preserve"> </w:t>
      </w:r>
      <w:r w:rsidR="00C77BE0">
        <w:rPr>
          <w:sz w:val="26"/>
          <w:szCs w:val="26"/>
        </w:rPr>
        <w:t xml:space="preserve">государственном </w:t>
      </w:r>
      <w:r w:rsidR="00C77BE0" w:rsidRPr="00C77BE0">
        <w:rPr>
          <w:sz w:val="26"/>
          <w:szCs w:val="26"/>
        </w:rPr>
        <w:t>уровне.</w:t>
      </w:r>
      <w:r w:rsidR="00AF2533">
        <w:rPr>
          <w:sz w:val="26"/>
          <w:szCs w:val="26"/>
        </w:rPr>
        <w:t xml:space="preserve"> </w:t>
      </w:r>
      <w:r w:rsidR="0092148B">
        <w:rPr>
          <w:sz w:val="26"/>
          <w:szCs w:val="26"/>
        </w:rPr>
        <w:t xml:space="preserve">Результатом работы в данном направлении стало </w:t>
      </w:r>
      <w:r w:rsidR="00C166F2">
        <w:rPr>
          <w:sz w:val="26"/>
          <w:szCs w:val="26"/>
        </w:rPr>
        <w:t xml:space="preserve">удачное </w:t>
      </w:r>
      <w:r w:rsidR="0092148B">
        <w:rPr>
          <w:sz w:val="26"/>
          <w:szCs w:val="26"/>
        </w:rPr>
        <w:t xml:space="preserve">участие студентов </w:t>
      </w:r>
      <w:r w:rsidR="00F74AC1">
        <w:rPr>
          <w:sz w:val="26"/>
          <w:szCs w:val="26"/>
        </w:rPr>
        <w:t xml:space="preserve">в </w:t>
      </w:r>
      <w:r w:rsidR="00C166F2">
        <w:rPr>
          <w:sz w:val="26"/>
          <w:szCs w:val="26"/>
        </w:rPr>
        <w:t>чемпионате</w:t>
      </w:r>
      <w:r w:rsidR="000111F1">
        <w:rPr>
          <w:sz w:val="26"/>
          <w:szCs w:val="26"/>
        </w:rPr>
        <w:t xml:space="preserve"> профессий</w:t>
      </w:r>
      <w:r w:rsidR="0092148B">
        <w:rPr>
          <w:sz w:val="26"/>
          <w:szCs w:val="26"/>
        </w:rPr>
        <w:t xml:space="preserve"> </w:t>
      </w:r>
      <w:r w:rsidR="0092148B">
        <w:rPr>
          <w:sz w:val="26"/>
          <w:szCs w:val="26"/>
          <w:lang w:val="en-US"/>
        </w:rPr>
        <w:t>World</w:t>
      </w:r>
      <w:r w:rsidR="0092148B" w:rsidRPr="0092148B">
        <w:rPr>
          <w:sz w:val="26"/>
          <w:szCs w:val="26"/>
        </w:rPr>
        <w:t>-</w:t>
      </w:r>
      <w:r w:rsidR="0092148B">
        <w:rPr>
          <w:sz w:val="26"/>
          <w:szCs w:val="26"/>
          <w:lang w:val="en-US"/>
        </w:rPr>
        <w:t>skills</w:t>
      </w:r>
      <w:r w:rsidR="00C166F2">
        <w:rPr>
          <w:sz w:val="26"/>
          <w:szCs w:val="26"/>
        </w:rPr>
        <w:t xml:space="preserve"> </w:t>
      </w:r>
      <w:r w:rsidR="0092148B">
        <w:rPr>
          <w:sz w:val="26"/>
          <w:szCs w:val="26"/>
        </w:rPr>
        <w:t>в компетенции Предпринимательство</w:t>
      </w:r>
      <w:r w:rsidR="00C166F2">
        <w:rPr>
          <w:sz w:val="26"/>
          <w:szCs w:val="26"/>
        </w:rPr>
        <w:t>, стабильно занимающие призовые места</w:t>
      </w:r>
      <w:r w:rsidR="00442B1F">
        <w:rPr>
          <w:sz w:val="26"/>
          <w:szCs w:val="26"/>
        </w:rPr>
        <w:t xml:space="preserve">: </w:t>
      </w:r>
      <w:r w:rsidR="00AE1400">
        <w:rPr>
          <w:sz w:val="26"/>
          <w:szCs w:val="26"/>
        </w:rPr>
        <w:t xml:space="preserve">в региональном полуфинале чемпионата профессий </w:t>
      </w:r>
      <w:r w:rsidR="00AE1400">
        <w:rPr>
          <w:sz w:val="26"/>
          <w:szCs w:val="26"/>
          <w:lang w:val="en-US"/>
        </w:rPr>
        <w:t>World</w:t>
      </w:r>
      <w:r w:rsidR="00AE1400" w:rsidRPr="0092148B">
        <w:rPr>
          <w:sz w:val="26"/>
          <w:szCs w:val="26"/>
        </w:rPr>
        <w:t>-</w:t>
      </w:r>
      <w:r w:rsidR="00074955">
        <w:rPr>
          <w:sz w:val="26"/>
          <w:szCs w:val="26"/>
          <w:lang w:val="en-US"/>
        </w:rPr>
        <w:t>skills</w:t>
      </w:r>
      <w:r w:rsidR="00074955">
        <w:rPr>
          <w:sz w:val="26"/>
          <w:szCs w:val="26"/>
        </w:rPr>
        <w:t xml:space="preserve"> заняли</w:t>
      </w:r>
      <w:r w:rsidR="00AE1400">
        <w:rPr>
          <w:sz w:val="26"/>
          <w:szCs w:val="26"/>
        </w:rPr>
        <w:t xml:space="preserve"> 2 место</w:t>
      </w:r>
      <w:r w:rsidR="00442B1F">
        <w:rPr>
          <w:sz w:val="26"/>
          <w:szCs w:val="26"/>
        </w:rPr>
        <w:t xml:space="preserve"> (2017 г), 3 место (2018 г)</w:t>
      </w:r>
      <w:r w:rsidR="00E7257F">
        <w:rPr>
          <w:sz w:val="26"/>
          <w:szCs w:val="26"/>
        </w:rPr>
        <w:t>, 2 место (2019 г.). С отчетном году в чемпионате впервые приняла участие команда юниоров из числа студентов 1 курса. Ребята показали хороший результат, заняв 3 место.</w:t>
      </w:r>
    </w:p>
    <w:p w:rsidR="008B353F" w:rsidRDefault="00C57B03" w:rsidP="00C77BE0">
      <w:pPr>
        <w:spacing w:line="360" w:lineRule="auto"/>
        <w:ind w:firstLine="851"/>
        <w:jc w:val="both"/>
        <w:rPr>
          <w:color w:val="FF0000"/>
          <w:sz w:val="26"/>
          <w:szCs w:val="26"/>
        </w:rPr>
      </w:pPr>
      <w:r w:rsidRPr="00C57B03">
        <w:rPr>
          <w:sz w:val="26"/>
          <w:szCs w:val="26"/>
        </w:rPr>
        <w:t>Техникум поддерживает постоянную связь с учредителем, центром занятости населения по профессиональной подготов</w:t>
      </w:r>
      <w:r w:rsidR="00AD3534">
        <w:rPr>
          <w:sz w:val="26"/>
          <w:szCs w:val="26"/>
        </w:rPr>
        <w:t xml:space="preserve">ке и переподготовке безработных, комплексным центром социального обслуживания, а также Министерством </w:t>
      </w:r>
      <w:r w:rsidR="00074955">
        <w:rPr>
          <w:sz w:val="26"/>
          <w:szCs w:val="26"/>
        </w:rPr>
        <w:t>труда,</w:t>
      </w:r>
      <w:r w:rsidR="00AE1400">
        <w:rPr>
          <w:sz w:val="26"/>
          <w:szCs w:val="26"/>
        </w:rPr>
        <w:t xml:space="preserve"> социального </w:t>
      </w:r>
      <w:r w:rsidR="00074955">
        <w:rPr>
          <w:sz w:val="26"/>
          <w:szCs w:val="26"/>
        </w:rPr>
        <w:t xml:space="preserve">развития и занятости населения </w:t>
      </w:r>
      <w:r w:rsidR="00AE1400">
        <w:rPr>
          <w:sz w:val="26"/>
          <w:szCs w:val="26"/>
        </w:rPr>
        <w:t xml:space="preserve">РА, Министерством финансов РА, </w:t>
      </w:r>
      <w:r w:rsidR="008B353F" w:rsidRPr="008B353F">
        <w:rPr>
          <w:sz w:val="26"/>
          <w:szCs w:val="26"/>
        </w:rPr>
        <w:t>Управлением</w:t>
      </w:r>
      <w:r w:rsidR="00074955">
        <w:rPr>
          <w:sz w:val="26"/>
          <w:szCs w:val="26"/>
        </w:rPr>
        <w:t xml:space="preserve"> ФНС России по Республике Алтай и т.д.</w:t>
      </w:r>
    </w:p>
    <w:p w:rsidR="00AE1400" w:rsidRDefault="00AD3534" w:rsidP="00C77BE0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111F1">
        <w:rPr>
          <w:sz w:val="26"/>
          <w:szCs w:val="26"/>
        </w:rPr>
        <w:t>отчетном</w:t>
      </w:r>
      <w:r>
        <w:rPr>
          <w:sz w:val="26"/>
          <w:szCs w:val="26"/>
        </w:rPr>
        <w:t xml:space="preserve"> году был </w:t>
      </w:r>
      <w:r w:rsidR="00AE1400">
        <w:rPr>
          <w:sz w:val="26"/>
          <w:szCs w:val="26"/>
        </w:rPr>
        <w:t>продолжен</w:t>
      </w:r>
      <w:r>
        <w:rPr>
          <w:sz w:val="26"/>
          <w:szCs w:val="26"/>
        </w:rPr>
        <w:t xml:space="preserve"> проект «Основы социального предпринимательства» совместно в комплексным ц</w:t>
      </w:r>
      <w:r w:rsidR="0092148B">
        <w:rPr>
          <w:sz w:val="26"/>
          <w:szCs w:val="26"/>
        </w:rPr>
        <w:t xml:space="preserve">ентром социального обслуживания, </w:t>
      </w:r>
      <w:r w:rsidR="00AE1400">
        <w:rPr>
          <w:sz w:val="26"/>
          <w:szCs w:val="26"/>
        </w:rPr>
        <w:t xml:space="preserve">куда подключились не только студенты учебных заведений РА, но и школьники. </w:t>
      </w:r>
    </w:p>
    <w:p w:rsidR="00441089" w:rsidRPr="00441089" w:rsidRDefault="000111F1" w:rsidP="00C77BE0">
      <w:pPr>
        <w:spacing w:line="360" w:lineRule="auto"/>
        <w:ind w:firstLine="851"/>
        <w:jc w:val="both"/>
        <w:rPr>
          <w:sz w:val="26"/>
          <w:szCs w:val="26"/>
        </w:rPr>
      </w:pPr>
      <w:r w:rsidRPr="00441089">
        <w:rPr>
          <w:sz w:val="26"/>
          <w:szCs w:val="26"/>
        </w:rPr>
        <w:t>П</w:t>
      </w:r>
      <w:r w:rsidR="00C57B03" w:rsidRPr="00441089">
        <w:rPr>
          <w:sz w:val="26"/>
          <w:szCs w:val="26"/>
        </w:rPr>
        <w:t>о дополнительным образовательным</w:t>
      </w:r>
      <w:r w:rsidR="00CC6E3D" w:rsidRPr="00441089">
        <w:rPr>
          <w:sz w:val="26"/>
          <w:szCs w:val="26"/>
        </w:rPr>
        <w:t xml:space="preserve"> программам прошли подготовку 20 студентов</w:t>
      </w:r>
      <w:r w:rsidR="00C57B03" w:rsidRPr="00441089">
        <w:rPr>
          <w:sz w:val="26"/>
          <w:szCs w:val="26"/>
        </w:rPr>
        <w:t xml:space="preserve"> по специальности «Банковское дело» по программе «Контролер б</w:t>
      </w:r>
      <w:r w:rsidR="00CC6E3D" w:rsidRPr="00441089">
        <w:rPr>
          <w:sz w:val="26"/>
          <w:szCs w:val="26"/>
        </w:rPr>
        <w:t>анка» и 22 студента</w:t>
      </w:r>
      <w:r w:rsidR="00C57B03" w:rsidRPr="00441089">
        <w:rPr>
          <w:sz w:val="26"/>
          <w:szCs w:val="26"/>
        </w:rPr>
        <w:t xml:space="preserve"> по специальности «Экономика и бухгалтерский учет» по программе «Кассир».</w:t>
      </w:r>
      <w:r w:rsidR="00BE60DA" w:rsidRPr="00441089">
        <w:rPr>
          <w:sz w:val="26"/>
          <w:szCs w:val="26"/>
        </w:rPr>
        <w:t xml:space="preserve"> </w:t>
      </w:r>
      <w:r w:rsidR="008B353F" w:rsidRPr="00441089">
        <w:rPr>
          <w:sz w:val="26"/>
          <w:szCs w:val="26"/>
        </w:rPr>
        <w:t xml:space="preserve"> </w:t>
      </w:r>
      <w:r w:rsidR="00CC6E3D" w:rsidRPr="00441089">
        <w:rPr>
          <w:sz w:val="26"/>
          <w:szCs w:val="26"/>
        </w:rPr>
        <w:t xml:space="preserve">Также по программе переподготовки </w:t>
      </w:r>
      <w:r w:rsidR="00BE60DA" w:rsidRPr="00441089">
        <w:rPr>
          <w:sz w:val="26"/>
          <w:szCs w:val="26"/>
        </w:rPr>
        <w:t>«</w:t>
      </w:r>
      <w:r w:rsidR="00CC6E3D" w:rsidRPr="00441089">
        <w:rPr>
          <w:sz w:val="26"/>
          <w:szCs w:val="26"/>
        </w:rPr>
        <w:t>Налоговый учет</w:t>
      </w:r>
      <w:r w:rsidR="00BE60DA" w:rsidRPr="00441089">
        <w:rPr>
          <w:sz w:val="26"/>
          <w:szCs w:val="26"/>
        </w:rPr>
        <w:t>»</w:t>
      </w:r>
      <w:r w:rsidR="00CC6E3D" w:rsidRPr="00441089">
        <w:rPr>
          <w:sz w:val="26"/>
          <w:szCs w:val="26"/>
        </w:rPr>
        <w:t xml:space="preserve"> - 5 человек, «Автоматизация бухгалтерского учета» - </w:t>
      </w:r>
      <w:r w:rsidR="00441089" w:rsidRPr="00441089">
        <w:rPr>
          <w:sz w:val="26"/>
          <w:szCs w:val="26"/>
        </w:rPr>
        <w:t xml:space="preserve">6 человек </w:t>
      </w:r>
    </w:p>
    <w:p w:rsidR="00C57B03" w:rsidRPr="00441089" w:rsidRDefault="00441089" w:rsidP="00C77BE0">
      <w:pPr>
        <w:spacing w:line="360" w:lineRule="auto"/>
        <w:ind w:firstLine="851"/>
        <w:jc w:val="both"/>
        <w:rPr>
          <w:sz w:val="26"/>
          <w:szCs w:val="26"/>
        </w:rPr>
      </w:pPr>
      <w:r w:rsidRPr="00441089">
        <w:rPr>
          <w:sz w:val="26"/>
          <w:szCs w:val="26"/>
        </w:rPr>
        <w:t xml:space="preserve">По программе переподготовки </w:t>
      </w:r>
      <w:r w:rsidR="00CC6E3D" w:rsidRPr="00441089">
        <w:rPr>
          <w:sz w:val="26"/>
          <w:szCs w:val="26"/>
        </w:rPr>
        <w:t>1</w:t>
      </w:r>
      <w:r w:rsidR="00BA280A" w:rsidRPr="00441089">
        <w:rPr>
          <w:sz w:val="26"/>
          <w:szCs w:val="26"/>
        </w:rPr>
        <w:t xml:space="preserve"> человек </w:t>
      </w:r>
      <w:r w:rsidRPr="00441089">
        <w:rPr>
          <w:sz w:val="26"/>
          <w:szCs w:val="26"/>
        </w:rPr>
        <w:t>–</w:t>
      </w:r>
      <w:r w:rsidR="00074955" w:rsidRPr="00441089">
        <w:rPr>
          <w:sz w:val="26"/>
          <w:szCs w:val="26"/>
        </w:rPr>
        <w:t xml:space="preserve"> </w:t>
      </w:r>
      <w:r w:rsidRPr="00441089">
        <w:rPr>
          <w:sz w:val="26"/>
          <w:szCs w:val="26"/>
        </w:rPr>
        <w:t>Бухгалтерский учет в организации</w:t>
      </w:r>
      <w:r w:rsidR="00BA280A" w:rsidRPr="00441089">
        <w:rPr>
          <w:sz w:val="26"/>
          <w:szCs w:val="26"/>
        </w:rPr>
        <w:t>»</w:t>
      </w:r>
    </w:p>
    <w:p w:rsidR="00EB5CEF" w:rsidRDefault="00C57B03" w:rsidP="00A21512">
      <w:pPr>
        <w:spacing w:line="360" w:lineRule="auto"/>
        <w:ind w:firstLine="709"/>
        <w:jc w:val="both"/>
        <w:rPr>
          <w:sz w:val="26"/>
          <w:szCs w:val="26"/>
        </w:rPr>
      </w:pPr>
      <w:r w:rsidRPr="00441089">
        <w:rPr>
          <w:sz w:val="26"/>
          <w:szCs w:val="26"/>
        </w:rPr>
        <w:t>В рамках повышени</w:t>
      </w:r>
      <w:r w:rsidR="00BA280A" w:rsidRPr="00441089">
        <w:rPr>
          <w:sz w:val="26"/>
          <w:szCs w:val="26"/>
        </w:rPr>
        <w:t xml:space="preserve">я квалификации </w:t>
      </w:r>
      <w:r w:rsidR="00441089" w:rsidRPr="00441089">
        <w:rPr>
          <w:sz w:val="26"/>
          <w:szCs w:val="26"/>
        </w:rPr>
        <w:t>по программе «Специалист по управлению персоналом» - 6 человек, 1 человек – «Менеджер организации</w:t>
      </w:r>
      <w:r w:rsidR="00093F6B" w:rsidRPr="00441089">
        <w:rPr>
          <w:sz w:val="26"/>
          <w:szCs w:val="26"/>
        </w:rPr>
        <w:t>»</w:t>
      </w:r>
      <w:r w:rsidR="00441089" w:rsidRPr="00441089">
        <w:rPr>
          <w:sz w:val="26"/>
          <w:szCs w:val="26"/>
        </w:rPr>
        <w:t xml:space="preserve">, </w:t>
      </w:r>
      <w:r w:rsidR="00441089" w:rsidRPr="00441089">
        <w:rPr>
          <w:sz w:val="26"/>
          <w:szCs w:val="26"/>
        </w:rPr>
        <w:t>1 человек – «</w:t>
      </w:r>
      <w:r w:rsidR="00441089" w:rsidRPr="00441089">
        <w:rPr>
          <w:sz w:val="26"/>
          <w:szCs w:val="26"/>
        </w:rPr>
        <w:t>1-С предприятие</w:t>
      </w:r>
      <w:r w:rsidR="00441089" w:rsidRPr="00441089">
        <w:rPr>
          <w:sz w:val="26"/>
          <w:szCs w:val="26"/>
        </w:rPr>
        <w:t>»</w:t>
      </w:r>
      <w:r w:rsidR="00441089" w:rsidRPr="00441089">
        <w:rPr>
          <w:sz w:val="26"/>
          <w:szCs w:val="26"/>
        </w:rPr>
        <w:t xml:space="preserve">, </w:t>
      </w:r>
      <w:r w:rsidR="00441089" w:rsidRPr="00441089">
        <w:rPr>
          <w:sz w:val="26"/>
          <w:szCs w:val="26"/>
        </w:rPr>
        <w:t>1 человек – «</w:t>
      </w:r>
      <w:r w:rsidR="00441089" w:rsidRPr="00441089">
        <w:rPr>
          <w:sz w:val="26"/>
          <w:szCs w:val="26"/>
        </w:rPr>
        <w:t>Работа с архивом</w:t>
      </w:r>
      <w:r w:rsidR="00441089" w:rsidRPr="00441089">
        <w:rPr>
          <w:sz w:val="26"/>
          <w:szCs w:val="26"/>
        </w:rPr>
        <w:t>».</w:t>
      </w:r>
      <w:r w:rsidR="00441089">
        <w:rPr>
          <w:sz w:val="26"/>
          <w:szCs w:val="26"/>
        </w:rPr>
        <w:t xml:space="preserve"> </w:t>
      </w:r>
      <w:r w:rsidR="00441089" w:rsidRPr="00BA280A">
        <w:rPr>
          <w:sz w:val="26"/>
          <w:szCs w:val="26"/>
        </w:rPr>
        <w:t xml:space="preserve"> </w:t>
      </w:r>
      <w:r w:rsidRPr="00BA280A">
        <w:rPr>
          <w:sz w:val="26"/>
          <w:szCs w:val="26"/>
        </w:rPr>
        <w:t xml:space="preserve"> </w:t>
      </w:r>
    </w:p>
    <w:p w:rsidR="00BA280A" w:rsidRPr="00093F6B" w:rsidRDefault="00BA280A" w:rsidP="00A21512">
      <w:pPr>
        <w:spacing w:line="360" w:lineRule="auto"/>
        <w:ind w:firstLine="709"/>
        <w:jc w:val="both"/>
        <w:rPr>
          <w:sz w:val="26"/>
          <w:szCs w:val="26"/>
        </w:rPr>
      </w:pPr>
    </w:p>
    <w:p w:rsidR="00637D0D" w:rsidRDefault="00637D0D" w:rsidP="005E3C30">
      <w:pPr>
        <w:rPr>
          <w:b/>
          <w:sz w:val="26"/>
          <w:szCs w:val="26"/>
        </w:rPr>
      </w:pPr>
    </w:p>
    <w:p w:rsidR="00637D0D" w:rsidRDefault="00637D0D" w:rsidP="005E3C30">
      <w:pPr>
        <w:rPr>
          <w:b/>
          <w:sz w:val="26"/>
          <w:szCs w:val="26"/>
        </w:rPr>
      </w:pPr>
    </w:p>
    <w:p w:rsidR="00637D0D" w:rsidRDefault="00637D0D" w:rsidP="005E3C30">
      <w:pPr>
        <w:rPr>
          <w:b/>
          <w:sz w:val="26"/>
          <w:szCs w:val="26"/>
        </w:rPr>
      </w:pPr>
    </w:p>
    <w:p w:rsidR="00A21512" w:rsidRDefault="00A21512" w:rsidP="005E3C30">
      <w:pPr>
        <w:rPr>
          <w:b/>
          <w:sz w:val="26"/>
          <w:szCs w:val="26"/>
        </w:rPr>
      </w:pPr>
      <w:r w:rsidRPr="00640749">
        <w:rPr>
          <w:b/>
          <w:sz w:val="26"/>
          <w:szCs w:val="26"/>
        </w:rPr>
        <w:lastRenderedPageBreak/>
        <w:t xml:space="preserve">Организация </w:t>
      </w:r>
      <w:r w:rsidR="00860A83" w:rsidRPr="00640749">
        <w:rPr>
          <w:b/>
          <w:sz w:val="26"/>
          <w:szCs w:val="26"/>
        </w:rPr>
        <w:t xml:space="preserve">учебной и </w:t>
      </w:r>
      <w:r w:rsidRPr="00640749">
        <w:rPr>
          <w:b/>
          <w:sz w:val="26"/>
          <w:szCs w:val="26"/>
        </w:rPr>
        <w:t>производственной практики</w:t>
      </w:r>
    </w:p>
    <w:p w:rsidR="005E3C30" w:rsidRPr="00640749" w:rsidRDefault="005E3C30" w:rsidP="005E3C30">
      <w:pPr>
        <w:rPr>
          <w:b/>
          <w:sz w:val="26"/>
          <w:szCs w:val="26"/>
        </w:rPr>
      </w:pPr>
    </w:p>
    <w:p w:rsidR="00A21512" w:rsidRPr="00640749" w:rsidRDefault="00A21512" w:rsidP="00A21512">
      <w:pPr>
        <w:spacing w:line="360" w:lineRule="auto"/>
        <w:ind w:firstLine="709"/>
        <w:jc w:val="both"/>
        <w:rPr>
          <w:sz w:val="26"/>
          <w:szCs w:val="26"/>
        </w:rPr>
      </w:pPr>
      <w:r w:rsidRPr="00640749">
        <w:rPr>
          <w:sz w:val="26"/>
          <w:szCs w:val="26"/>
        </w:rPr>
        <w:t xml:space="preserve">В техникуме практика осуществляется в соответствии с </w:t>
      </w:r>
      <w:r w:rsidR="00860A83" w:rsidRPr="00640749">
        <w:rPr>
          <w:sz w:val="26"/>
          <w:szCs w:val="26"/>
        </w:rPr>
        <w:t xml:space="preserve">Положением об организации учебной и производственной практики </w:t>
      </w:r>
      <w:r w:rsidRPr="00640749">
        <w:rPr>
          <w:sz w:val="26"/>
          <w:szCs w:val="26"/>
        </w:rPr>
        <w:t>студентов, утвержденным на педагогическом совете техникума, ФГОС СПО в части государственных требований к минимуму содержания и уровня подготовки выпускников по специальности, графиком учебного процесса, и включает следующие этапы:</w:t>
      </w:r>
    </w:p>
    <w:p w:rsidR="00860A83" w:rsidRPr="008F1803" w:rsidRDefault="00860A83" w:rsidP="00FB67E9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практику для получения первичных профессиональных навыков (учебная);</w:t>
      </w:r>
    </w:p>
    <w:p w:rsidR="00860A83" w:rsidRPr="008F1803" w:rsidRDefault="00860A83" w:rsidP="00FB67E9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производственную практику (по профилю специальности)</w:t>
      </w:r>
    </w:p>
    <w:p w:rsidR="00860A83" w:rsidRPr="008F1803" w:rsidRDefault="00860A83" w:rsidP="00FB67E9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8F1803">
        <w:rPr>
          <w:sz w:val="26"/>
          <w:szCs w:val="26"/>
        </w:rPr>
        <w:t xml:space="preserve">производственную практику  (преддипломная). </w:t>
      </w:r>
    </w:p>
    <w:p w:rsidR="003C7A8A" w:rsidRDefault="003C7A8A" w:rsidP="003C7A8A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В техникуме разработаны программы практической подготовки для всех специальностей, которые сопровождаются методическими рекомендациями. Организация практики по получению первичных профессиональных навыков (уче</w:t>
      </w:r>
      <w:r>
        <w:rPr>
          <w:sz w:val="26"/>
          <w:szCs w:val="26"/>
        </w:rPr>
        <w:t>бная) ведется на базе техникума. Для прохождения практики по профилю специальн</w:t>
      </w:r>
      <w:r w:rsidR="008B353F">
        <w:rPr>
          <w:sz w:val="26"/>
          <w:szCs w:val="26"/>
        </w:rPr>
        <w:t xml:space="preserve">ости для специальностей: 38.02.01 </w:t>
      </w:r>
      <w:r>
        <w:rPr>
          <w:sz w:val="26"/>
          <w:szCs w:val="26"/>
        </w:rPr>
        <w:t>Экономик</w:t>
      </w:r>
      <w:r w:rsidR="008B353F">
        <w:rPr>
          <w:sz w:val="26"/>
          <w:szCs w:val="26"/>
        </w:rPr>
        <w:t>а и бухгалтерский учет и 40.02.01</w:t>
      </w:r>
      <w:r>
        <w:rPr>
          <w:sz w:val="26"/>
          <w:szCs w:val="26"/>
        </w:rPr>
        <w:t xml:space="preserve"> Право и организация социального обеспечения, - созданы </w:t>
      </w:r>
      <w:r w:rsidRPr="00612667">
        <w:rPr>
          <w:sz w:val="26"/>
          <w:szCs w:val="26"/>
        </w:rPr>
        <w:t>учебные фирмы</w:t>
      </w:r>
      <w:r>
        <w:rPr>
          <w:sz w:val="26"/>
          <w:szCs w:val="26"/>
        </w:rPr>
        <w:t xml:space="preserve"> (УИФ и ССПП). Для студентов специальности Банковское дело, практика по профилю специальности организована на базе </w:t>
      </w:r>
      <w:r w:rsidR="00AE1400">
        <w:rPr>
          <w:sz w:val="26"/>
          <w:szCs w:val="26"/>
        </w:rPr>
        <w:t>ПАО Банк «Зенит»</w:t>
      </w:r>
      <w:r>
        <w:rPr>
          <w:sz w:val="26"/>
          <w:szCs w:val="26"/>
        </w:rPr>
        <w:t xml:space="preserve"> на основе договора, </w:t>
      </w:r>
      <w:proofErr w:type="spellStart"/>
      <w:r>
        <w:rPr>
          <w:sz w:val="26"/>
          <w:szCs w:val="26"/>
        </w:rPr>
        <w:t>т.о</w:t>
      </w:r>
      <w:proofErr w:type="spellEnd"/>
      <w:r>
        <w:rPr>
          <w:sz w:val="26"/>
          <w:szCs w:val="26"/>
        </w:rPr>
        <w:t>.</w:t>
      </w:r>
      <w:r w:rsidR="000111F1">
        <w:rPr>
          <w:sz w:val="26"/>
          <w:szCs w:val="26"/>
        </w:rPr>
        <w:t>,</w:t>
      </w:r>
      <w:r>
        <w:rPr>
          <w:sz w:val="26"/>
          <w:szCs w:val="26"/>
        </w:rPr>
        <w:t xml:space="preserve"> реализуется подход «обучение на рабочем месте».  Преддипломная практика организуется </w:t>
      </w:r>
      <w:r w:rsidRPr="008F1803">
        <w:rPr>
          <w:sz w:val="26"/>
          <w:szCs w:val="26"/>
        </w:rPr>
        <w:t xml:space="preserve">на предприятиях, в организациях системы потребительской кооперации и других форм собственности на основании заключенных договоров. Основными базами практики являются </w:t>
      </w:r>
      <w:proofErr w:type="spellStart"/>
      <w:r w:rsidR="00152F3C">
        <w:rPr>
          <w:sz w:val="26"/>
          <w:szCs w:val="26"/>
        </w:rPr>
        <w:t>ГорПО</w:t>
      </w:r>
      <w:proofErr w:type="spellEnd"/>
      <w:r w:rsidR="00152F3C">
        <w:rPr>
          <w:sz w:val="26"/>
          <w:szCs w:val="26"/>
        </w:rPr>
        <w:t xml:space="preserve">, </w:t>
      </w:r>
      <w:proofErr w:type="spellStart"/>
      <w:r w:rsidRPr="008F1803">
        <w:rPr>
          <w:sz w:val="26"/>
          <w:szCs w:val="26"/>
        </w:rPr>
        <w:t>Чемальское</w:t>
      </w:r>
      <w:proofErr w:type="spellEnd"/>
      <w:r w:rsidRPr="008F1803">
        <w:rPr>
          <w:sz w:val="26"/>
          <w:szCs w:val="26"/>
        </w:rPr>
        <w:t xml:space="preserve">, </w:t>
      </w:r>
      <w:proofErr w:type="spellStart"/>
      <w:r w:rsidRPr="008F1803">
        <w:rPr>
          <w:sz w:val="26"/>
          <w:szCs w:val="26"/>
        </w:rPr>
        <w:t>Усть-Коксинское</w:t>
      </w:r>
      <w:proofErr w:type="spellEnd"/>
      <w:r w:rsidRPr="008F1803">
        <w:rPr>
          <w:sz w:val="26"/>
          <w:szCs w:val="26"/>
        </w:rPr>
        <w:t xml:space="preserve"> потребительские общества Республики Алтай; органы внутренних дел Республики Алтай, инспекции Федеральной налоговой службы, администрации Муниципальных </w:t>
      </w:r>
      <w:r>
        <w:rPr>
          <w:sz w:val="26"/>
          <w:szCs w:val="26"/>
        </w:rPr>
        <w:t>образований</w:t>
      </w:r>
      <w:r w:rsidRPr="008F1803">
        <w:rPr>
          <w:sz w:val="26"/>
          <w:szCs w:val="26"/>
        </w:rPr>
        <w:t xml:space="preserve"> республики</w:t>
      </w:r>
      <w:r>
        <w:rPr>
          <w:sz w:val="26"/>
          <w:szCs w:val="26"/>
        </w:rPr>
        <w:t xml:space="preserve">, Пенсионный фонд РФ по Республике Алтай, Управление социальной поддержки населения по г. Горно-Алтайску, Министерство экономического развития </w:t>
      </w:r>
      <w:r w:rsidR="00152F3C">
        <w:rPr>
          <w:sz w:val="26"/>
          <w:szCs w:val="26"/>
        </w:rPr>
        <w:t>и туризма</w:t>
      </w:r>
      <w:r>
        <w:rPr>
          <w:sz w:val="26"/>
          <w:szCs w:val="26"/>
        </w:rPr>
        <w:t xml:space="preserve"> РА </w:t>
      </w:r>
      <w:r w:rsidRPr="008F1803">
        <w:rPr>
          <w:sz w:val="26"/>
          <w:szCs w:val="26"/>
        </w:rPr>
        <w:t xml:space="preserve">и др. </w:t>
      </w:r>
    </w:p>
    <w:p w:rsidR="003C7A8A" w:rsidRPr="008F1803" w:rsidRDefault="003C7A8A" w:rsidP="003C7A8A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Руко</w:t>
      </w:r>
      <w:r>
        <w:rPr>
          <w:sz w:val="26"/>
          <w:szCs w:val="26"/>
        </w:rPr>
        <w:t>водство практикой осуществляет</w:t>
      </w:r>
      <w:r w:rsidRPr="008F1803">
        <w:rPr>
          <w:sz w:val="26"/>
          <w:szCs w:val="26"/>
        </w:rPr>
        <w:t xml:space="preserve"> </w:t>
      </w:r>
      <w:r w:rsidR="00074955">
        <w:rPr>
          <w:sz w:val="26"/>
          <w:szCs w:val="26"/>
        </w:rPr>
        <w:t>заместителем директора по УПР</w:t>
      </w:r>
      <w:r w:rsidRPr="008F1803">
        <w:rPr>
          <w:sz w:val="26"/>
          <w:szCs w:val="26"/>
        </w:rPr>
        <w:t xml:space="preserve"> и преподавателями специальных дисциплин техникума. По прохождении каждого вида практики студентами составляется отчет</w:t>
      </w:r>
      <w:r>
        <w:rPr>
          <w:sz w:val="26"/>
          <w:szCs w:val="26"/>
        </w:rPr>
        <w:t xml:space="preserve"> и оформляется портфолио</w:t>
      </w:r>
      <w:r w:rsidRPr="008F1803">
        <w:rPr>
          <w:sz w:val="26"/>
          <w:szCs w:val="26"/>
        </w:rPr>
        <w:t>. Итоги практики обсуждаются на конференциях с участием студентов и преподавателей с приглашением руководителей баз практики.</w:t>
      </w:r>
    </w:p>
    <w:p w:rsidR="00A21512" w:rsidRDefault="00A21512" w:rsidP="003C7A8A">
      <w:pPr>
        <w:spacing w:line="360" w:lineRule="auto"/>
        <w:ind w:firstLine="567"/>
        <w:jc w:val="both"/>
        <w:rPr>
          <w:sz w:val="26"/>
          <w:szCs w:val="26"/>
        </w:rPr>
      </w:pPr>
      <w:r w:rsidRPr="00E221FB">
        <w:rPr>
          <w:sz w:val="26"/>
          <w:szCs w:val="26"/>
        </w:rPr>
        <w:t xml:space="preserve">В отчетном учебном году прохождение </w:t>
      </w:r>
      <w:r w:rsidR="003C7A8A" w:rsidRPr="00E221FB">
        <w:rPr>
          <w:sz w:val="26"/>
          <w:szCs w:val="26"/>
        </w:rPr>
        <w:t>практики студентами</w:t>
      </w:r>
      <w:r w:rsidR="000111F1" w:rsidRPr="00E221FB">
        <w:rPr>
          <w:sz w:val="26"/>
          <w:szCs w:val="26"/>
        </w:rPr>
        <w:t xml:space="preserve"> выпускных групп</w:t>
      </w:r>
      <w:r w:rsidRPr="00E221FB">
        <w:rPr>
          <w:sz w:val="26"/>
          <w:szCs w:val="26"/>
        </w:rPr>
        <w:t xml:space="preserve"> по всем с</w:t>
      </w:r>
      <w:r w:rsidR="000050ED" w:rsidRPr="00E221FB">
        <w:rPr>
          <w:sz w:val="26"/>
          <w:szCs w:val="26"/>
        </w:rPr>
        <w:t>п</w:t>
      </w:r>
      <w:r w:rsidR="001E4111">
        <w:rPr>
          <w:sz w:val="26"/>
          <w:szCs w:val="26"/>
        </w:rPr>
        <w:t>ециальностям в УИФ составило 99</w:t>
      </w:r>
      <w:r w:rsidRPr="00E221FB">
        <w:rPr>
          <w:sz w:val="26"/>
          <w:szCs w:val="26"/>
        </w:rPr>
        <w:t>%. Это доказывает эффективность так</w:t>
      </w:r>
      <w:r w:rsidR="003C7A8A" w:rsidRPr="00E221FB">
        <w:rPr>
          <w:sz w:val="26"/>
          <w:szCs w:val="26"/>
        </w:rPr>
        <w:t xml:space="preserve">ого вида прохождения практики. </w:t>
      </w:r>
      <w:r w:rsidR="00BE60DA" w:rsidRPr="00E221FB">
        <w:rPr>
          <w:sz w:val="26"/>
          <w:szCs w:val="26"/>
        </w:rPr>
        <w:t>За текущий период в рамках работы</w:t>
      </w:r>
      <w:r w:rsidR="00F130D5" w:rsidRPr="00E221FB">
        <w:rPr>
          <w:sz w:val="26"/>
          <w:szCs w:val="26"/>
        </w:rPr>
        <w:t xml:space="preserve"> </w:t>
      </w:r>
      <w:r w:rsidR="009B1752">
        <w:rPr>
          <w:sz w:val="26"/>
          <w:szCs w:val="26"/>
        </w:rPr>
        <w:t>ССПП рассмотрено 2</w:t>
      </w:r>
      <w:r w:rsidR="00E221FB" w:rsidRPr="00E221FB">
        <w:rPr>
          <w:sz w:val="26"/>
          <w:szCs w:val="26"/>
        </w:rPr>
        <w:t>5</w:t>
      </w:r>
      <w:r w:rsidR="00F130D5" w:rsidRPr="008B353F">
        <w:rPr>
          <w:sz w:val="26"/>
          <w:szCs w:val="26"/>
        </w:rPr>
        <w:t xml:space="preserve"> </w:t>
      </w:r>
      <w:r w:rsidR="00074955">
        <w:rPr>
          <w:sz w:val="26"/>
          <w:szCs w:val="26"/>
        </w:rPr>
        <w:lastRenderedPageBreak/>
        <w:t>обращений</w:t>
      </w:r>
      <w:r w:rsidR="00BE60DA">
        <w:rPr>
          <w:sz w:val="26"/>
          <w:szCs w:val="26"/>
        </w:rPr>
        <w:t xml:space="preserve"> граждан. </w:t>
      </w:r>
      <w:r w:rsidR="00E221FB">
        <w:rPr>
          <w:sz w:val="26"/>
          <w:szCs w:val="26"/>
        </w:rPr>
        <w:t>Это в 2 раза меньше, чем в предыдущем году. Это обусловлено неэффективной рекламной кампанией, что следует учесть на будущий год руководителю ССПП.</w:t>
      </w:r>
    </w:p>
    <w:p w:rsidR="00640749" w:rsidRDefault="00013AE9" w:rsidP="006407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Руководство техникума и коллектив отслеживает уровень востребованности и успешности своих выпускников. В этой системе каждый классный руководитель поддерживает связь с выпускниками и собирает информацию, </w:t>
      </w:r>
      <w:r w:rsidR="00074955">
        <w:rPr>
          <w:sz w:val="26"/>
          <w:szCs w:val="26"/>
        </w:rPr>
        <w:t>заместителем директора по УПР</w:t>
      </w:r>
      <w:r w:rsidR="00074955" w:rsidRPr="008F1803">
        <w:rPr>
          <w:sz w:val="26"/>
          <w:szCs w:val="26"/>
        </w:rPr>
        <w:t xml:space="preserve"> </w:t>
      </w:r>
      <w:r>
        <w:rPr>
          <w:sz w:val="26"/>
          <w:szCs w:val="26"/>
        </w:rPr>
        <w:t>собирает общую информацию и делает свод данных</w:t>
      </w:r>
      <w:r w:rsidR="00B54424">
        <w:rPr>
          <w:sz w:val="26"/>
          <w:szCs w:val="26"/>
        </w:rPr>
        <w:t>.</w:t>
      </w:r>
    </w:p>
    <w:p w:rsidR="002B715D" w:rsidRDefault="00B54424" w:rsidP="002B71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на протяжении последних трех лет выпускники техникума не были зарегистрированы в службе занятости, как нетруд</w:t>
      </w:r>
      <w:r w:rsidR="002B715D">
        <w:rPr>
          <w:sz w:val="26"/>
          <w:szCs w:val="26"/>
        </w:rPr>
        <w:t>оустроенные.</w:t>
      </w:r>
    </w:p>
    <w:p w:rsidR="00B54424" w:rsidRDefault="00B54424" w:rsidP="002B71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полученных результатов показывает, что в текущем</w:t>
      </w:r>
      <w:r w:rsidR="00973F41">
        <w:rPr>
          <w:sz w:val="26"/>
          <w:szCs w:val="26"/>
        </w:rPr>
        <w:t xml:space="preserve"> отчетном году</w:t>
      </w:r>
      <w:r w:rsidR="00F130D5">
        <w:rPr>
          <w:sz w:val="26"/>
          <w:szCs w:val="26"/>
        </w:rPr>
        <w:t>, как и в прошлом,</w:t>
      </w:r>
      <w:r w:rsidR="00973F41">
        <w:rPr>
          <w:sz w:val="26"/>
          <w:szCs w:val="26"/>
        </w:rPr>
        <w:t xml:space="preserve"> большинство выпускников предпочли продо</w:t>
      </w:r>
      <w:r w:rsidR="00F130D5">
        <w:rPr>
          <w:sz w:val="26"/>
          <w:szCs w:val="26"/>
        </w:rPr>
        <w:t xml:space="preserve">лжить обучение по специальности. </w:t>
      </w:r>
    </w:p>
    <w:p w:rsidR="00CD1DBA" w:rsidRDefault="00CD1DBA" w:rsidP="00C00521">
      <w:pPr>
        <w:spacing w:line="360" w:lineRule="auto"/>
        <w:jc w:val="center"/>
        <w:rPr>
          <w:b/>
          <w:sz w:val="26"/>
          <w:szCs w:val="26"/>
        </w:rPr>
      </w:pPr>
    </w:p>
    <w:p w:rsidR="00C00521" w:rsidRPr="00093F6B" w:rsidRDefault="000050ED" w:rsidP="00C00521">
      <w:pPr>
        <w:spacing w:line="360" w:lineRule="auto"/>
        <w:jc w:val="center"/>
        <w:rPr>
          <w:b/>
          <w:sz w:val="26"/>
          <w:szCs w:val="26"/>
        </w:rPr>
      </w:pPr>
      <w:r w:rsidRPr="00093F6B">
        <w:rPr>
          <w:b/>
          <w:sz w:val="26"/>
          <w:szCs w:val="26"/>
        </w:rPr>
        <w:t xml:space="preserve">Таблица 3 - </w:t>
      </w:r>
      <w:r w:rsidR="00C00521" w:rsidRPr="00093F6B">
        <w:rPr>
          <w:b/>
          <w:sz w:val="26"/>
          <w:szCs w:val="26"/>
        </w:rPr>
        <w:t>Результаты мониторинга по трудоустройству выпускников</w:t>
      </w:r>
    </w:p>
    <w:tbl>
      <w:tblPr>
        <w:tblStyle w:val="af4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276"/>
        <w:gridCol w:w="1701"/>
      </w:tblGrid>
      <w:tr w:rsidR="009B1752" w:rsidRPr="00093F6B" w:rsidTr="00CC6E3D">
        <w:trPr>
          <w:trHeight w:val="377"/>
        </w:trPr>
        <w:tc>
          <w:tcPr>
            <w:tcW w:w="3539" w:type="dxa"/>
          </w:tcPr>
          <w:p w:rsidR="009B1752" w:rsidRPr="00093F6B" w:rsidRDefault="009B1752" w:rsidP="00CC6E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93F6B">
              <w:br w:type="page"/>
            </w:r>
          </w:p>
        </w:tc>
        <w:tc>
          <w:tcPr>
            <w:tcW w:w="5954" w:type="dxa"/>
            <w:gridSpan w:val="4"/>
          </w:tcPr>
          <w:p w:rsidR="009B1752" w:rsidRPr="00093F6B" w:rsidRDefault="009B1752" w:rsidP="00CC6E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93F6B">
              <w:rPr>
                <w:b/>
                <w:sz w:val="26"/>
                <w:szCs w:val="26"/>
              </w:rPr>
              <w:t>Выпу</w:t>
            </w:r>
            <w:r>
              <w:rPr>
                <w:b/>
                <w:sz w:val="26"/>
                <w:szCs w:val="26"/>
              </w:rPr>
              <w:t xml:space="preserve">ск 2017 </w:t>
            </w:r>
            <w:r w:rsidRPr="00093F6B">
              <w:rPr>
                <w:b/>
                <w:sz w:val="26"/>
                <w:szCs w:val="26"/>
              </w:rPr>
              <w:t>г. (очное отделение)</w:t>
            </w:r>
          </w:p>
        </w:tc>
      </w:tr>
      <w:tr w:rsidR="009B1752" w:rsidRPr="00093F6B" w:rsidTr="00CC6E3D">
        <w:trPr>
          <w:cantSplit/>
          <w:trHeight w:val="546"/>
        </w:trPr>
        <w:tc>
          <w:tcPr>
            <w:tcW w:w="3539" w:type="dxa"/>
          </w:tcPr>
          <w:p w:rsidR="009B1752" w:rsidRPr="00093F6B" w:rsidRDefault="009B1752" w:rsidP="00CC6E3D">
            <w:pPr>
              <w:jc w:val="center"/>
            </w:pPr>
          </w:p>
        </w:tc>
        <w:tc>
          <w:tcPr>
            <w:tcW w:w="1559" w:type="dxa"/>
          </w:tcPr>
          <w:p w:rsidR="009B1752" w:rsidRPr="00312AA8" w:rsidRDefault="009B1752" w:rsidP="00CC6E3D">
            <w:pPr>
              <w:jc w:val="center"/>
            </w:pPr>
            <w:r w:rsidRPr="00312AA8">
              <w:t xml:space="preserve">Экономика и </w:t>
            </w:r>
            <w:proofErr w:type="spellStart"/>
            <w:r w:rsidRPr="00312AA8">
              <w:t>бух.учет</w:t>
            </w:r>
            <w:proofErr w:type="spellEnd"/>
          </w:p>
        </w:tc>
        <w:tc>
          <w:tcPr>
            <w:tcW w:w="1418" w:type="dxa"/>
          </w:tcPr>
          <w:p w:rsidR="009B1752" w:rsidRPr="00312AA8" w:rsidRDefault="009B1752" w:rsidP="00CC6E3D">
            <w:pPr>
              <w:jc w:val="center"/>
            </w:pPr>
            <w:r w:rsidRPr="00312AA8">
              <w:t>ПСО</w:t>
            </w:r>
          </w:p>
        </w:tc>
        <w:tc>
          <w:tcPr>
            <w:tcW w:w="1276" w:type="dxa"/>
          </w:tcPr>
          <w:p w:rsidR="009B1752" w:rsidRPr="00312AA8" w:rsidRDefault="009B1752" w:rsidP="00CC6E3D">
            <w:pPr>
              <w:jc w:val="center"/>
            </w:pPr>
            <w:r w:rsidRPr="00312AA8">
              <w:t>Банковское дело</w:t>
            </w:r>
          </w:p>
        </w:tc>
        <w:tc>
          <w:tcPr>
            <w:tcW w:w="1701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 w:rsidRPr="00093F6B">
              <w:rPr>
                <w:sz w:val="26"/>
                <w:szCs w:val="26"/>
              </w:rPr>
              <w:t xml:space="preserve">Всего </w:t>
            </w:r>
          </w:p>
        </w:tc>
      </w:tr>
      <w:tr w:rsidR="009B1752" w:rsidRPr="00093F6B" w:rsidTr="00CC6E3D">
        <w:tc>
          <w:tcPr>
            <w:tcW w:w="3539" w:type="dxa"/>
          </w:tcPr>
          <w:p w:rsidR="009B1752" w:rsidRPr="00093F6B" w:rsidRDefault="009B1752" w:rsidP="00CC6E3D">
            <w:pPr>
              <w:jc w:val="center"/>
              <w:rPr>
                <w:b/>
              </w:rPr>
            </w:pPr>
            <w:r w:rsidRPr="00093F6B">
              <w:rPr>
                <w:b/>
              </w:rPr>
              <w:t>Выпуск (чел)</w:t>
            </w:r>
          </w:p>
        </w:tc>
        <w:tc>
          <w:tcPr>
            <w:tcW w:w="1559" w:type="dxa"/>
          </w:tcPr>
          <w:p w:rsidR="009B1752" w:rsidRPr="00093F6B" w:rsidRDefault="009B1752" w:rsidP="00CC6E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9B1752" w:rsidRPr="00093F6B" w:rsidRDefault="009B1752" w:rsidP="00CC6E3D">
            <w:pPr>
              <w:jc w:val="center"/>
              <w:rPr>
                <w:b/>
                <w:sz w:val="26"/>
                <w:szCs w:val="26"/>
              </w:rPr>
            </w:pPr>
            <w:r w:rsidRPr="00093F6B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276" w:type="dxa"/>
          </w:tcPr>
          <w:p w:rsidR="009B1752" w:rsidRPr="00093F6B" w:rsidRDefault="009B1752" w:rsidP="00CC6E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9B1752" w:rsidRPr="00093F6B" w:rsidRDefault="009B1752" w:rsidP="00CC6E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  <w:tr w:rsidR="009B1752" w:rsidRPr="00093F6B" w:rsidTr="00CC6E3D">
        <w:tc>
          <w:tcPr>
            <w:tcW w:w="3539" w:type="dxa"/>
          </w:tcPr>
          <w:p w:rsidR="009B1752" w:rsidRPr="00093F6B" w:rsidRDefault="009B1752" w:rsidP="00CC6E3D">
            <w:pPr>
              <w:jc w:val="center"/>
            </w:pPr>
            <w:r w:rsidRPr="00093F6B">
              <w:t>Трудоустроены по спец-</w:t>
            </w:r>
            <w:proofErr w:type="spellStart"/>
            <w:r w:rsidRPr="00093F6B">
              <w:t>ти</w:t>
            </w:r>
            <w:proofErr w:type="spellEnd"/>
          </w:p>
        </w:tc>
        <w:tc>
          <w:tcPr>
            <w:tcW w:w="1559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B1752" w:rsidRPr="00093F6B" w:rsidRDefault="009B1752" w:rsidP="00CC6E3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9B1752" w:rsidRPr="00093F6B" w:rsidTr="00CC6E3D">
        <w:tc>
          <w:tcPr>
            <w:tcW w:w="3539" w:type="dxa"/>
          </w:tcPr>
          <w:p w:rsidR="009B1752" w:rsidRPr="00093F6B" w:rsidRDefault="009B1752" w:rsidP="00CC6E3D">
            <w:pPr>
              <w:jc w:val="center"/>
            </w:pPr>
            <w:r w:rsidRPr="00093F6B">
              <w:t>Дальнейшее обучение в ВУЗах</w:t>
            </w:r>
          </w:p>
        </w:tc>
        <w:tc>
          <w:tcPr>
            <w:tcW w:w="1559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B1752" w:rsidRPr="00093F6B" w:rsidRDefault="009B1752" w:rsidP="00CC6E3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33</w:t>
            </w:r>
          </w:p>
        </w:tc>
      </w:tr>
      <w:tr w:rsidR="009B1752" w:rsidRPr="00093F6B" w:rsidTr="00CC6E3D">
        <w:tc>
          <w:tcPr>
            <w:tcW w:w="3539" w:type="dxa"/>
          </w:tcPr>
          <w:p w:rsidR="009B1752" w:rsidRPr="00093F6B" w:rsidRDefault="009B1752" w:rsidP="00CC6E3D">
            <w:pPr>
              <w:jc w:val="center"/>
            </w:pPr>
            <w:r w:rsidRPr="00093F6B">
              <w:t>Призваны в армию</w:t>
            </w:r>
          </w:p>
        </w:tc>
        <w:tc>
          <w:tcPr>
            <w:tcW w:w="1559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B1752" w:rsidRPr="00093F6B" w:rsidRDefault="009B1752" w:rsidP="00CC6E3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9B1752" w:rsidRPr="00093F6B" w:rsidTr="00CC6E3D">
        <w:tc>
          <w:tcPr>
            <w:tcW w:w="3539" w:type="dxa"/>
          </w:tcPr>
          <w:p w:rsidR="009B1752" w:rsidRPr="00093F6B" w:rsidRDefault="009B1752" w:rsidP="00CC6E3D">
            <w:pPr>
              <w:jc w:val="center"/>
            </w:pPr>
            <w:r w:rsidRPr="00093F6B">
              <w:t>В отпуске по уходу за ребенком</w:t>
            </w:r>
          </w:p>
        </w:tc>
        <w:tc>
          <w:tcPr>
            <w:tcW w:w="1559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B1752" w:rsidRPr="00093F6B" w:rsidRDefault="009B1752" w:rsidP="00CC6E3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</w:tr>
      <w:tr w:rsidR="009B1752" w:rsidRPr="00093F6B" w:rsidTr="00CC6E3D">
        <w:tc>
          <w:tcPr>
            <w:tcW w:w="3539" w:type="dxa"/>
          </w:tcPr>
          <w:p w:rsidR="009B1752" w:rsidRPr="00093F6B" w:rsidRDefault="009B1752" w:rsidP="00CC6E3D">
            <w:pPr>
              <w:jc w:val="center"/>
            </w:pPr>
            <w:r w:rsidRPr="00093F6B">
              <w:t>Не трудоустроены</w:t>
            </w:r>
          </w:p>
        </w:tc>
        <w:tc>
          <w:tcPr>
            <w:tcW w:w="1559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B1752" w:rsidRPr="00093F6B" w:rsidRDefault="009B1752" w:rsidP="00CC6E3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</w:tr>
      <w:tr w:rsidR="009B1752" w:rsidRPr="00093F6B" w:rsidTr="00CC6E3D">
        <w:tc>
          <w:tcPr>
            <w:tcW w:w="3539" w:type="dxa"/>
          </w:tcPr>
          <w:p w:rsidR="009B1752" w:rsidRPr="00093F6B" w:rsidRDefault="009B1752" w:rsidP="00CC6E3D">
            <w:pPr>
              <w:jc w:val="center"/>
            </w:pPr>
            <w:r w:rsidRPr="00093F6B">
              <w:t>Работают не по специальности</w:t>
            </w:r>
          </w:p>
        </w:tc>
        <w:tc>
          <w:tcPr>
            <w:tcW w:w="1559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B1752" w:rsidRPr="00093F6B" w:rsidRDefault="009B1752" w:rsidP="00CC6E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9B1752" w:rsidRPr="00093F6B" w:rsidRDefault="009B1752" w:rsidP="00CC6E3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</w:t>
            </w:r>
          </w:p>
        </w:tc>
      </w:tr>
      <w:tr w:rsidR="009B1752" w:rsidRPr="00093F6B" w:rsidTr="00CC6E3D">
        <w:tc>
          <w:tcPr>
            <w:tcW w:w="3539" w:type="dxa"/>
          </w:tcPr>
          <w:p w:rsidR="009B1752" w:rsidRPr="00093F6B" w:rsidRDefault="009B1752" w:rsidP="00CC6E3D">
            <w:pPr>
              <w:jc w:val="center"/>
              <w:rPr>
                <w:b/>
              </w:rPr>
            </w:pPr>
            <w:r w:rsidRPr="00093F6B">
              <w:rPr>
                <w:b/>
              </w:rPr>
              <w:t xml:space="preserve">Итого </w:t>
            </w:r>
          </w:p>
        </w:tc>
        <w:tc>
          <w:tcPr>
            <w:tcW w:w="1559" w:type="dxa"/>
          </w:tcPr>
          <w:p w:rsidR="009B1752" w:rsidRPr="00093F6B" w:rsidRDefault="009B1752" w:rsidP="00CC6E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9B1752" w:rsidRPr="00093F6B" w:rsidRDefault="009B1752" w:rsidP="00CC6E3D">
            <w:pPr>
              <w:jc w:val="center"/>
              <w:rPr>
                <w:b/>
                <w:sz w:val="26"/>
                <w:szCs w:val="26"/>
              </w:rPr>
            </w:pPr>
            <w:r w:rsidRPr="00093F6B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276" w:type="dxa"/>
          </w:tcPr>
          <w:p w:rsidR="009B1752" w:rsidRPr="00093F6B" w:rsidRDefault="009B1752" w:rsidP="00CC6E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9B1752" w:rsidRPr="00093F6B" w:rsidRDefault="009B1752" w:rsidP="00CC6E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  <w:tr w:rsidR="00093F6B" w:rsidRPr="00093F6B" w:rsidTr="00CD1DBA">
        <w:trPr>
          <w:trHeight w:val="335"/>
        </w:trPr>
        <w:tc>
          <w:tcPr>
            <w:tcW w:w="3539" w:type="dxa"/>
          </w:tcPr>
          <w:p w:rsidR="000050ED" w:rsidRPr="00093F6B" w:rsidRDefault="000050ED" w:rsidP="0023793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  <w:gridSpan w:val="4"/>
          </w:tcPr>
          <w:p w:rsidR="000050ED" w:rsidRPr="00093F6B" w:rsidRDefault="009B1752" w:rsidP="0023793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Выпуск 2018</w:t>
            </w:r>
            <w:r w:rsidR="000050ED" w:rsidRPr="00093F6B">
              <w:rPr>
                <w:b/>
                <w:sz w:val="26"/>
                <w:szCs w:val="26"/>
              </w:rPr>
              <w:t xml:space="preserve"> г. (очное отделение)</w:t>
            </w:r>
          </w:p>
        </w:tc>
      </w:tr>
      <w:tr w:rsidR="00442B1F" w:rsidRPr="00093F6B" w:rsidTr="00CD1DBA">
        <w:trPr>
          <w:cantSplit/>
          <w:trHeight w:val="602"/>
        </w:trPr>
        <w:tc>
          <w:tcPr>
            <w:tcW w:w="3539" w:type="dxa"/>
          </w:tcPr>
          <w:p w:rsidR="00442B1F" w:rsidRPr="00093F6B" w:rsidRDefault="00442B1F" w:rsidP="008B353F">
            <w:pPr>
              <w:jc w:val="center"/>
            </w:pPr>
          </w:p>
        </w:tc>
        <w:tc>
          <w:tcPr>
            <w:tcW w:w="1559" w:type="dxa"/>
          </w:tcPr>
          <w:p w:rsidR="00442B1F" w:rsidRPr="00312AA8" w:rsidRDefault="00442B1F" w:rsidP="00312AA8">
            <w:pPr>
              <w:jc w:val="center"/>
            </w:pPr>
            <w:r w:rsidRPr="00312AA8">
              <w:t xml:space="preserve">Экономика и </w:t>
            </w:r>
            <w:proofErr w:type="spellStart"/>
            <w:r w:rsidRPr="00312AA8">
              <w:t>бух.учет</w:t>
            </w:r>
            <w:proofErr w:type="spellEnd"/>
          </w:p>
        </w:tc>
        <w:tc>
          <w:tcPr>
            <w:tcW w:w="1418" w:type="dxa"/>
          </w:tcPr>
          <w:p w:rsidR="00442B1F" w:rsidRPr="00312AA8" w:rsidRDefault="00442B1F" w:rsidP="00312AA8">
            <w:pPr>
              <w:jc w:val="center"/>
            </w:pPr>
            <w:r w:rsidRPr="00312AA8">
              <w:t>ПСО</w:t>
            </w:r>
          </w:p>
        </w:tc>
        <w:tc>
          <w:tcPr>
            <w:tcW w:w="1276" w:type="dxa"/>
          </w:tcPr>
          <w:p w:rsidR="00442B1F" w:rsidRPr="00312AA8" w:rsidRDefault="00442B1F" w:rsidP="00312AA8">
            <w:pPr>
              <w:jc w:val="center"/>
            </w:pPr>
            <w:r w:rsidRPr="00312AA8">
              <w:t>Банковское дело</w:t>
            </w:r>
          </w:p>
        </w:tc>
        <w:tc>
          <w:tcPr>
            <w:tcW w:w="1701" w:type="dxa"/>
          </w:tcPr>
          <w:p w:rsidR="00442B1F" w:rsidRPr="00093F6B" w:rsidRDefault="00442B1F" w:rsidP="008B353F">
            <w:pPr>
              <w:jc w:val="center"/>
              <w:rPr>
                <w:sz w:val="26"/>
                <w:szCs w:val="26"/>
              </w:rPr>
            </w:pPr>
            <w:r w:rsidRPr="00093F6B">
              <w:rPr>
                <w:sz w:val="26"/>
                <w:szCs w:val="26"/>
              </w:rPr>
              <w:t xml:space="preserve">Всего </w:t>
            </w:r>
          </w:p>
        </w:tc>
      </w:tr>
      <w:tr w:rsidR="00442B1F" w:rsidRPr="00093F6B" w:rsidTr="00CD1DBA">
        <w:tc>
          <w:tcPr>
            <w:tcW w:w="3539" w:type="dxa"/>
          </w:tcPr>
          <w:p w:rsidR="00442B1F" w:rsidRPr="00093F6B" w:rsidRDefault="00442B1F" w:rsidP="00442B1F">
            <w:pPr>
              <w:jc w:val="center"/>
              <w:rPr>
                <w:b/>
              </w:rPr>
            </w:pPr>
            <w:r w:rsidRPr="00093F6B">
              <w:rPr>
                <w:b/>
              </w:rPr>
              <w:t>Выпуск (чел)</w:t>
            </w:r>
          </w:p>
        </w:tc>
        <w:tc>
          <w:tcPr>
            <w:tcW w:w="1559" w:type="dxa"/>
          </w:tcPr>
          <w:p w:rsidR="00442B1F" w:rsidRPr="00442B1F" w:rsidRDefault="00442B1F" w:rsidP="00442B1F">
            <w:pPr>
              <w:jc w:val="center"/>
              <w:rPr>
                <w:b/>
              </w:rPr>
            </w:pPr>
            <w:r w:rsidRPr="00442B1F">
              <w:rPr>
                <w:b/>
              </w:rPr>
              <w:t>19</w:t>
            </w:r>
          </w:p>
        </w:tc>
        <w:tc>
          <w:tcPr>
            <w:tcW w:w="1418" w:type="dxa"/>
          </w:tcPr>
          <w:p w:rsidR="00442B1F" w:rsidRPr="00442B1F" w:rsidRDefault="00442B1F" w:rsidP="00442B1F">
            <w:pPr>
              <w:jc w:val="center"/>
              <w:rPr>
                <w:b/>
              </w:rPr>
            </w:pPr>
            <w:r w:rsidRPr="00442B1F">
              <w:rPr>
                <w:b/>
              </w:rPr>
              <w:t>37</w:t>
            </w:r>
          </w:p>
        </w:tc>
        <w:tc>
          <w:tcPr>
            <w:tcW w:w="1276" w:type="dxa"/>
          </w:tcPr>
          <w:p w:rsidR="00442B1F" w:rsidRPr="00442B1F" w:rsidRDefault="00442B1F" w:rsidP="00442B1F">
            <w:pPr>
              <w:jc w:val="center"/>
              <w:rPr>
                <w:b/>
              </w:rPr>
            </w:pPr>
            <w:r w:rsidRPr="00442B1F">
              <w:rPr>
                <w:b/>
              </w:rPr>
              <w:t>18</w:t>
            </w:r>
          </w:p>
        </w:tc>
        <w:tc>
          <w:tcPr>
            <w:tcW w:w="1701" w:type="dxa"/>
          </w:tcPr>
          <w:p w:rsidR="00442B1F" w:rsidRPr="00442B1F" w:rsidRDefault="00442B1F" w:rsidP="00442B1F">
            <w:pPr>
              <w:jc w:val="center"/>
              <w:rPr>
                <w:b/>
              </w:rPr>
            </w:pPr>
            <w:r w:rsidRPr="00442B1F">
              <w:rPr>
                <w:b/>
              </w:rPr>
              <w:t>74</w:t>
            </w:r>
          </w:p>
        </w:tc>
      </w:tr>
      <w:tr w:rsidR="00442B1F" w:rsidRPr="00093F6B" w:rsidTr="00CD1DBA">
        <w:tc>
          <w:tcPr>
            <w:tcW w:w="3539" w:type="dxa"/>
          </w:tcPr>
          <w:p w:rsidR="00442B1F" w:rsidRPr="00093F6B" w:rsidRDefault="00442B1F" w:rsidP="00442B1F">
            <w:pPr>
              <w:jc w:val="center"/>
            </w:pPr>
            <w:r w:rsidRPr="00093F6B">
              <w:t>Трудоустроены по спец-</w:t>
            </w:r>
            <w:proofErr w:type="spellStart"/>
            <w:r w:rsidRPr="00093F6B">
              <w:t>ти</w:t>
            </w:r>
            <w:proofErr w:type="spellEnd"/>
          </w:p>
        </w:tc>
        <w:tc>
          <w:tcPr>
            <w:tcW w:w="1559" w:type="dxa"/>
          </w:tcPr>
          <w:p w:rsidR="00442B1F" w:rsidRPr="00442B1F" w:rsidRDefault="007D3C39" w:rsidP="00442B1F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442B1F" w:rsidRPr="00442B1F" w:rsidRDefault="007D3C39" w:rsidP="00442B1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42B1F" w:rsidRPr="00442B1F" w:rsidRDefault="007D3C39" w:rsidP="00442B1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2B1F" w:rsidRPr="00442B1F" w:rsidRDefault="00551DA8" w:rsidP="00442B1F">
            <w:pPr>
              <w:jc w:val="center"/>
            </w:pPr>
            <w:r>
              <w:t>14</w:t>
            </w:r>
          </w:p>
        </w:tc>
      </w:tr>
      <w:tr w:rsidR="00442B1F" w:rsidRPr="00093F6B" w:rsidTr="00CD1DBA">
        <w:tc>
          <w:tcPr>
            <w:tcW w:w="3539" w:type="dxa"/>
          </w:tcPr>
          <w:p w:rsidR="00442B1F" w:rsidRPr="00093F6B" w:rsidRDefault="00442B1F" w:rsidP="00442B1F">
            <w:pPr>
              <w:jc w:val="center"/>
            </w:pPr>
            <w:r w:rsidRPr="00093F6B">
              <w:t>Дальнейшее обучение в ВУЗах</w:t>
            </w:r>
          </w:p>
        </w:tc>
        <w:tc>
          <w:tcPr>
            <w:tcW w:w="1559" w:type="dxa"/>
          </w:tcPr>
          <w:p w:rsidR="00442B1F" w:rsidRPr="00442B1F" w:rsidRDefault="007D3C39" w:rsidP="00442B1F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42B1F" w:rsidRPr="00442B1F" w:rsidRDefault="007D3C39" w:rsidP="00442B1F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442B1F" w:rsidRPr="00442B1F" w:rsidRDefault="007D3C39" w:rsidP="00442B1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2B1F" w:rsidRPr="00442B1F" w:rsidRDefault="00551DA8" w:rsidP="00442B1F">
            <w:pPr>
              <w:jc w:val="center"/>
            </w:pPr>
            <w:r>
              <w:t>19</w:t>
            </w:r>
          </w:p>
        </w:tc>
      </w:tr>
      <w:tr w:rsidR="00442B1F" w:rsidRPr="00093F6B" w:rsidTr="00CD1DBA">
        <w:tc>
          <w:tcPr>
            <w:tcW w:w="3539" w:type="dxa"/>
          </w:tcPr>
          <w:p w:rsidR="00442B1F" w:rsidRPr="00093F6B" w:rsidRDefault="00442B1F" w:rsidP="00442B1F">
            <w:pPr>
              <w:jc w:val="center"/>
            </w:pPr>
            <w:r w:rsidRPr="00093F6B">
              <w:t>Призваны в армию</w:t>
            </w:r>
          </w:p>
        </w:tc>
        <w:tc>
          <w:tcPr>
            <w:tcW w:w="1559" w:type="dxa"/>
          </w:tcPr>
          <w:p w:rsidR="00442B1F" w:rsidRPr="00442B1F" w:rsidRDefault="007D3C39" w:rsidP="00442B1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42B1F" w:rsidRPr="00442B1F" w:rsidRDefault="007D3C39" w:rsidP="00442B1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42B1F" w:rsidRPr="00442B1F" w:rsidRDefault="007D3C39" w:rsidP="00442B1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42B1F" w:rsidRPr="00442B1F" w:rsidRDefault="00551DA8" w:rsidP="00442B1F">
            <w:pPr>
              <w:jc w:val="center"/>
            </w:pPr>
            <w:r>
              <w:t>3</w:t>
            </w:r>
          </w:p>
        </w:tc>
      </w:tr>
      <w:tr w:rsidR="00442B1F" w:rsidRPr="00093F6B" w:rsidTr="00CD1DBA">
        <w:tc>
          <w:tcPr>
            <w:tcW w:w="3539" w:type="dxa"/>
          </w:tcPr>
          <w:p w:rsidR="00442B1F" w:rsidRPr="00093F6B" w:rsidRDefault="00442B1F" w:rsidP="00442B1F">
            <w:pPr>
              <w:jc w:val="center"/>
            </w:pPr>
            <w:r w:rsidRPr="00093F6B">
              <w:t>В отпуске по уходу за ребенком</w:t>
            </w:r>
          </w:p>
        </w:tc>
        <w:tc>
          <w:tcPr>
            <w:tcW w:w="1559" w:type="dxa"/>
          </w:tcPr>
          <w:p w:rsidR="00442B1F" w:rsidRPr="00442B1F" w:rsidRDefault="007D3C39" w:rsidP="00442B1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42B1F" w:rsidRPr="00442B1F" w:rsidRDefault="007D3C39" w:rsidP="00442B1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2B1F" w:rsidRPr="00442B1F" w:rsidRDefault="007D3C39" w:rsidP="00442B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42B1F" w:rsidRPr="00442B1F" w:rsidRDefault="00442B1F" w:rsidP="00442B1F">
            <w:pPr>
              <w:jc w:val="center"/>
            </w:pPr>
          </w:p>
        </w:tc>
      </w:tr>
      <w:tr w:rsidR="00442B1F" w:rsidRPr="00093F6B" w:rsidTr="00CD1DBA">
        <w:tc>
          <w:tcPr>
            <w:tcW w:w="3539" w:type="dxa"/>
          </w:tcPr>
          <w:p w:rsidR="00442B1F" w:rsidRPr="00093F6B" w:rsidRDefault="00442B1F" w:rsidP="00442B1F">
            <w:pPr>
              <w:jc w:val="center"/>
            </w:pPr>
            <w:r w:rsidRPr="00093F6B">
              <w:t>Не трудоустроены</w:t>
            </w:r>
          </w:p>
        </w:tc>
        <w:tc>
          <w:tcPr>
            <w:tcW w:w="1559" w:type="dxa"/>
          </w:tcPr>
          <w:p w:rsidR="00442B1F" w:rsidRPr="00442B1F" w:rsidRDefault="007D3C39" w:rsidP="00442B1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42B1F" w:rsidRPr="00442B1F" w:rsidRDefault="007D3C39" w:rsidP="00442B1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42B1F" w:rsidRPr="00442B1F" w:rsidRDefault="00551DA8" w:rsidP="00442B1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42B1F" w:rsidRPr="00442B1F" w:rsidRDefault="00551DA8" w:rsidP="00442B1F">
            <w:pPr>
              <w:jc w:val="center"/>
            </w:pPr>
            <w:r>
              <w:t>7</w:t>
            </w:r>
          </w:p>
        </w:tc>
      </w:tr>
      <w:tr w:rsidR="00442B1F" w:rsidRPr="00093F6B" w:rsidTr="00CD1DBA">
        <w:tc>
          <w:tcPr>
            <w:tcW w:w="3539" w:type="dxa"/>
          </w:tcPr>
          <w:p w:rsidR="00442B1F" w:rsidRPr="00093F6B" w:rsidRDefault="00442B1F" w:rsidP="00442B1F">
            <w:pPr>
              <w:jc w:val="center"/>
            </w:pPr>
            <w:r w:rsidRPr="00093F6B">
              <w:t>Работают не по специальности</w:t>
            </w:r>
          </w:p>
        </w:tc>
        <w:tc>
          <w:tcPr>
            <w:tcW w:w="1559" w:type="dxa"/>
          </w:tcPr>
          <w:p w:rsidR="00442B1F" w:rsidRPr="00442B1F" w:rsidRDefault="007D3C39" w:rsidP="00442B1F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442B1F" w:rsidRPr="00442B1F" w:rsidRDefault="007D3C39" w:rsidP="00442B1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42B1F" w:rsidRPr="00442B1F" w:rsidRDefault="00551DA8" w:rsidP="00442B1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42B1F" w:rsidRPr="00442B1F" w:rsidRDefault="00551DA8" w:rsidP="00442B1F">
            <w:pPr>
              <w:jc w:val="center"/>
            </w:pPr>
            <w:r>
              <w:t>9</w:t>
            </w:r>
          </w:p>
        </w:tc>
      </w:tr>
      <w:tr w:rsidR="00442B1F" w:rsidRPr="00093F6B" w:rsidTr="00CD1DBA">
        <w:tc>
          <w:tcPr>
            <w:tcW w:w="3539" w:type="dxa"/>
          </w:tcPr>
          <w:p w:rsidR="00442B1F" w:rsidRPr="00093F6B" w:rsidRDefault="00442B1F" w:rsidP="00442B1F">
            <w:pPr>
              <w:jc w:val="center"/>
              <w:rPr>
                <w:b/>
              </w:rPr>
            </w:pPr>
            <w:r w:rsidRPr="00093F6B">
              <w:rPr>
                <w:b/>
              </w:rPr>
              <w:t xml:space="preserve">Итого </w:t>
            </w:r>
          </w:p>
        </w:tc>
        <w:tc>
          <w:tcPr>
            <w:tcW w:w="1559" w:type="dxa"/>
          </w:tcPr>
          <w:p w:rsidR="00442B1F" w:rsidRPr="00442B1F" w:rsidRDefault="007D3C39" w:rsidP="00442B1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</w:tcPr>
          <w:p w:rsidR="00442B1F" w:rsidRPr="00442B1F" w:rsidRDefault="007D3C39" w:rsidP="00442B1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</w:tcPr>
          <w:p w:rsidR="00442B1F" w:rsidRPr="00442B1F" w:rsidRDefault="00551DA8" w:rsidP="00442B1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</w:tcPr>
          <w:p w:rsidR="00442B1F" w:rsidRPr="00442B1F" w:rsidRDefault="00551DA8" w:rsidP="00442B1F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074955" w:rsidRPr="00093F6B" w:rsidTr="00CD1DBA">
        <w:tc>
          <w:tcPr>
            <w:tcW w:w="3539" w:type="dxa"/>
          </w:tcPr>
          <w:p w:rsidR="00074955" w:rsidRDefault="00074955" w:rsidP="00442B1F">
            <w:pPr>
              <w:jc w:val="center"/>
              <w:rPr>
                <w:b/>
              </w:rPr>
            </w:pPr>
          </w:p>
          <w:p w:rsidR="00074955" w:rsidRPr="00093F6B" w:rsidRDefault="00074955" w:rsidP="00442B1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74955" w:rsidRDefault="00074955" w:rsidP="00442B1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4955" w:rsidRPr="00442B1F" w:rsidRDefault="00074955" w:rsidP="00442B1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74955" w:rsidRPr="00442B1F" w:rsidRDefault="00074955" w:rsidP="00442B1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74955" w:rsidRPr="00442B1F" w:rsidRDefault="00074955" w:rsidP="00442B1F">
            <w:pPr>
              <w:jc w:val="center"/>
              <w:rPr>
                <w:b/>
              </w:rPr>
            </w:pPr>
          </w:p>
        </w:tc>
      </w:tr>
    </w:tbl>
    <w:p w:rsidR="009B1752" w:rsidRDefault="009B1752" w:rsidP="00237937">
      <w:pPr>
        <w:spacing w:line="360" w:lineRule="auto"/>
        <w:ind w:firstLine="709"/>
        <w:jc w:val="both"/>
        <w:rPr>
          <w:sz w:val="26"/>
          <w:szCs w:val="26"/>
        </w:rPr>
      </w:pPr>
    </w:p>
    <w:p w:rsidR="001D05F2" w:rsidRDefault="00551DA8" w:rsidP="0023793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312AA8">
        <w:rPr>
          <w:sz w:val="26"/>
          <w:szCs w:val="26"/>
        </w:rPr>
        <w:t>можно отметить</w:t>
      </w:r>
      <w:r w:rsidR="00766DBA" w:rsidRPr="00766DBA">
        <w:rPr>
          <w:sz w:val="26"/>
          <w:szCs w:val="26"/>
        </w:rPr>
        <w:t xml:space="preserve">, что структура подготовки специалистов соответствует </w:t>
      </w:r>
      <w:r w:rsidR="00766DBA">
        <w:rPr>
          <w:sz w:val="26"/>
          <w:szCs w:val="26"/>
        </w:rPr>
        <w:t xml:space="preserve">требованиям ФГОС, запросу </w:t>
      </w:r>
      <w:r w:rsidR="009D3F0B" w:rsidRPr="009D3F0B">
        <w:rPr>
          <w:sz w:val="26"/>
          <w:szCs w:val="26"/>
        </w:rPr>
        <w:t>работодателя</w:t>
      </w:r>
      <w:r w:rsidR="00766DBA">
        <w:rPr>
          <w:sz w:val="26"/>
          <w:szCs w:val="26"/>
        </w:rPr>
        <w:t xml:space="preserve">, </w:t>
      </w:r>
      <w:r w:rsidR="00766DBA" w:rsidRPr="00766DBA">
        <w:rPr>
          <w:sz w:val="26"/>
          <w:szCs w:val="26"/>
        </w:rPr>
        <w:t xml:space="preserve">запросам потребителей (как </w:t>
      </w:r>
      <w:r w:rsidR="00766DBA" w:rsidRPr="00766DBA">
        <w:rPr>
          <w:sz w:val="26"/>
          <w:szCs w:val="26"/>
        </w:rPr>
        <w:lastRenderedPageBreak/>
        <w:t>обуча</w:t>
      </w:r>
      <w:r w:rsidR="00766DBA">
        <w:rPr>
          <w:sz w:val="26"/>
          <w:szCs w:val="26"/>
        </w:rPr>
        <w:t xml:space="preserve">ющихся, </w:t>
      </w:r>
      <w:r w:rsidR="00766DBA" w:rsidRPr="009D3F0B">
        <w:rPr>
          <w:sz w:val="26"/>
          <w:szCs w:val="26"/>
        </w:rPr>
        <w:t xml:space="preserve">так и </w:t>
      </w:r>
      <w:r w:rsidR="009D3F0B">
        <w:rPr>
          <w:sz w:val="26"/>
          <w:szCs w:val="26"/>
        </w:rPr>
        <w:t>родителей</w:t>
      </w:r>
      <w:r w:rsidR="00766DBA">
        <w:rPr>
          <w:sz w:val="26"/>
          <w:szCs w:val="26"/>
        </w:rPr>
        <w:t xml:space="preserve">).  </w:t>
      </w:r>
      <w:r w:rsidR="009D3F0B">
        <w:rPr>
          <w:sz w:val="26"/>
          <w:szCs w:val="26"/>
        </w:rPr>
        <w:t xml:space="preserve">Это позволяет </w:t>
      </w:r>
      <w:r w:rsidR="009D3F0B" w:rsidRPr="009D3F0B">
        <w:rPr>
          <w:sz w:val="26"/>
          <w:szCs w:val="26"/>
        </w:rPr>
        <w:t>обеспечивать</w:t>
      </w:r>
      <w:r w:rsidR="00766DBA" w:rsidRPr="009D3F0B">
        <w:rPr>
          <w:sz w:val="26"/>
          <w:szCs w:val="26"/>
        </w:rPr>
        <w:t xml:space="preserve"> </w:t>
      </w:r>
      <w:r w:rsidR="00F130D5">
        <w:rPr>
          <w:sz w:val="26"/>
          <w:szCs w:val="26"/>
        </w:rPr>
        <w:t>потребности</w:t>
      </w:r>
      <w:r w:rsidR="00766DBA" w:rsidRPr="009D3F0B">
        <w:rPr>
          <w:sz w:val="26"/>
          <w:szCs w:val="26"/>
        </w:rPr>
        <w:t xml:space="preserve"> города и республики квалифицированными специалистами.</w:t>
      </w:r>
      <w:r w:rsidR="00766DBA" w:rsidRPr="00766DBA">
        <w:rPr>
          <w:sz w:val="26"/>
          <w:szCs w:val="26"/>
        </w:rPr>
        <w:t xml:space="preserve"> </w:t>
      </w:r>
      <w:r w:rsidR="00766DBA">
        <w:rPr>
          <w:sz w:val="26"/>
          <w:szCs w:val="26"/>
        </w:rPr>
        <w:t xml:space="preserve">Результаты внедрения технологии </w:t>
      </w:r>
      <w:r w:rsidR="00766DBA" w:rsidRPr="009D3F0B">
        <w:rPr>
          <w:sz w:val="26"/>
          <w:szCs w:val="26"/>
        </w:rPr>
        <w:t>«обучение в работе»</w:t>
      </w:r>
      <w:r w:rsidR="00766DBA">
        <w:rPr>
          <w:sz w:val="26"/>
          <w:szCs w:val="26"/>
        </w:rPr>
        <w:t xml:space="preserve"> показывают высокую ее эффективность</w:t>
      </w:r>
      <w:r w:rsidR="000050ED">
        <w:rPr>
          <w:sz w:val="26"/>
          <w:szCs w:val="26"/>
        </w:rPr>
        <w:t>. Опыт работы был обобщ</w:t>
      </w:r>
      <w:r w:rsidR="00AE1400">
        <w:rPr>
          <w:sz w:val="26"/>
          <w:szCs w:val="26"/>
        </w:rPr>
        <w:t>ен и представлен на методических</w:t>
      </w:r>
      <w:r w:rsidR="000050ED">
        <w:rPr>
          <w:sz w:val="26"/>
          <w:szCs w:val="26"/>
        </w:rPr>
        <w:t xml:space="preserve"> </w:t>
      </w:r>
      <w:r w:rsidR="00AE1400">
        <w:rPr>
          <w:sz w:val="26"/>
          <w:szCs w:val="26"/>
        </w:rPr>
        <w:t>совещаниях специалистов</w:t>
      </w:r>
      <w:r w:rsidR="000050ED">
        <w:rPr>
          <w:sz w:val="26"/>
          <w:szCs w:val="26"/>
        </w:rPr>
        <w:t xml:space="preserve"> при Совете директоров </w:t>
      </w:r>
      <w:proofErr w:type="spellStart"/>
      <w:r w:rsidR="000050ED">
        <w:rPr>
          <w:sz w:val="26"/>
          <w:szCs w:val="26"/>
        </w:rPr>
        <w:t>ССУЗов</w:t>
      </w:r>
      <w:proofErr w:type="spellEnd"/>
      <w:r w:rsidR="000050ED">
        <w:rPr>
          <w:sz w:val="26"/>
          <w:szCs w:val="26"/>
        </w:rPr>
        <w:t xml:space="preserve"> РА</w:t>
      </w:r>
      <w:r w:rsidR="00817837">
        <w:rPr>
          <w:sz w:val="26"/>
          <w:szCs w:val="26"/>
        </w:rPr>
        <w:t>.</w:t>
      </w:r>
    </w:p>
    <w:p w:rsidR="00CD1DBA" w:rsidRDefault="00CD1DBA" w:rsidP="00CD1DB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Однако, следует отметить, что процент трудоустройства выпускников на протяжении нескольких лет</w:t>
      </w:r>
      <w:r w:rsidR="00152F3C">
        <w:rPr>
          <w:sz w:val="26"/>
          <w:szCs w:val="26"/>
        </w:rPr>
        <w:t xml:space="preserve"> составляющий 65% - 70 </w:t>
      </w:r>
      <w:proofErr w:type="gramStart"/>
      <w:r w:rsidR="00152F3C">
        <w:rPr>
          <w:sz w:val="26"/>
          <w:szCs w:val="26"/>
        </w:rPr>
        <w:t>%,  в</w:t>
      </w:r>
      <w:proofErr w:type="gramEnd"/>
      <w:r w:rsidR="00152F3C">
        <w:rPr>
          <w:sz w:val="26"/>
          <w:szCs w:val="26"/>
        </w:rPr>
        <w:t xml:space="preserve"> текущем году </w:t>
      </w:r>
      <w:r w:rsidR="00551DA8">
        <w:rPr>
          <w:sz w:val="26"/>
          <w:szCs w:val="26"/>
        </w:rPr>
        <w:t xml:space="preserve"> снизился до 59</w:t>
      </w:r>
      <w:r>
        <w:rPr>
          <w:sz w:val="26"/>
          <w:szCs w:val="26"/>
        </w:rPr>
        <w:t>%</w:t>
      </w:r>
      <w:r w:rsidR="00152F3C">
        <w:rPr>
          <w:sz w:val="26"/>
          <w:szCs w:val="26"/>
        </w:rPr>
        <w:t>.</w:t>
      </w:r>
      <w:r>
        <w:rPr>
          <w:sz w:val="26"/>
          <w:szCs w:val="26"/>
        </w:rPr>
        <w:t xml:space="preserve"> Это обусловлено общим экономическим кризисом на рынке труда, сокращением рабочих мет. Многие филиалы банков были ликвидированы, либо сокращены. Что соответственно отразилось на количестве рабочих мест для выпускников.</w:t>
      </w:r>
      <w:r w:rsidR="0070405C">
        <w:rPr>
          <w:sz w:val="26"/>
          <w:szCs w:val="26"/>
        </w:rPr>
        <w:t xml:space="preserve"> Выход из сложившейся ситуации мы видим в расширении круга </w:t>
      </w:r>
      <w:r w:rsidR="00074955">
        <w:rPr>
          <w:sz w:val="26"/>
          <w:szCs w:val="26"/>
        </w:rPr>
        <w:t>программ</w:t>
      </w:r>
      <w:r w:rsidR="0070405C">
        <w:rPr>
          <w:sz w:val="26"/>
          <w:szCs w:val="26"/>
        </w:rPr>
        <w:t xml:space="preserve"> ДПО, с цель</w:t>
      </w:r>
      <w:r w:rsidR="00152F3C">
        <w:rPr>
          <w:sz w:val="26"/>
          <w:szCs w:val="26"/>
        </w:rPr>
        <w:t>ю</w:t>
      </w:r>
      <w:r w:rsidR="0070405C">
        <w:rPr>
          <w:sz w:val="26"/>
          <w:szCs w:val="26"/>
        </w:rPr>
        <w:t xml:space="preserve"> повышения </w:t>
      </w:r>
      <w:proofErr w:type="spellStart"/>
      <w:r w:rsidR="0070405C">
        <w:rPr>
          <w:sz w:val="26"/>
          <w:szCs w:val="26"/>
        </w:rPr>
        <w:t>конкурентности</w:t>
      </w:r>
      <w:proofErr w:type="spellEnd"/>
      <w:r w:rsidR="0070405C">
        <w:rPr>
          <w:sz w:val="26"/>
          <w:szCs w:val="26"/>
        </w:rPr>
        <w:t xml:space="preserve"> выпускников.</w:t>
      </w:r>
    </w:p>
    <w:p w:rsidR="00C864C9" w:rsidRDefault="00C864C9" w:rsidP="00C864C9">
      <w:pPr>
        <w:pStyle w:val="af3"/>
        <w:ind w:left="1080"/>
        <w:rPr>
          <w:b/>
          <w:sz w:val="28"/>
        </w:rPr>
      </w:pPr>
    </w:p>
    <w:p w:rsidR="00312AA8" w:rsidRDefault="00312AA8" w:rsidP="00C864C9">
      <w:pPr>
        <w:pStyle w:val="af3"/>
        <w:ind w:left="1080"/>
        <w:rPr>
          <w:b/>
          <w:sz w:val="28"/>
        </w:rPr>
      </w:pPr>
    </w:p>
    <w:p w:rsidR="004C6B50" w:rsidRPr="00DC058F" w:rsidRDefault="004C6B50" w:rsidP="00FB67E9">
      <w:pPr>
        <w:pStyle w:val="af3"/>
        <w:numPr>
          <w:ilvl w:val="1"/>
          <w:numId w:val="21"/>
        </w:numPr>
        <w:rPr>
          <w:b/>
          <w:sz w:val="28"/>
        </w:rPr>
      </w:pPr>
      <w:r w:rsidRPr="00DC058F">
        <w:rPr>
          <w:b/>
          <w:sz w:val="28"/>
        </w:rPr>
        <w:t xml:space="preserve"> Качество подготовки специалистов</w:t>
      </w:r>
    </w:p>
    <w:p w:rsidR="004C6B50" w:rsidRDefault="004C6B50" w:rsidP="0054328C">
      <w:pPr>
        <w:rPr>
          <w:bCs/>
          <w:sz w:val="28"/>
        </w:rPr>
      </w:pPr>
    </w:p>
    <w:p w:rsidR="004C6B50" w:rsidRPr="00DC058F" w:rsidRDefault="004C6B50" w:rsidP="00C039AE">
      <w:pPr>
        <w:pStyle w:val="a5"/>
        <w:spacing w:line="360" w:lineRule="auto"/>
        <w:ind w:left="0" w:right="0" w:firstLine="708"/>
        <w:jc w:val="both"/>
        <w:rPr>
          <w:color w:val="000000"/>
          <w:sz w:val="26"/>
          <w:szCs w:val="26"/>
        </w:rPr>
      </w:pPr>
      <w:r w:rsidRPr="00DC058F">
        <w:rPr>
          <w:sz w:val="26"/>
          <w:szCs w:val="26"/>
        </w:rPr>
        <w:t xml:space="preserve">Прием абитуриентов в техникуме ведется в соответствии с Правилами приема и контрольными цифрами, </w:t>
      </w:r>
      <w:r w:rsidR="009D3F0B">
        <w:rPr>
          <w:sz w:val="26"/>
          <w:szCs w:val="26"/>
        </w:rPr>
        <w:t xml:space="preserve">которые </w:t>
      </w:r>
      <w:r w:rsidR="00074955">
        <w:rPr>
          <w:sz w:val="26"/>
          <w:szCs w:val="26"/>
        </w:rPr>
        <w:t>согласуются</w:t>
      </w:r>
      <w:r w:rsidRPr="00DC058F">
        <w:rPr>
          <w:sz w:val="26"/>
          <w:szCs w:val="26"/>
        </w:rPr>
        <w:t xml:space="preserve"> </w:t>
      </w:r>
      <w:r w:rsidRPr="00DC058F">
        <w:rPr>
          <w:color w:val="000000"/>
          <w:sz w:val="26"/>
          <w:szCs w:val="26"/>
        </w:rPr>
        <w:t xml:space="preserve">ежегодно </w:t>
      </w:r>
      <w:r w:rsidR="00074955">
        <w:rPr>
          <w:color w:val="000000"/>
          <w:sz w:val="26"/>
          <w:szCs w:val="26"/>
        </w:rPr>
        <w:t xml:space="preserve">с </w:t>
      </w:r>
      <w:r w:rsidRPr="00DC058F">
        <w:rPr>
          <w:color w:val="000000"/>
          <w:sz w:val="26"/>
          <w:szCs w:val="26"/>
        </w:rPr>
        <w:t xml:space="preserve">Учредителем – </w:t>
      </w:r>
      <w:proofErr w:type="spellStart"/>
      <w:r w:rsidRPr="00DC058F">
        <w:rPr>
          <w:color w:val="000000"/>
          <w:sz w:val="26"/>
          <w:szCs w:val="26"/>
        </w:rPr>
        <w:t>Респотребсоюзом</w:t>
      </w:r>
      <w:proofErr w:type="spellEnd"/>
      <w:r w:rsidRPr="00DC058F">
        <w:rPr>
          <w:color w:val="000000"/>
          <w:sz w:val="26"/>
          <w:szCs w:val="26"/>
        </w:rPr>
        <w:t xml:space="preserve"> Республики Алтай. Основополагающими документами для разработки правил приема является закон Российской Федерации «Об образовании</w:t>
      </w:r>
      <w:proofErr w:type="gramStart"/>
      <w:r w:rsidRPr="00DC058F">
        <w:rPr>
          <w:color w:val="000000"/>
          <w:sz w:val="26"/>
          <w:szCs w:val="26"/>
        </w:rPr>
        <w:t xml:space="preserve">», </w:t>
      </w:r>
      <w:r w:rsidR="009D3F0B">
        <w:rPr>
          <w:color w:val="000000"/>
          <w:sz w:val="26"/>
          <w:szCs w:val="26"/>
        </w:rPr>
        <w:t xml:space="preserve"> Приказ</w:t>
      </w:r>
      <w:proofErr w:type="gramEnd"/>
      <w:r w:rsidR="00535688" w:rsidRPr="00DC058F">
        <w:rPr>
          <w:color w:val="000000"/>
          <w:sz w:val="26"/>
          <w:szCs w:val="26"/>
        </w:rPr>
        <w:t xml:space="preserve"> Министерства образования РФ об утверждении Порядка</w:t>
      </w:r>
      <w:r w:rsidRPr="00DC058F">
        <w:rPr>
          <w:color w:val="000000"/>
          <w:sz w:val="26"/>
          <w:szCs w:val="26"/>
        </w:rPr>
        <w:t xml:space="preserve"> приема </w:t>
      </w:r>
      <w:r w:rsidR="00535688" w:rsidRPr="00DC058F">
        <w:rPr>
          <w:color w:val="000000"/>
          <w:sz w:val="26"/>
          <w:szCs w:val="26"/>
        </w:rPr>
        <w:t xml:space="preserve">граждан на </w:t>
      </w:r>
      <w:r w:rsidR="00535688" w:rsidRPr="00441089">
        <w:rPr>
          <w:color w:val="000000"/>
          <w:sz w:val="26"/>
          <w:szCs w:val="26"/>
        </w:rPr>
        <w:t xml:space="preserve">обучение </w:t>
      </w:r>
      <w:r w:rsidR="00DC058F" w:rsidRPr="00441089">
        <w:rPr>
          <w:color w:val="000000"/>
          <w:sz w:val="26"/>
          <w:szCs w:val="26"/>
        </w:rPr>
        <w:t>в учреждения</w:t>
      </w:r>
      <w:r w:rsidRPr="00441089">
        <w:rPr>
          <w:color w:val="000000"/>
          <w:sz w:val="26"/>
          <w:szCs w:val="26"/>
        </w:rPr>
        <w:t xml:space="preserve"> среднег</w:t>
      </w:r>
      <w:r w:rsidR="00535688" w:rsidRPr="00441089">
        <w:rPr>
          <w:color w:val="000000"/>
          <w:sz w:val="26"/>
          <w:szCs w:val="26"/>
        </w:rPr>
        <w:t>о профе</w:t>
      </w:r>
      <w:r w:rsidR="00BE60DA" w:rsidRPr="00441089">
        <w:rPr>
          <w:color w:val="000000"/>
          <w:sz w:val="26"/>
          <w:szCs w:val="26"/>
        </w:rPr>
        <w:t>ссион</w:t>
      </w:r>
      <w:r w:rsidR="00682CD0" w:rsidRPr="00441089">
        <w:rPr>
          <w:color w:val="000000"/>
          <w:sz w:val="26"/>
          <w:szCs w:val="26"/>
        </w:rPr>
        <w:t xml:space="preserve">ального образования на </w:t>
      </w:r>
      <w:r w:rsidR="00551DA8" w:rsidRPr="00441089">
        <w:rPr>
          <w:color w:val="000000"/>
          <w:sz w:val="26"/>
          <w:szCs w:val="26"/>
        </w:rPr>
        <w:t>2017-2018</w:t>
      </w:r>
      <w:r w:rsidR="00535688" w:rsidRPr="00441089">
        <w:rPr>
          <w:color w:val="000000"/>
          <w:sz w:val="26"/>
          <w:szCs w:val="26"/>
        </w:rPr>
        <w:t xml:space="preserve"> год.</w:t>
      </w:r>
    </w:p>
    <w:p w:rsidR="00995AAC" w:rsidRPr="00DC058F" w:rsidRDefault="004C6B50" w:rsidP="00C039AE">
      <w:pPr>
        <w:pStyle w:val="a5"/>
        <w:spacing w:line="360" w:lineRule="auto"/>
        <w:ind w:left="0" w:right="0" w:firstLine="708"/>
        <w:jc w:val="both"/>
        <w:rPr>
          <w:sz w:val="26"/>
          <w:szCs w:val="26"/>
        </w:rPr>
      </w:pPr>
      <w:r w:rsidRPr="00DC058F">
        <w:rPr>
          <w:color w:val="000000"/>
          <w:sz w:val="26"/>
          <w:szCs w:val="26"/>
        </w:rPr>
        <w:t xml:space="preserve">В техникуме имеются все необходимые документы по организации приема: утвержденные директором </w:t>
      </w:r>
      <w:r w:rsidR="00074955">
        <w:rPr>
          <w:color w:val="000000"/>
          <w:sz w:val="26"/>
          <w:szCs w:val="26"/>
        </w:rPr>
        <w:t xml:space="preserve">приказы об организации приемной, </w:t>
      </w:r>
      <w:r w:rsidRPr="00DC058F">
        <w:rPr>
          <w:color w:val="000000"/>
          <w:sz w:val="26"/>
          <w:szCs w:val="26"/>
        </w:rPr>
        <w:t>о зачислении студентов, протоколы заседаний приемной комиссии</w:t>
      </w:r>
      <w:r w:rsidR="00074955">
        <w:rPr>
          <w:color w:val="000000"/>
          <w:sz w:val="26"/>
          <w:szCs w:val="26"/>
        </w:rPr>
        <w:t>, формы заявлений</w:t>
      </w:r>
      <w:r w:rsidR="00C1695A">
        <w:rPr>
          <w:color w:val="000000"/>
          <w:sz w:val="26"/>
          <w:szCs w:val="26"/>
        </w:rPr>
        <w:t>, договоров и т.д</w:t>
      </w:r>
      <w:r w:rsidR="001D05F2" w:rsidRPr="00DD4F31">
        <w:rPr>
          <w:color w:val="000000"/>
          <w:sz w:val="26"/>
          <w:szCs w:val="26"/>
        </w:rPr>
        <w:t>.</w:t>
      </w:r>
      <w:r w:rsidR="001D05F2">
        <w:rPr>
          <w:color w:val="000000"/>
          <w:sz w:val="26"/>
          <w:szCs w:val="26"/>
        </w:rPr>
        <w:t xml:space="preserve"> </w:t>
      </w:r>
      <w:r w:rsidRPr="00DC058F">
        <w:rPr>
          <w:color w:val="000000"/>
          <w:sz w:val="26"/>
          <w:szCs w:val="26"/>
        </w:rPr>
        <w:t xml:space="preserve">Прием производится на </w:t>
      </w:r>
      <w:r w:rsidR="00995AAC" w:rsidRPr="00DC058F">
        <w:rPr>
          <w:color w:val="000000"/>
          <w:sz w:val="26"/>
          <w:szCs w:val="26"/>
        </w:rPr>
        <w:t>общедоступной основе</w:t>
      </w:r>
      <w:r w:rsidR="001A7F37" w:rsidRPr="00DC058F">
        <w:rPr>
          <w:color w:val="000000"/>
          <w:sz w:val="26"/>
          <w:szCs w:val="26"/>
        </w:rPr>
        <w:t xml:space="preserve"> по результатам </w:t>
      </w:r>
      <w:r w:rsidR="001A7F37" w:rsidRPr="001634C7">
        <w:rPr>
          <w:color w:val="000000"/>
          <w:sz w:val="26"/>
          <w:szCs w:val="26"/>
        </w:rPr>
        <w:t>конкурса аттестатов.</w:t>
      </w:r>
    </w:p>
    <w:p w:rsidR="004C6B50" w:rsidRPr="00DC058F" w:rsidRDefault="004C6B50" w:rsidP="00C039AE">
      <w:pPr>
        <w:pStyle w:val="a5"/>
        <w:spacing w:line="360" w:lineRule="auto"/>
        <w:ind w:left="0" w:right="0" w:firstLine="708"/>
        <w:jc w:val="both"/>
        <w:rPr>
          <w:sz w:val="26"/>
          <w:szCs w:val="26"/>
        </w:rPr>
      </w:pPr>
      <w:r w:rsidRPr="00DC058F">
        <w:rPr>
          <w:sz w:val="26"/>
          <w:szCs w:val="26"/>
        </w:rPr>
        <w:t xml:space="preserve">Для работы в приемной комиссии привлекаются преподаватели и сотрудники техникума. Возглавляет комиссию директор, </w:t>
      </w:r>
      <w:r w:rsidRPr="001634C7">
        <w:rPr>
          <w:sz w:val="26"/>
          <w:szCs w:val="26"/>
        </w:rPr>
        <w:t xml:space="preserve">ответственным секретарем приемной комиссии назначается </w:t>
      </w:r>
      <w:r w:rsidR="001634C7" w:rsidRPr="001634C7">
        <w:rPr>
          <w:sz w:val="26"/>
          <w:szCs w:val="26"/>
        </w:rPr>
        <w:t xml:space="preserve">работник из числа администрации </w:t>
      </w:r>
      <w:r w:rsidRPr="001634C7">
        <w:rPr>
          <w:sz w:val="26"/>
          <w:szCs w:val="26"/>
        </w:rPr>
        <w:t>или преподаватель.</w:t>
      </w:r>
    </w:p>
    <w:p w:rsidR="001D05F2" w:rsidRDefault="004C6B50" w:rsidP="00C039AE">
      <w:pPr>
        <w:pStyle w:val="a5"/>
        <w:spacing w:line="360" w:lineRule="auto"/>
        <w:ind w:left="0" w:right="0" w:firstLine="708"/>
        <w:jc w:val="both"/>
        <w:rPr>
          <w:sz w:val="26"/>
          <w:szCs w:val="26"/>
        </w:rPr>
      </w:pPr>
      <w:r w:rsidRPr="00DC058F">
        <w:rPr>
          <w:sz w:val="26"/>
          <w:szCs w:val="26"/>
        </w:rPr>
        <w:t xml:space="preserve">В техникуме сложилась определенная система </w:t>
      </w:r>
      <w:proofErr w:type="spellStart"/>
      <w:r w:rsidRPr="00DC058F">
        <w:rPr>
          <w:sz w:val="26"/>
          <w:szCs w:val="26"/>
        </w:rPr>
        <w:t>профориентационной</w:t>
      </w:r>
      <w:proofErr w:type="spellEnd"/>
      <w:r w:rsidRPr="00DC058F">
        <w:rPr>
          <w:sz w:val="26"/>
          <w:szCs w:val="26"/>
        </w:rPr>
        <w:t xml:space="preserve"> работы, осуществляемой в соответствии с планом. Основными формами ее проведения являются объявления по радио и телевидению, реклама в печатных средствах массовой информации, через </w:t>
      </w:r>
      <w:r w:rsidR="00F95EAA">
        <w:rPr>
          <w:sz w:val="26"/>
          <w:szCs w:val="26"/>
        </w:rPr>
        <w:t>размещения</w:t>
      </w:r>
      <w:r w:rsidR="00557635">
        <w:rPr>
          <w:sz w:val="26"/>
          <w:szCs w:val="26"/>
        </w:rPr>
        <w:t xml:space="preserve"> рекламы</w:t>
      </w:r>
      <w:r w:rsidRPr="00DC058F">
        <w:rPr>
          <w:sz w:val="26"/>
          <w:szCs w:val="26"/>
        </w:rPr>
        <w:t xml:space="preserve"> в справочниках для поступающих, издание буклетов, проведение дней открытых дверей для выпускников школ, участие в </w:t>
      </w:r>
      <w:r w:rsidRPr="00DC058F">
        <w:rPr>
          <w:sz w:val="26"/>
          <w:szCs w:val="26"/>
        </w:rPr>
        <w:lastRenderedPageBreak/>
        <w:t xml:space="preserve">республиканских ярмарках профессий, </w:t>
      </w:r>
      <w:r w:rsidRPr="00F95EAA">
        <w:rPr>
          <w:sz w:val="26"/>
          <w:szCs w:val="26"/>
        </w:rPr>
        <w:t xml:space="preserve">проведение </w:t>
      </w:r>
      <w:r w:rsidR="00F95EAA" w:rsidRPr="00F95EAA">
        <w:rPr>
          <w:sz w:val="26"/>
          <w:szCs w:val="26"/>
        </w:rPr>
        <w:t>встреч с  выпускниками</w:t>
      </w:r>
      <w:r w:rsidRPr="00F95EAA">
        <w:rPr>
          <w:sz w:val="26"/>
          <w:szCs w:val="26"/>
        </w:rPr>
        <w:t xml:space="preserve"> 9 и 11 классов школ республики и близлежащих районов Алтайского края.</w:t>
      </w:r>
      <w:r w:rsidRPr="00DC058F">
        <w:rPr>
          <w:sz w:val="26"/>
          <w:szCs w:val="26"/>
        </w:rPr>
        <w:t xml:space="preserve"> К </w:t>
      </w:r>
      <w:proofErr w:type="spellStart"/>
      <w:r w:rsidRPr="00DC058F">
        <w:rPr>
          <w:sz w:val="26"/>
          <w:szCs w:val="26"/>
        </w:rPr>
        <w:t>профориентационной</w:t>
      </w:r>
      <w:proofErr w:type="spellEnd"/>
      <w:r w:rsidRPr="00DC058F">
        <w:rPr>
          <w:sz w:val="26"/>
          <w:szCs w:val="26"/>
        </w:rPr>
        <w:t xml:space="preserve"> работе по месту жительства широко привлекаются студенты.</w:t>
      </w:r>
    </w:p>
    <w:p w:rsidR="00FB4DAF" w:rsidRPr="00861580" w:rsidRDefault="004C6B50" w:rsidP="0094356C">
      <w:pPr>
        <w:spacing w:line="360" w:lineRule="auto"/>
        <w:ind w:firstLine="851"/>
        <w:jc w:val="both"/>
        <w:rPr>
          <w:sz w:val="26"/>
          <w:szCs w:val="26"/>
          <w:highlight w:val="yellow"/>
        </w:rPr>
      </w:pPr>
      <w:r w:rsidRPr="00FB4DAF">
        <w:rPr>
          <w:sz w:val="26"/>
          <w:szCs w:val="26"/>
        </w:rPr>
        <w:t xml:space="preserve">Промежуточная аттестация студентов осуществляется в соответствии </w:t>
      </w:r>
      <w:r w:rsidR="00FB4DAF" w:rsidRPr="00FB4DAF">
        <w:rPr>
          <w:sz w:val="26"/>
          <w:szCs w:val="26"/>
        </w:rPr>
        <w:t>с законом «Об образовании в Российской Федерации» от 29.12.2012</w:t>
      </w:r>
      <w:r w:rsidR="00357B22">
        <w:rPr>
          <w:sz w:val="26"/>
          <w:szCs w:val="26"/>
        </w:rPr>
        <w:t xml:space="preserve"> </w:t>
      </w:r>
      <w:r w:rsidR="00FB4DAF" w:rsidRPr="00FB4DAF">
        <w:rPr>
          <w:sz w:val="26"/>
          <w:szCs w:val="26"/>
        </w:rPr>
        <w:t xml:space="preserve">г. №273-ФЗ;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</w:t>
      </w:r>
      <w:proofErr w:type="spellStart"/>
      <w:r w:rsidR="00FB4DAF" w:rsidRPr="00FB4DAF">
        <w:rPr>
          <w:sz w:val="26"/>
          <w:szCs w:val="26"/>
        </w:rPr>
        <w:t>Минобрнауки</w:t>
      </w:r>
      <w:proofErr w:type="spellEnd"/>
      <w:r w:rsidR="00FB4DAF" w:rsidRPr="00FB4DAF">
        <w:rPr>
          <w:sz w:val="26"/>
          <w:szCs w:val="26"/>
        </w:rPr>
        <w:t xml:space="preserve"> России от 14.06.2013г. №464; Рекомендациями по планированию промежуточной аттестации студентов при освоении ОПОП в образовательных учреждениях среднего профессионального образования (Приложение к Разъяснению по формированию учебного плана ОПОП начального профессионального и среднего профессионального образования от 20.09.2011г.); </w:t>
      </w:r>
      <w:r w:rsidR="00861580" w:rsidRPr="00861580">
        <w:rPr>
          <w:sz w:val="26"/>
          <w:szCs w:val="26"/>
          <w:highlight w:val="yellow"/>
        </w:rPr>
        <w:t>Положением</w:t>
      </w:r>
      <w:r w:rsidR="00FB4DAF" w:rsidRPr="00861580">
        <w:rPr>
          <w:sz w:val="26"/>
          <w:szCs w:val="26"/>
          <w:highlight w:val="yellow"/>
        </w:rPr>
        <w:t xml:space="preserve"> по итоговому контролю учебных достижений, обучающихся при реализации Федерального государственного образовательного стандарта (ФГОС) среднего (полного) общего образования в пределах основной профессиональной образовательной программы (протокол № 1 от 15.02.2012г). ФГОС по специальностям среднего профессионального образования (СПО)</w:t>
      </w:r>
      <w:r w:rsidRPr="00861580">
        <w:rPr>
          <w:sz w:val="26"/>
          <w:szCs w:val="26"/>
          <w:highlight w:val="yellow"/>
        </w:rPr>
        <w:t xml:space="preserve"> </w:t>
      </w:r>
    </w:p>
    <w:p w:rsidR="00BE60DA" w:rsidRDefault="008433E2" w:rsidP="0094356C">
      <w:pPr>
        <w:spacing w:line="360" w:lineRule="auto"/>
        <w:ind w:firstLine="851"/>
        <w:jc w:val="both"/>
        <w:rPr>
          <w:sz w:val="26"/>
          <w:szCs w:val="26"/>
        </w:rPr>
      </w:pPr>
      <w:r w:rsidRPr="00FB4DAF">
        <w:rPr>
          <w:sz w:val="26"/>
          <w:szCs w:val="26"/>
        </w:rPr>
        <w:t>Для оценки качества обучения по специальностям были проанализированы экзаменацио</w:t>
      </w:r>
      <w:r w:rsidR="00B11F7C" w:rsidRPr="00FB4DAF">
        <w:rPr>
          <w:sz w:val="26"/>
          <w:szCs w:val="26"/>
        </w:rPr>
        <w:t>нные</w:t>
      </w:r>
      <w:r w:rsidRPr="00FB4DAF">
        <w:rPr>
          <w:sz w:val="26"/>
          <w:szCs w:val="26"/>
        </w:rPr>
        <w:t xml:space="preserve"> билеты</w:t>
      </w:r>
      <w:r w:rsidR="004C6B50" w:rsidRPr="00FB4DAF">
        <w:rPr>
          <w:sz w:val="26"/>
          <w:szCs w:val="26"/>
        </w:rPr>
        <w:t xml:space="preserve"> и вопро</w:t>
      </w:r>
      <w:r w:rsidR="00B11F7C" w:rsidRPr="00FB4DAF">
        <w:rPr>
          <w:sz w:val="26"/>
          <w:szCs w:val="26"/>
        </w:rPr>
        <w:t>сы</w:t>
      </w:r>
      <w:r w:rsidR="004C6B50" w:rsidRPr="00FB4DAF">
        <w:rPr>
          <w:sz w:val="26"/>
          <w:szCs w:val="26"/>
        </w:rPr>
        <w:t xml:space="preserve"> для зачетов, контрольн</w:t>
      </w:r>
      <w:r w:rsidR="00B11F7C" w:rsidRPr="00FB4DAF">
        <w:rPr>
          <w:sz w:val="26"/>
          <w:szCs w:val="26"/>
        </w:rPr>
        <w:t>ые</w:t>
      </w:r>
      <w:r w:rsidR="004C6B50" w:rsidRPr="00FB4DAF">
        <w:rPr>
          <w:sz w:val="26"/>
          <w:szCs w:val="26"/>
        </w:rPr>
        <w:t xml:space="preserve"> работ</w:t>
      </w:r>
      <w:r w:rsidR="00B11F7C" w:rsidRPr="00FB4DAF">
        <w:rPr>
          <w:sz w:val="26"/>
          <w:szCs w:val="26"/>
        </w:rPr>
        <w:t>ы</w:t>
      </w:r>
      <w:r w:rsidR="004C6B50" w:rsidRPr="00FB4DAF">
        <w:rPr>
          <w:sz w:val="26"/>
          <w:szCs w:val="26"/>
        </w:rPr>
        <w:t xml:space="preserve"> для проведения промежуточного контроля знаний, </w:t>
      </w:r>
      <w:r w:rsidR="00B11F7C" w:rsidRPr="00FB4DAF">
        <w:rPr>
          <w:sz w:val="26"/>
          <w:szCs w:val="26"/>
        </w:rPr>
        <w:t>а также методические материалы для</w:t>
      </w:r>
      <w:r w:rsidR="004C6B50" w:rsidRPr="00FB4DAF">
        <w:rPr>
          <w:sz w:val="26"/>
          <w:szCs w:val="26"/>
        </w:rPr>
        <w:t xml:space="preserve"> текущего контроля знаний </w:t>
      </w:r>
      <w:r w:rsidRPr="00FB4DAF">
        <w:rPr>
          <w:sz w:val="26"/>
          <w:szCs w:val="26"/>
        </w:rPr>
        <w:t>студентов, можно</w:t>
      </w:r>
      <w:r w:rsidR="004C6B50" w:rsidRPr="00FB4DAF">
        <w:rPr>
          <w:sz w:val="26"/>
          <w:szCs w:val="26"/>
        </w:rPr>
        <w:t xml:space="preserve"> сделать вывод о том, что уровень требований в ходе промежуточного и текущего контроля соответствует </w:t>
      </w:r>
      <w:r w:rsidR="00DC058F" w:rsidRPr="00FB4DAF">
        <w:rPr>
          <w:sz w:val="26"/>
          <w:szCs w:val="26"/>
        </w:rPr>
        <w:t>Ф</w:t>
      </w:r>
      <w:r w:rsidR="004C6B50" w:rsidRPr="00FB4DAF">
        <w:rPr>
          <w:sz w:val="26"/>
          <w:szCs w:val="26"/>
        </w:rPr>
        <w:t>ГОС СПО.</w:t>
      </w:r>
    </w:p>
    <w:p w:rsidR="008433E2" w:rsidRPr="0094356C" w:rsidRDefault="00C615B9" w:rsidP="0094356C">
      <w:pPr>
        <w:rPr>
          <w:b/>
          <w:sz w:val="26"/>
          <w:szCs w:val="26"/>
        </w:rPr>
      </w:pPr>
      <w:r w:rsidRPr="0094356C">
        <w:rPr>
          <w:b/>
          <w:sz w:val="26"/>
          <w:szCs w:val="26"/>
        </w:rPr>
        <w:t xml:space="preserve">Таблица 4 - </w:t>
      </w:r>
      <w:r w:rsidR="008433E2" w:rsidRPr="0094356C">
        <w:rPr>
          <w:b/>
          <w:sz w:val="26"/>
          <w:szCs w:val="26"/>
        </w:rPr>
        <w:t>Результаты промежуточной аттестации</w:t>
      </w:r>
      <w:r w:rsidR="00E81694" w:rsidRPr="0094356C">
        <w:rPr>
          <w:b/>
          <w:sz w:val="26"/>
          <w:szCs w:val="26"/>
        </w:rPr>
        <w:t xml:space="preserve"> за 2 семестр 20</w:t>
      </w:r>
      <w:r w:rsidR="00441089">
        <w:rPr>
          <w:b/>
          <w:sz w:val="26"/>
          <w:szCs w:val="26"/>
        </w:rPr>
        <w:t>17-2018</w:t>
      </w:r>
      <w:r w:rsidR="00E81694" w:rsidRPr="0094356C">
        <w:rPr>
          <w:b/>
          <w:sz w:val="26"/>
          <w:szCs w:val="26"/>
        </w:rPr>
        <w:t xml:space="preserve"> </w:t>
      </w:r>
      <w:proofErr w:type="spellStart"/>
      <w:r w:rsidR="00E81694" w:rsidRPr="0094356C">
        <w:rPr>
          <w:b/>
          <w:sz w:val="26"/>
          <w:szCs w:val="26"/>
        </w:rPr>
        <w:t>уч.года</w:t>
      </w:r>
      <w:proofErr w:type="spellEnd"/>
    </w:p>
    <w:p w:rsidR="00F130D5" w:rsidRPr="0094356C" w:rsidRDefault="00F130D5" w:rsidP="0094356C">
      <w:pPr>
        <w:rPr>
          <w:b/>
          <w:sz w:val="26"/>
          <w:szCs w:val="26"/>
        </w:rPr>
      </w:pPr>
    </w:p>
    <w:tbl>
      <w:tblPr>
        <w:tblStyle w:val="af4"/>
        <w:tblW w:w="9086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440"/>
        <w:gridCol w:w="1842"/>
        <w:gridCol w:w="851"/>
        <w:gridCol w:w="850"/>
        <w:gridCol w:w="851"/>
        <w:gridCol w:w="1559"/>
        <w:gridCol w:w="1560"/>
        <w:gridCol w:w="1133"/>
      </w:tblGrid>
      <w:tr w:rsidR="0094356C" w:rsidRPr="0094356C" w:rsidTr="00EE046E">
        <w:tc>
          <w:tcPr>
            <w:tcW w:w="440" w:type="dxa"/>
          </w:tcPr>
          <w:p w:rsidR="00EE046E" w:rsidRPr="0094356C" w:rsidRDefault="00EE046E" w:rsidP="00EE046E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>№п/п</w:t>
            </w:r>
          </w:p>
        </w:tc>
        <w:tc>
          <w:tcPr>
            <w:tcW w:w="1842" w:type="dxa"/>
          </w:tcPr>
          <w:p w:rsidR="00EE046E" w:rsidRPr="0094356C" w:rsidRDefault="00EE046E" w:rsidP="00EE046E">
            <w:pPr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 xml:space="preserve">Наименование специальности/ </w:t>
            </w:r>
          </w:p>
        </w:tc>
        <w:tc>
          <w:tcPr>
            <w:tcW w:w="851" w:type="dxa"/>
          </w:tcPr>
          <w:p w:rsidR="00EE046E" w:rsidRPr="0094356C" w:rsidRDefault="00EE046E" w:rsidP="00EE046E">
            <w:pPr>
              <w:ind w:left="-69" w:right="-108"/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>№ группы</w:t>
            </w:r>
          </w:p>
        </w:tc>
        <w:tc>
          <w:tcPr>
            <w:tcW w:w="850" w:type="dxa"/>
          </w:tcPr>
          <w:p w:rsidR="00EE046E" w:rsidRPr="0094356C" w:rsidRDefault="00EE046E" w:rsidP="008433E2">
            <w:pPr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 xml:space="preserve">Кол-во </w:t>
            </w:r>
            <w:proofErr w:type="spellStart"/>
            <w:r w:rsidRPr="0094356C">
              <w:rPr>
                <w:b/>
                <w:sz w:val="21"/>
                <w:szCs w:val="21"/>
              </w:rPr>
              <w:t>обуч</w:t>
            </w:r>
            <w:proofErr w:type="spellEnd"/>
          </w:p>
        </w:tc>
        <w:tc>
          <w:tcPr>
            <w:tcW w:w="851" w:type="dxa"/>
          </w:tcPr>
          <w:p w:rsidR="00EE046E" w:rsidRPr="0094356C" w:rsidRDefault="00EE046E" w:rsidP="00EE046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356C">
              <w:rPr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3119" w:type="dxa"/>
            <w:gridSpan w:val="2"/>
          </w:tcPr>
          <w:p w:rsidR="00EE046E" w:rsidRPr="0094356C" w:rsidRDefault="00EE046E" w:rsidP="008433E2">
            <w:pPr>
              <w:jc w:val="center"/>
              <w:rPr>
                <w:b/>
                <w:sz w:val="20"/>
                <w:szCs w:val="20"/>
              </w:rPr>
            </w:pPr>
            <w:r w:rsidRPr="0094356C">
              <w:rPr>
                <w:b/>
                <w:sz w:val="20"/>
                <w:szCs w:val="20"/>
              </w:rPr>
              <w:t>Доля обучающихся, получивших оценки</w:t>
            </w:r>
          </w:p>
        </w:tc>
        <w:tc>
          <w:tcPr>
            <w:tcW w:w="1133" w:type="dxa"/>
          </w:tcPr>
          <w:p w:rsidR="00EE046E" w:rsidRPr="0094356C" w:rsidRDefault="00EE046E" w:rsidP="008433E2">
            <w:pPr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>Средний балл</w:t>
            </w:r>
          </w:p>
        </w:tc>
      </w:tr>
      <w:tr w:rsidR="0094356C" w:rsidRPr="0094356C" w:rsidTr="00EE046E">
        <w:tc>
          <w:tcPr>
            <w:tcW w:w="440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«</w:t>
            </w:r>
            <w:r w:rsidR="00532985" w:rsidRPr="0094356C">
              <w:rPr>
                <w:sz w:val="20"/>
                <w:szCs w:val="20"/>
              </w:rPr>
              <w:t>отлично» и</w:t>
            </w:r>
            <w:r w:rsidRPr="0094356C">
              <w:rPr>
                <w:sz w:val="20"/>
                <w:szCs w:val="20"/>
              </w:rPr>
              <w:t xml:space="preserve"> «хорошо» Ч /%</w:t>
            </w:r>
          </w:p>
        </w:tc>
        <w:tc>
          <w:tcPr>
            <w:tcW w:w="1560" w:type="dxa"/>
          </w:tcPr>
          <w:p w:rsidR="00EE046E" w:rsidRPr="0094356C" w:rsidRDefault="00EE046E" w:rsidP="00EE046E">
            <w:pPr>
              <w:jc w:val="center"/>
              <w:rPr>
                <w:sz w:val="20"/>
                <w:szCs w:val="20"/>
              </w:rPr>
            </w:pPr>
            <w:r w:rsidRPr="0094356C">
              <w:rPr>
                <w:sz w:val="20"/>
                <w:szCs w:val="20"/>
              </w:rPr>
              <w:t>«неудовлетворительно» Ч/ %</w:t>
            </w:r>
          </w:p>
        </w:tc>
        <w:tc>
          <w:tcPr>
            <w:tcW w:w="1133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</w:p>
        </w:tc>
      </w:tr>
      <w:tr w:rsidR="0094356C" w:rsidRPr="0094356C" w:rsidTr="00EE046E">
        <w:trPr>
          <w:trHeight w:val="265"/>
        </w:trPr>
        <w:tc>
          <w:tcPr>
            <w:tcW w:w="440" w:type="dxa"/>
            <w:vMerge w:val="restart"/>
          </w:tcPr>
          <w:p w:rsidR="00EE046E" w:rsidRPr="0094356C" w:rsidRDefault="00EE046E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4356C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vMerge w:val="restart"/>
          </w:tcPr>
          <w:p w:rsidR="00EE046E" w:rsidRPr="0094356C" w:rsidRDefault="00EE046E" w:rsidP="00EE046E">
            <w:pPr>
              <w:ind w:firstLine="340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38.02.01 Экономика и бухгалтерский учет</w:t>
            </w:r>
          </w:p>
        </w:tc>
        <w:tc>
          <w:tcPr>
            <w:tcW w:w="851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BA280A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E046E" w:rsidRPr="0094356C" w:rsidRDefault="00861580" w:rsidP="004E1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94356C" w:rsidRPr="0094356C" w:rsidTr="00EE046E">
        <w:trPr>
          <w:trHeight w:val="299"/>
        </w:trPr>
        <w:tc>
          <w:tcPr>
            <w:tcW w:w="440" w:type="dxa"/>
            <w:vMerge/>
          </w:tcPr>
          <w:p w:rsidR="00EE046E" w:rsidRPr="0094356C" w:rsidRDefault="00EE046E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E046E" w:rsidRPr="0094356C" w:rsidRDefault="00EE046E" w:rsidP="00EE04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201</w:t>
            </w:r>
          </w:p>
        </w:tc>
        <w:tc>
          <w:tcPr>
            <w:tcW w:w="850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  <w:r w:rsidR="00BA280A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94356C" w:rsidRPr="0094356C" w:rsidTr="00EE046E">
        <w:trPr>
          <w:trHeight w:val="242"/>
        </w:trPr>
        <w:tc>
          <w:tcPr>
            <w:tcW w:w="440" w:type="dxa"/>
            <w:vMerge/>
          </w:tcPr>
          <w:p w:rsidR="00EE046E" w:rsidRPr="0094356C" w:rsidRDefault="00EE046E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E046E" w:rsidRPr="0094356C" w:rsidRDefault="00EE046E" w:rsidP="00EE04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046E" w:rsidRPr="0094356C" w:rsidRDefault="00EE046E" w:rsidP="008433E2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301</w:t>
            </w:r>
          </w:p>
        </w:tc>
        <w:tc>
          <w:tcPr>
            <w:tcW w:w="850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  <w:r w:rsidR="00BA280A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</w:tcPr>
          <w:p w:rsidR="00EE046E" w:rsidRPr="0094356C" w:rsidRDefault="00861580" w:rsidP="00843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4356C" w:rsidRPr="0094356C" w:rsidTr="00EE046E">
        <w:trPr>
          <w:trHeight w:val="242"/>
        </w:trPr>
        <w:tc>
          <w:tcPr>
            <w:tcW w:w="440" w:type="dxa"/>
          </w:tcPr>
          <w:p w:rsidR="00EE046E" w:rsidRPr="0094356C" w:rsidRDefault="00EE046E" w:rsidP="008433E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EE046E" w:rsidRPr="0094356C" w:rsidRDefault="00EE046E" w:rsidP="00EE046E">
            <w:pPr>
              <w:jc w:val="right"/>
              <w:rPr>
                <w:b/>
                <w:sz w:val="22"/>
                <w:szCs w:val="22"/>
              </w:rPr>
            </w:pPr>
            <w:r w:rsidRPr="009435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EE046E" w:rsidRPr="0094356C" w:rsidRDefault="00EE046E" w:rsidP="008433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E046E" w:rsidRPr="00861580" w:rsidRDefault="00861580" w:rsidP="008433E2">
            <w:pPr>
              <w:jc w:val="center"/>
              <w:rPr>
                <w:b/>
                <w:sz w:val="22"/>
                <w:szCs w:val="22"/>
              </w:rPr>
            </w:pPr>
            <w:r w:rsidRPr="0086158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EE046E" w:rsidRPr="00861580" w:rsidRDefault="00861580" w:rsidP="008433E2">
            <w:pPr>
              <w:jc w:val="center"/>
              <w:rPr>
                <w:b/>
                <w:sz w:val="22"/>
                <w:szCs w:val="22"/>
              </w:rPr>
            </w:pPr>
            <w:r w:rsidRPr="00861580">
              <w:rPr>
                <w:b/>
                <w:sz w:val="22"/>
                <w:szCs w:val="22"/>
              </w:rPr>
              <w:t>6</w:t>
            </w:r>
            <w:r w:rsidR="00DB4A9A" w:rsidRPr="00861580">
              <w:rPr>
                <w:b/>
                <w:sz w:val="22"/>
                <w:szCs w:val="22"/>
              </w:rPr>
              <w:t>9</w:t>
            </w:r>
            <w:r w:rsidRPr="00861580">
              <w:rPr>
                <w:b/>
                <w:sz w:val="22"/>
                <w:szCs w:val="22"/>
              </w:rPr>
              <w:t>,2</w:t>
            </w:r>
            <w:r w:rsidR="00DB4A9A" w:rsidRPr="0086158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E046E" w:rsidRPr="00861580" w:rsidRDefault="00DB4A9A" w:rsidP="008433E2">
            <w:pPr>
              <w:jc w:val="center"/>
              <w:rPr>
                <w:b/>
                <w:sz w:val="22"/>
                <w:szCs w:val="22"/>
              </w:rPr>
            </w:pPr>
            <w:r w:rsidRPr="0086158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EE046E" w:rsidRPr="00861580" w:rsidRDefault="00861580" w:rsidP="008433E2">
            <w:pPr>
              <w:jc w:val="center"/>
              <w:rPr>
                <w:b/>
                <w:sz w:val="22"/>
                <w:szCs w:val="22"/>
              </w:rPr>
            </w:pPr>
            <w:r w:rsidRPr="0086158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3" w:type="dxa"/>
          </w:tcPr>
          <w:p w:rsidR="00EE046E" w:rsidRPr="00861580" w:rsidRDefault="00861580" w:rsidP="008433E2">
            <w:pPr>
              <w:jc w:val="center"/>
              <w:rPr>
                <w:b/>
                <w:sz w:val="22"/>
                <w:szCs w:val="22"/>
              </w:rPr>
            </w:pPr>
            <w:r w:rsidRPr="00861580">
              <w:rPr>
                <w:b/>
                <w:sz w:val="22"/>
                <w:szCs w:val="22"/>
              </w:rPr>
              <w:t>3,9</w:t>
            </w:r>
          </w:p>
        </w:tc>
      </w:tr>
      <w:tr w:rsidR="0094356C" w:rsidRPr="0094356C" w:rsidTr="00EE046E">
        <w:trPr>
          <w:trHeight w:val="277"/>
        </w:trPr>
        <w:tc>
          <w:tcPr>
            <w:tcW w:w="440" w:type="dxa"/>
            <w:vMerge w:val="restart"/>
          </w:tcPr>
          <w:p w:rsidR="00EE046E" w:rsidRPr="0094356C" w:rsidRDefault="00EE046E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4356C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vMerge w:val="restart"/>
          </w:tcPr>
          <w:p w:rsidR="00EE046E" w:rsidRPr="0094356C" w:rsidRDefault="00EE046E" w:rsidP="00EE046E">
            <w:pPr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40.02.01Право и организация социального обеспечения</w:t>
            </w:r>
          </w:p>
        </w:tc>
        <w:tc>
          <w:tcPr>
            <w:tcW w:w="851" w:type="dxa"/>
          </w:tcPr>
          <w:p w:rsidR="00EE046E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EE046E" w:rsidRPr="0094356C" w:rsidRDefault="005B4F8E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EE046E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0265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E046E" w:rsidRPr="0094356C" w:rsidRDefault="00861580" w:rsidP="004E1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E046E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:rsidR="00EE046E" w:rsidRPr="0094356C" w:rsidRDefault="005B5286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861580" w:rsidRPr="0094356C" w:rsidTr="00EE046E">
        <w:trPr>
          <w:trHeight w:val="277"/>
        </w:trPr>
        <w:tc>
          <w:tcPr>
            <w:tcW w:w="440" w:type="dxa"/>
            <w:vMerge/>
          </w:tcPr>
          <w:p w:rsidR="00861580" w:rsidRPr="0094356C" w:rsidRDefault="00861580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61580" w:rsidRPr="0094356C" w:rsidRDefault="00861580" w:rsidP="00EE04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61580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61580" w:rsidRDefault="005B4F8E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861580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56,6%</w:t>
            </w:r>
          </w:p>
        </w:tc>
        <w:tc>
          <w:tcPr>
            <w:tcW w:w="1559" w:type="dxa"/>
          </w:tcPr>
          <w:p w:rsidR="00861580" w:rsidRDefault="00861580" w:rsidP="004E1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61580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</w:tcPr>
          <w:p w:rsidR="00861580" w:rsidRDefault="005B5286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DB4A9A" w:rsidRPr="0094356C" w:rsidTr="00EE046E">
        <w:trPr>
          <w:trHeight w:val="345"/>
        </w:trPr>
        <w:tc>
          <w:tcPr>
            <w:tcW w:w="440" w:type="dxa"/>
            <w:vMerge/>
          </w:tcPr>
          <w:p w:rsidR="00DB4A9A" w:rsidRPr="0094356C" w:rsidRDefault="00DB4A9A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B4A9A" w:rsidRPr="0094356C" w:rsidRDefault="00DB4A9A" w:rsidP="00EE04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208</w:t>
            </w:r>
          </w:p>
        </w:tc>
        <w:tc>
          <w:tcPr>
            <w:tcW w:w="850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  <w:r w:rsidR="0080265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</w:tcPr>
          <w:p w:rsidR="00DB4A9A" w:rsidRPr="0094356C" w:rsidRDefault="00EE3C51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DB4A9A" w:rsidRPr="0094356C" w:rsidTr="00EE046E">
        <w:trPr>
          <w:trHeight w:val="241"/>
        </w:trPr>
        <w:tc>
          <w:tcPr>
            <w:tcW w:w="440" w:type="dxa"/>
            <w:vMerge/>
          </w:tcPr>
          <w:p w:rsidR="00DB4A9A" w:rsidRPr="0094356C" w:rsidRDefault="00DB4A9A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B4A9A" w:rsidRPr="0094356C" w:rsidRDefault="00DB4A9A" w:rsidP="00EE04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209</w:t>
            </w:r>
          </w:p>
        </w:tc>
        <w:tc>
          <w:tcPr>
            <w:tcW w:w="850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DB4A9A" w:rsidRPr="0094356C" w:rsidRDefault="00861580" w:rsidP="00861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  <w:r w:rsidR="0080265B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3" w:type="dxa"/>
          </w:tcPr>
          <w:p w:rsidR="00DB4A9A" w:rsidRPr="0094356C" w:rsidRDefault="00EE3C51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DB4A9A" w:rsidRPr="0094356C" w:rsidTr="00EE046E">
        <w:trPr>
          <w:trHeight w:val="241"/>
        </w:trPr>
        <w:tc>
          <w:tcPr>
            <w:tcW w:w="440" w:type="dxa"/>
            <w:vMerge/>
          </w:tcPr>
          <w:p w:rsidR="00DB4A9A" w:rsidRPr="0094356C" w:rsidRDefault="00DB4A9A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B4A9A" w:rsidRPr="0094356C" w:rsidRDefault="00DB4A9A" w:rsidP="00EE04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308</w:t>
            </w:r>
          </w:p>
        </w:tc>
        <w:tc>
          <w:tcPr>
            <w:tcW w:w="850" w:type="dxa"/>
          </w:tcPr>
          <w:p w:rsidR="00DB4A9A" w:rsidRPr="0094356C" w:rsidRDefault="007F55F3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80265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DB4A9A" w:rsidRPr="0094356C" w:rsidRDefault="007F55F3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  <w:tr w:rsidR="00DB4A9A" w:rsidRPr="0094356C" w:rsidTr="00EE046E">
        <w:trPr>
          <w:trHeight w:val="241"/>
        </w:trPr>
        <w:tc>
          <w:tcPr>
            <w:tcW w:w="440" w:type="dxa"/>
            <w:vMerge/>
          </w:tcPr>
          <w:p w:rsidR="00DB4A9A" w:rsidRPr="0094356C" w:rsidRDefault="00DB4A9A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B4A9A" w:rsidRPr="0094356C" w:rsidRDefault="00DB4A9A" w:rsidP="00EE04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309</w:t>
            </w:r>
          </w:p>
        </w:tc>
        <w:tc>
          <w:tcPr>
            <w:tcW w:w="850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  <w:r w:rsidR="0080265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DB4A9A" w:rsidRPr="0094356C" w:rsidRDefault="00861580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DB4A9A" w:rsidRPr="0094356C" w:rsidRDefault="00EE3C51" w:rsidP="00E81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DB4A9A" w:rsidRPr="0094356C" w:rsidTr="00EE046E">
        <w:trPr>
          <w:trHeight w:val="219"/>
        </w:trPr>
        <w:tc>
          <w:tcPr>
            <w:tcW w:w="440" w:type="dxa"/>
            <w:vMerge/>
          </w:tcPr>
          <w:p w:rsidR="00DB4A9A" w:rsidRPr="0094356C" w:rsidRDefault="00DB4A9A" w:rsidP="008433E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DB4A9A" w:rsidRPr="0094356C" w:rsidRDefault="00DB4A9A" w:rsidP="00EE04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B4A9A" w:rsidRPr="0094356C" w:rsidRDefault="00DB4A9A" w:rsidP="00E81694">
            <w:pPr>
              <w:jc w:val="center"/>
              <w:rPr>
                <w:sz w:val="22"/>
                <w:szCs w:val="22"/>
              </w:rPr>
            </w:pPr>
          </w:p>
        </w:tc>
      </w:tr>
      <w:tr w:rsidR="0080265B" w:rsidRPr="0094356C" w:rsidTr="00EE046E">
        <w:trPr>
          <w:trHeight w:val="219"/>
        </w:trPr>
        <w:tc>
          <w:tcPr>
            <w:tcW w:w="440" w:type="dxa"/>
          </w:tcPr>
          <w:p w:rsidR="0080265B" w:rsidRPr="0094356C" w:rsidRDefault="0080265B" w:rsidP="0080265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80265B" w:rsidRPr="0094356C" w:rsidRDefault="0080265B" w:rsidP="0080265B">
            <w:pPr>
              <w:jc w:val="right"/>
              <w:rPr>
                <w:b/>
                <w:sz w:val="22"/>
                <w:szCs w:val="22"/>
              </w:rPr>
            </w:pPr>
            <w:r w:rsidRPr="009435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80265B" w:rsidRPr="0080265B" w:rsidRDefault="0080265B" w:rsidP="008026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0265B" w:rsidRPr="0080265B" w:rsidRDefault="005B4F8E" w:rsidP="00802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851" w:type="dxa"/>
          </w:tcPr>
          <w:p w:rsidR="0080265B" w:rsidRPr="0080265B" w:rsidRDefault="005B4F8E" w:rsidP="00802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57,8</w:t>
            </w:r>
            <w:r w:rsidR="0080265B" w:rsidRPr="0080265B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80265B" w:rsidRPr="0080265B" w:rsidRDefault="005B4F8E" w:rsidP="00802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80265B" w:rsidRPr="0080265B" w:rsidRDefault="005B4F8E" w:rsidP="00802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133" w:type="dxa"/>
          </w:tcPr>
          <w:p w:rsidR="0080265B" w:rsidRPr="0080265B" w:rsidRDefault="005B4F8E" w:rsidP="00802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</w:tr>
      <w:tr w:rsidR="0080265B" w:rsidRPr="0094356C" w:rsidTr="00EE046E">
        <w:trPr>
          <w:trHeight w:val="242"/>
        </w:trPr>
        <w:tc>
          <w:tcPr>
            <w:tcW w:w="440" w:type="dxa"/>
            <w:vMerge w:val="restart"/>
          </w:tcPr>
          <w:p w:rsidR="0080265B" w:rsidRPr="0094356C" w:rsidRDefault="0080265B" w:rsidP="0080265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4356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 w:val="restart"/>
          </w:tcPr>
          <w:p w:rsidR="0080265B" w:rsidRPr="0094356C" w:rsidRDefault="0080265B" w:rsidP="0080265B">
            <w:pPr>
              <w:spacing w:line="360" w:lineRule="auto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38.02.07 Банковское дело</w:t>
            </w:r>
          </w:p>
        </w:tc>
        <w:tc>
          <w:tcPr>
            <w:tcW w:w="851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  <w:r w:rsidR="0080265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80265B" w:rsidRPr="0094356C" w:rsidTr="00EE046E">
        <w:trPr>
          <w:trHeight w:val="299"/>
        </w:trPr>
        <w:tc>
          <w:tcPr>
            <w:tcW w:w="440" w:type="dxa"/>
            <w:vMerge/>
          </w:tcPr>
          <w:p w:rsidR="0080265B" w:rsidRPr="0094356C" w:rsidRDefault="0080265B" w:rsidP="0080265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0265B" w:rsidRPr="0094356C" w:rsidRDefault="0080265B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265B" w:rsidRPr="0094356C" w:rsidRDefault="0080265B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4356C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0265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</w:tcPr>
          <w:p w:rsidR="0080265B" w:rsidRPr="0094356C" w:rsidRDefault="005B4F8E" w:rsidP="0080265B">
            <w:pPr>
              <w:spacing w:line="360" w:lineRule="auto"/>
              <w:jc w:val="center"/>
            </w:pPr>
            <w:r>
              <w:t>3,2</w:t>
            </w:r>
          </w:p>
        </w:tc>
      </w:tr>
      <w:tr w:rsidR="0080265B" w:rsidRPr="0094356C" w:rsidTr="00EE046E">
        <w:trPr>
          <w:trHeight w:val="265"/>
        </w:trPr>
        <w:tc>
          <w:tcPr>
            <w:tcW w:w="440" w:type="dxa"/>
            <w:vMerge/>
          </w:tcPr>
          <w:p w:rsidR="0080265B" w:rsidRPr="0094356C" w:rsidRDefault="0080265B" w:rsidP="0080265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80265B" w:rsidRPr="0094356C" w:rsidRDefault="0080265B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265B" w:rsidRPr="0094356C" w:rsidRDefault="0080265B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850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80265B" w:rsidRPr="0094356C" w:rsidRDefault="005B4F8E" w:rsidP="005B4F8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81,1</w:t>
            </w:r>
            <w:r w:rsidR="0080265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80265B" w:rsidRPr="0094356C" w:rsidRDefault="005B4F8E" w:rsidP="0080265B">
            <w:pPr>
              <w:spacing w:line="360" w:lineRule="auto"/>
              <w:jc w:val="center"/>
            </w:pPr>
            <w:r>
              <w:t>3,9</w:t>
            </w:r>
          </w:p>
        </w:tc>
      </w:tr>
      <w:tr w:rsidR="0080265B" w:rsidRPr="0094356C" w:rsidTr="00EE046E">
        <w:trPr>
          <w:trHeight w:val="265"/>
        </w:trPr>
        <w:tc>
          <w:tcPr>
            <w:tcW w:w="440" w:type="dxa"/>
          </w:tcPr>
          <w:p w:rsidR="0080265B" w:rsidRPr="0094356C" w:rsidRDefault="0080265B" w:rsidP="0080265B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80265B" w:rsidRPr="0094356C" w:rsidRDefault="0080265B" w:rsidP="0080265B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9435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80265B" w:rsidRPr="0094356C" w:rsidRDefault="0080265B" w:rsidP="0080265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67,7</w:t>
            </w:r>
            <w:r w:rsidR="0080265B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80265B" w:rsidRPr="0094356C" w:rsidRDefault="005B4F8E" w:rsidP="0080265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3" w:type="dxa"/>
          </w:tcPr>
          <w:p w:rsidR="0080265B" w:rsidRPr="0094356C" w:rsidRDefault="0080265B" w:rsidP="0080265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</w:tr>
    </w:tbl>
    <w:p w:rsidR="008433E2" w:rsidRPr="0094356C" w:rsidRDefault="008433E2" w:rsidP="008433E2">
      <w:pPr>
        <w:spacing w:line="360" w:lineRule="auto"/>
        <w:ind w:firstLine="851"/>
        <w:jc w:val="both"/>
        <w:rPr>
          <w:b/>
          <w:sz w:val="26"/>
          <w:szCs w:val="26"/>
        </w:rPr>
      </w:pPr>
    </w:p>
    <w:p w:rsidR="00B47040" w:rsidRPr="0094356C" w:rsidRDefault="00C615B9" w:rsidP="00C615B9">
      <w:pPr>
        <w:spacing w:line="360" w:lineRule="auto"/>
        <w:rPr>
          <w:b/>
          <w:sz w:val="26"/>
          <w:szCs w:val="26"/>
        </w:rPr>
      </w:pPr>
      <w:r w:rsidRPr="0094356C">
        <w:rPr>
          <w:b/>
          <w:sz w:val="26"/>
          <w:szCs w:val="26"/>
        </w:rPr>
        <w:t xml:space="preserve">Таблица 5 - </w:t>
      </w:r>
      <w:r w:rsidR="00E81694" w:rsidRPr="0094356C">
        <w:rPr>
          <w:b/>
          <w:sz w:val="26"/>
          <w:szCs w:val="26"/>
        </w:rPr>
        <w:t>Результаты промежуточной аттестации</w:t>
      </w:r>
      <w:r w:rsidR="005B4F8E">
        <w:rPr>
          <w:b/>
          <w:sz w:val="26"/>
          <w:szCs w:val="26"/>
        </w:rPr>
        <w:t xml:space="preserve"> за 1 семестр 2018</w:t>
      </w:r>
      <w:r w:rsidR="00643C7F" w:rsidRPr="0094356C">
        <w:rPr>
          <w:b/>
          <w:sz w:val="26"/>
          <w:szCs w:val="26"/>
        </w:rPr>
        <w:t>-201</w:t>
      </w:r>
      <w:r w:rsidR="005B4F8E">
        <w:rPr>
          <w:b/>
          <w:sz w:val="26"/>
          <w:szCs w:val="26"/>
        </w:rPr>
        <w:t>9</w:t>
      </w:r>
      <w:r w:rsidR="00E81694" w:rsidRPr="0094356C">
        <w:rPr>
          <w:b/>
          <w:sz w:val="26"/>
          <w:szCs w:val="26"/>
        </w:rPr>
        <w:t xml:space="preserve"> </w:t>
      </w:r>
      <w:proofErr w:type="spellStart"/>
      <w:r w:rsidR="00E81694" w:rsidRPr="0094356C">
        <w:rPr>
          <w:b/>
          <w:sz w:val="26"/>
          <w:szCs w:val="26"/>
        </w:rPr>
        <w:t>уч.года</w:t>
      </w:r>
      <w:proofErr w:type="spellEnd"/>
    </w:p>
    <w:tbl>
      <w:tblPr>
        <w:tblStyle w:val="af4"/>
        <w:tblW w:w="9069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439"/>
        <w:gridCol w:w="1839"/>
        <w:gridCol w:w="849"/>
        <w:gridCol w:w="848"/>
        <w:gridCol w:w="849"/>
        <w:gridCol w:w="1556"/>
        <w:gridCol w:w="1558"/>
        <w:gridCol w:w="1131"/>
      </w:tblGrid>
      <w:tr w:rsidR="0094356C" w:rsidRPr="0094356C" w:rsidTr="000F053D">
        <w:trPr>
          <w:trHeight w:val="679"/>
        </w:trPr>
        <w:tc>
          <w:tcPr>
            <w:tcW w:w="439" w:type="dxa"/>
          </w:tcPr>
          <w:p w:rsidR="00F82FDA" w:rsidRPr="0094356C" w:rsidRDefault="00F82FDA" w:rsidP="008B353F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>№п/п</w:t>
            </w:r>
          </w:p>
        </w:tc>
        <w:tc>
          <w:tcPr>
            <w:tcW w:w="1839" w:type="dxa"/>
          </w:tcPr>
          <w:p w:rsidR="00F82FDA" w:rsidRPr="0094356C" w:rsidRDefault="00F82FDA" w:rsidP="008B353F">
            <w:pPr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 xml:space="preserve">Наименование специальности/ </w:t>
            </w:r>
          </w:p>
        </w:tc>
        <w:tc>
          <w:tcPr>
            <w:tcW w:w="849" w:type="dxa"/>
          </w:tcPr>
          <w:p w:rsidR="00F82FDA" w:rsidRPr="0094356C" w:rsidRDefault="00F82FDA" w:rsidP="008B353F">
            <w:pPr>
              <w:ind w:left="-69" w:right="-108"/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>№ группы</w:t>
            </w:r>
          </w:p>
        </w:tc>
        <w:tc>
          <w:tcPr>
            <w:tcW w:w="848" w:type="dxa"/>
          </w:tcPr>
          <w:p w:rsidR="00F82FDA" w:rsidRPr="0094356C" w:rsidRDefault="00F82FDA" w:rsidP="008B353F">
            <w:pPr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 xml:space="preserve">Кол-во </w:t>
            </w:r>
            <w:proofErr w:type="spellStart"/>
            <w:r w:rsidRPr="0094356C">
              <w:rPr>
                <w:b/>
                <w:sz w:val="21"/>
                <w:szCs w:val="21"/>
              </w:rPr>
              <w:t>обуч</w:t>
            </w:r>
            <w:proofErr w:type="spellEnd"/>
          </w:p>
        </w:tc>
        <w:tc>
          <w:tcPr>
            <w:tcW w:w="849" w:type="dxa"/>
          </w:tcPr>
          <w:p w:rsidR="00F82FDA" w:rsidRPr="0094356C" w:rsidRDefault="00F82FDA" w:rsidP="008B353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356C">
              <w:rPr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3114" w:type="dxa"/>
            <w:gridSpan w:val="2"/>
          </w:tcPr>
          <w:p w:rsidR="00F82FDA" w:rsidRPr="0094356C" w:rsidRDefault="00F82FDA" w:rsidP="008B353F">
            <w:pPr>
              <w:jc w:val="center"/>
              <w:rPr>
                <w:b/>
                <w:sz w:val="20"/>
                <w:szCs w:val="20"/>
              </w:rPr>
            </w:pPr>
            <w:r w:rsidRPr="0094356C">
              <w:rPr>
                <w:b/>
                <w:sz w:val="20"/>
                <w:szCs w:val="20"/>
              </w:rPr>
              <w:t>Доля обучающихся, получивших оценки</w:t>
            </w:r>
          </w:p>
        </w:tc>
        <w:tc>
          <w:tcPr>
            <w:tcW w:w="1131" w:type="dxa"/>
          </w:tcPr>
          <w:p w:rsidR="00F82FDA" w:rsidRPr="0094356C" w:rsidRDefault="00F82FDA" w:rsidP="008B353F">
            <w:pPr>
              <w:jc w:val="center"/>
              <w:rPr>
                <w:b/>
                <w:sz w:val="21"/>
                <w:szCs w:val="21"/>
              </w:rPr>
            </w:pPr>
            <w:r w:rsidRPr="0094356C">
              <w:rPr>
                <w:b/>
                <w:sz w:val="21"/>
                <w:szCs w:val="21"/>
              </w:rPr>
              <w:t>Средний балл</w:t>
            </w:r>
          </w:p>
        </w:tc>
      </w:tr>
      <w:tr w:rsidR="0094356C" w:rsidRPr="0094356C" w:rsidTr="000D1C07">
        <w:trPr>
          <w:trHeight w:val="452"/>
        </w:trPr>
        <w:tc>
          <w:tcPr>
            <w:tcW w:w="43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«</w:t>
            </w:r>
            <w:r w:rsidRPr="0094356C">
              <w:rPr>
                <w:sz w:val="20"/>
                <w:szCs w:val="20"/>
              </w:rPr>
              <w:t>отлично» и «хорошо» Ч /%</w:t>
            </w:r>
          </w:p>
        </w:tc>
        <w:tc>
          <w:tcPr>
            <w:tcW w:w="1558" w:type="dxa"/>
          </w:tcPr>
          <w:p w:rsidR="00F82FDA" w:rsidRPr="0094356C" w:rsidRDefault="00F82FDA" w:rsidP="008B353F">
            <w:pPr>
              <w:jc w:val="center"/>
              <w:rPr>
                <w:sz w:val="20"/>
                <w:szCs w:val="20"/>
              </w:rPr>
            </w:pPr>
            <w:r w:rsidRPr="0094356C">
              <w:rPr>
                <w:sz w:val="20"/>
                <w:szCs w:val="20"/>
              </w:rPr>
              <w:t>«неудовлетворительно» Ч/ %</w:t>
            </w:r>
          </w:p>
        </w:tc>
        <w:tc>
          <w:tcPr>
            <w:tcW w:w="1131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</w:p>
        </w:tc>
      </w:tr>
      <w:tr w:rsidR="0094356C" w:rsidRPr="0094356C" w:rsidTr="000D1C07">
        <w:trPr>
          <w:trHeight w:val="247"/>
        </w:trPr>
        <w:tc>
          <w:tcPr>
            <w:tcW w:w="439" w:type="dxa"/>
            <w:vMerge w:val="restart"/>
          </w:tcPr>
          <w:p w:rsidR="00F82FDA" w:rsidRPr="0094356C" w:rsidRDefault="00F82FDA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4356C">
              <w:rPr>
                <w:sz w:val="26"/>
                <w:szCs w:val="26"/>
              </w:rPr>
              <w:t>1</w:t>
            </w:r>
          </w:p>
        </w:tc>
        <w:tc>
          <w:tcPr>
            <w:tcW w:w="1839" w:type="dxa"/>
            <w:vMerge w:val="restart"/>
          </w:tcPr>
          <w:p w:rsidR="00F82FDA" w:rsidRPr="0094356C" w:rsidRDefault="00F82FDA" w:rsidP="008B353F">
            <w:pPr>
              <w:ind w:firstLine="340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38.02.01 Экономика и бухгалтерский учет</w:t>
            </w: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11</w:t>
            </w:r>
          </w:p>
        </w:tc>
        <w:tc>
          <w:tcPr>
            <w:tcW w:w="848" w:type="dxa"/>
          </w:tcPr>
          <w:p w:rsidR="00F82FDA" w:rsidRPr="0094356C" w:rsidRDefault="005B4F8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</w:tcPr>
          <w:p w:rsidR="00F82FDA" w:rsidRPr="0094356C" w:rsidRDefault="005B4F8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B4DAF">
              <w:rPr>
                <w:sz w:val="22"/>
                <w:szCs w:val="22"/>
              </w:rPr>
              <w:t>%</w:t>
            </w:r>
          </w:p>
        </w:tc>
        <w:tc>
          <w:tcPr>
            <w:tcW w:w="1556" w:type="dxa"/>
          </w:tcPr>
          <w:p w:rsidR="00F82FDA" w:rsidRPr="0094356C" w:rsidRDefault="00B132C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</w:tcPr>
          <w:p w:rsidR="00F82FDA" w:rsidRPr="0094356C" w:rsidRDefault="00B132C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F82FDA" w:rsidRPr="0094356C" w:rsidRDefault="000A0A0A" w:rsidP="00B47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94356C" w:rsidRPr="0094356C" w:rsidTr="000D1C07">
        <w:trPr>
          <w:trHeight w:val="279"/>
        </w:trPr>
        <w:tc>
          <w:tcPr>
            <w:tcW w:w="439" w:type="dxa"/>
            <w:vMerge/>
          </w:tcPr>
          <w:p w:rsidR="00F82FDA" w:rsidRPr="0094356C" w:rsidRDefault="00F82FDA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F82FDA" w:rsidRPr="0094356C" w:rsidRDefault="00F82FDA" w:rsidP="008B353F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201</w:t>
            </w:r>
          </w:p>
        </w:tc>
        <w:tc>
          <w:tcPr>
            <w:tcW w:w="848" w:type="dxa"/>
          </w:tcPr>
          <w:p w:rsidR="00F82FDA" w:rsidRPr="0094356C" w:rsidRDefault="005B4F8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49" w:type="dxa"/>
          </w:tcPr>
          <w:p w:rsidR="00F82FDA" w:rsidRPr="0094356C" w:rsidRDefault="005B4F8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A0A0A">
              <w:rPr>
                <w:sz w:val="22"/>
                <w:szCs w:val="22"/>
              </w:rPr>
              <w:t>%</w:t>
            </w:r>
          </w:p>
        </w:tc>
        <w:tc>
          <w:tcPr>
            <w:tcW w:w="1556" w:type="dxa"/>
          </w:tcPr>
          <w:p w:rsidR="00F82FDA" w:rsidRPr="0094356C" w:rsidRDefault="00B132C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</w:tcPr>
          <w:p w:rsidR="00F82FDA" w:rsidRPr="0094356C" w:rsidRDefault="00B132C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1" w:type="dxa"/>
          </w:tcPr>
          <w:p w:rsidR="00F82FDA" w:rsidRPr="0094356C" w:rsidRDefault="000A0A0A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94356C" w:rsidRPr="0094356C" w:rsidTr="000D1C07">
        <w:trPr>
          <w:trHeight w:val="226"/>
        </w:trPr>
        <w:tc>
          <w:tcPr>
            <w:tcW w:w="439" w:type="dxa"/>
            <w:vMerge/>
          </w:tcPr>
          <w:p w:rsidR="00F82FDA" w:rsidRPr="0094356C" w:rsidRDefault="00F82FDA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F82FDA" w:rsidRPr="0094356C" w:rsidRDefault="00F82FDA" w:rsidP="008B353F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301</w:t>
            </w:r>
          </w:p>
        </w:tc>
        <w:tc>
          <w:tcPr>
            <w:tcW w:w="848" w:type="dxa"/>
          </w:tcPr>
          <w:p w:rsidR="00F82FDA" w:rsidRPr="0094356C" w:rsidRDefault="005B4F8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9" w:type="dxa"/>
          </w:tcPr>
          <w:p w:rsidR="00F82FDA" w:rsidRPr="0094356C" w:rsidRDefault="005B4F8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A0A0A">
              <w:rPr>
                <w:sz w:val="22"/>
                <w:szCs w:val="22"/>
              </w:rPr>
              <w:t>%</w:t>
            </w:r>
          </w:p>
        </w:tc>
        <w:tc>
          <w:tcPr>
            <w:tcW w:w="1556" w:type="dxa"/>
          </w:tcPr>
          <w:p w:rsidR="00F82FDA" w:rsidRPr="0094356C" w:rsidRDefault="00B132C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F82FDA" w:rsidRPr="0094356C" w:rsidRDefault="00B132CE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1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94356C" w:rsidRPr="0094356C" w:rsidTr="000D1C07">
        <w:trPr>
          <w:trHeight w:val="350"/>
        </w:trPr>
        <w:tc>
          <w:tcPr>
            <w:tcW w:w="439" w:type="dxa"/>
          </w:tcPr>
          <w:p w:rsidR="00F82FDA" w:rsidRPr="0094356C" w:rsidRDefault="00F82FDA" w:rsidP="008B353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9" w:type="dxa"/>
          </w:tcPr>
          <w:p w:rsidR="00F82FDA" w:rsidRPr="0094356C" w:rsidRDefault="00F82FDA" w:rsidP="008B353F">
            <w:pPr>
              <w:jc w:val="right"/>
              <w:rPr>
                <w:b/>
                <w:sz w:val="22"/>
                <w:szCs w:val="22"/>
              </w:rPr>
            </w:pPr>
            <w:r w:rsidRPr="009435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</w:tcPr>
          <w:p w:rsidR="00F82FDA" w:rsidRPr="0094356C" w:rsidRDefault="005B4F8E" w:rsidP="008B35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849" w:type="dxa"/>
          </w:tcPr>
          <w:p w:rsidR="00F82FDA" w:rsidRPr="0094356C" w:rsidRDefault="00B132CE" w:rsidP="008B35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47,8%</w:t>
            </w:r>
          </w:p>
        </w:tc>
        <w:tc>
          <w:tcPr>
            <w:tcW w:w="1556" w:type="dxa"/>
          </w:tcPr>
          <w:p w:rsidR="00F82FDA" w:rsidRPr="0094356C" w:rsidRDefault="00B132CE" w:rsidP="008B35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8" w:type="dxa"/>
          </w:tcPr>
          <w:p w:rsidR="00F82FDA" w:rsidRPr="0094356C" w:rsidRDefault="00B132CE" w:rsidP="008B35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131" w:type="dxa"/>
          </w:tcPr>
          <w:p w:rsidR="00F82FDA" w:rsidRPr="0094356C" w:rsidRDefault="000A0A0A" w:rsidP="008B35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3,9</w:t>
            </w:r>
          </w:p>
        </w:tc>
      </w:tr>
      <w:tr w:rsidR="0094356C" w:rsidRPr="0094356C" w:rsidTr="000D1C07">
        <w:trPr>
          <w:trHeight w:val="259"/>
        </w:trPr>
        <w:tc>
          <w:tcPr>
            <w:tcW w:w="439" w:type="dxa"/>
            <w:vMerge w:val="restart"/>
          </w:tcPr>
          <w:p w:rsidR="00F82FDA" w:rsidRPr="0094356C" w:rsidRDefault="00F82FDA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4356C">
              <w:rPr>
                <w:sz w:val="26"/>
                <w:szCs w:val="26"/>
              </w:rPr>
              <w:t>3</w:t>
            </w:r>
          </w:p>
        </w:tc>
        <w:tc>
          <w:tcPr>
            <w:tcW w:w="1839" w:type="dxa"/>
            <w:vMerge w:val="restart"/>
          </w:tcPr>
          <w:p w:rsidR="00F82FDA" w:rsidRPr="0094356C" w:rsidRDefault="00F82FDA" w:rsidP="008B353F">
            <w:pPr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40.02.01Право и организация социального обеспечения</w:t>
            </w:r>
          </w:p>
        </w:tc>
        <w:tc>
          <w:tcPr>
            <w:tcW w:w="849" w:type="dxa"/>
          </w:tcPr>
          <w:p w:rsidR="00F82FDA" w:rsidRPr="0094356C" w:rsidRDefault="00C8550A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9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</w:tc>
        <w:tc>
          <w:tcPr>
            <w:tcW w:w="1556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1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C8550A" w:rsidRPr="0094356C" w:rsidTr="000D1C07">
        <w:trPr>
          <w:trHeight w:val="259"/>
        </w:trPr>
        <w:tc>
          <w:tcPr>
            <w:tcW w:w="439" w:type="dxa"/>
            <w:vMerge/>
          </w:tcPr>
          <w:p w:rsidR="00C8550A" w:rsidRPr="0094356C" w:rsidRDefault="00C8550A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C8550A" w:rsidRPr="0094356C" w:rsidRDefault="00C8550A" w:rsidP="008B353F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8550A" w:rsidRPr="0094356C" w:rsidRDefault="00C8550A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8" w:type="dxa"/>
          </w:tcPr>
          <w:p w:rsidR="00C8550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49" w:type="dxa"/>
          </w:tcPr>
          <w:p w:rsidR="00C8550A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  <w:tc>
          <w:tcPr>
            <w:tcW w:w="1556" w:type="dxa"/>
          </w:tcPr>
          <w:p w:rsidR="00C8550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:rsidR="00C8550A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1" w:type="dxa"/>
          </w:tcPr>
          <w:p w:rsidR="00C8550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94356C" w:rsidRPr="0094356C" w:rsidTr="000D1C07">
        <w:trPr>
          <w:trHeight w:val="322"/>
        </w:trPr>
        <w:tc>
          <w:tcPr>
            <w:tcW w:w="439" w:type="dxa"/>
            <w:vMerge/>
          </w:tcPr>
          <w:p w:rsidR="00F82FDA" w:rsidRPr="0094356C" w:rsidRDefault="00F82FDA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F82FDA" w:rsidRPr="0094356C" w:rsidRDefault="00F82FDA" w:rsidP="008B353F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208</w:t>
            </w:r>
          </w:p>
        </w:tc>
        <w:tc>
          <w:tcPr>
            <w:tcW w:w="84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49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61%</w:t>
            </w:r>
          </w:p>
        </w:tc>
        <w:tc>
          <w:tcPr>
            <w:tcW w:w="1556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1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94356C" w:rsidRPr="0094356C" w:rsidTr="000D1C07">
        <w:trPr>
          <w:trHeight w:val="225"/>
        </w:trPr>
        <w:tc>
          <w:tcPr>
            <w:tcW w:w="439" w:type="dxa"/>
            <w:vMerge/>
          </w:tcPr>
          <w:p w:rsidR="00F82FDA" w:rsidRPr="0094356C" w:rsidRDefault="00F82FDA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F82FDA" w:rsidRPr="0094356C" w:rsidRDefault="00F82FDA" w:rsidP="008B353F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209</w:t>
            </w:r>
          </w:p>
        </w:tc>
        <w:tc>
          <w:tcPr>
            <w:tcW w:w="84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49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78%</w:t>
            </w:r>
          </w:p>
        </w:tc>
        <w:tc>
          <w:tcPr>
            <w:tcW w:w="1556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4356C" w:rsidRPr="0094356C" w:rsidTr="000D1C07">
        <w:trPr>
          <w:trHeight w:val="225"/>
        </w:trPr>
        <w:tc>
          <w:tcPr>
            <w:tcW w:w="439" w:type="dxa"/>
            <w:vMerge/>
          </w:tcPr>
          <w:p w:rsidR="00F82FDA" w:rsidRPr="0094356C" w:rsidRDefault="00F82FDA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F82FDA" w:rsidRPr="0094356C" w:rsidRDefault="00F82FDA" w:rsidP="008B353F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308</w:t>
            </w:r>
          </w:p>
        </w:tc>
        <w:tc>
          <w:tcPr>
            <w:tcW w:w="84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9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23%</w:t>
            </w:r>
          </w:p>
        </w:tc>
        <w:tc>
          <w:tcPr>
            <w:tcW w:w="1556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1" w:type="dxa"/>
          </w:tcPr>
          <w:p w:rsidR="00F82FDA" w:rsidRPr="0094356C" w:rsidRDefault="008C1A0F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4356C" w:rsidRPr="0094356C" w:rsidTr="000D1C07">
        <w:trPr>
          <w:trHeight w:val="225"/>
        </w:trPr>
        <w:tc>
          <w:tcPr>
            <w:tcW w:w="439" w:type="dxa"/>
            <w:vMerge/>
          </w:tcPr>
          <w:p w:rsidR="00F82FDA" w:rsidRPr="0094356C" w:rsidRDefault="00F82FDA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F82FDA" w:rsidRPr="0094356C" w:rsidRDefault="00F82FDA" w:rsidP="008B353F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82FDA" w:rsidRPr="0094356C" w:rsidRDefault="00F82FDA" w:rsidP="008B353F">
            <w:pPr>
              <w:jc w:val="center"/>
              <w:rPr>
                <w:sz w:val="22"/>
                <w:szCs w:val="22"/>
              </w:rPr>
            </w:pPr>
            <w:r w:rsidRPr="0094356C">
              <w:rPr>
                <w:sz w:val="22"/>
                <w:szCs w:val="22"/>
              </w:rPr>
              <w:t>309</w:t>
            </w:r>
          </w:p>
        </w:tc>
        <w:tc>
          <w:tcPr>
            <w:tcW w:w="84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9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16%</w:t>
            </w:r>
          </w:p>
        </w:tc>
        <w:tc>
          <w:tcPr>
            <w:tcW w:w="1556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:rsidR="00F82FDA" w:rsidRPr="0094356C" w:rsidRDefault="00056B8B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1" w:type="dxa"/>
          </w:tcPr>
          <w:p w:rsidR="00F82FDA" w:rsidRPr="0094356C" w:rsidRDefault="007E1892" w:rsidP="008B35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0D1C07" w:rsidRPr="0094356C" w:rsidTr="000D1C07">
        <w:trPr>
          <w:trHeight w:val="56"/>
        </w:trPr>
        <w:tc>
          <w:tcPr>
            <w:tcW w:w="439" w:type="dxa"/>
            <w:vMerge/>
          </w:tcPr>
          <w:p w:rsidR="000D1C07" w:rsidRPr="0094356C" w:rsidRDefault="000D1C07" w:rsidP="008B353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</w:tcPr>
          <w:p w:rsidR="000D1C07" w:rsidRPr="0094356C" w:rsidRDefault="000D1C07" w:rsidP="008B353F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0D1C07" w:rsidRPr="0094356C" w:rsidRDefault="000D1C07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0D1C07" w:rsidRPr="0094356C" w:rsidRDefault="000D1C07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0D1C07" w:rsidRPr="0094356C" w:rsidRDefault="000D1C07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0D1C07" w:rsidRPr="0094356C" w:rsidRDefault="000D1C07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D1C07" w:rsidRPr="0094356C" w:rsidRDefault="000D1C07" w:rsidP="008B35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:rsidR="000D1C07" w:rsidRPr="0094356C" w:rsidRDefault="000D1C07" w:rsidP="008B353F">
            <w:pPr>
              <w:jc w:val="center"/>
              <w:rPr>
                <w:sz w:val="22"/>
                <w:szCs w:val="22"/>
              </w:rPr>
            </w:pPr>
          </w:p>
        </w:tc>
      </w:tr>
      <w:tr w:rsidR="007E1892" w:rsidRPr="00697245" w:rsidTr="007E1892">
        <w:trPr>
          <w:trHeight w:val="417"/>
        </w:trPr>
        <w:tc>
          <w:tcPr>
            <w:tcW w:w="439" w:type="dxa"/>
          </w:tcPr>
          <w:p w:rsidR="007E1892" w:rsidRPr="00697245" w:rsidRDefault="007E1892" w:rsidP="007E189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9" w:type="dxa"/>
          </w:tcPr>
          <w:p w:rsidR="007E1892" w:rsidRPr="00697245" w:rsidRDefault="007E1892" w:rsidP="007E1892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 w:rsidRPr="00697245">
              <w:rPr>
                <w:b/>
                <w:sz w:val="22"/>
                <w:szCs w:val="22"/>
              </w:rPr>
              <w:t>итого</w:t>
            </w:r>
            <w:proofErr w:type="gramEnd"/>
          </w:p>
        </w:tc>
        <w:tc>
          <w:tcPr>
            <w:tcW w:w="849" w:type="dxa"/>
          </w:tcPr>
          <w:p w:rsidR="007E1892" w:rsidRPr="00697245" w:rsidRDefault="007E1892" w:rsidP="007E18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</w:tcPr>
          <w:p w:rsidR="007E1892" w:rsidRPr="00697245" w:rsidRDefault="007E1892" w:rsidP="007E1892">
            <w:pPr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849" w:type="dxa"/>
          </w:tcPr>
          <w:p w:rsidR="007E1892" w:rsidRPr="00697245" w:rsidRDefault="007E1892" w:rsidP="007E1892">
            <w:pPr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38,7%</w:t>
            </w:r>
          </w:p>
        </w:tc>
        <w:tc>
          <w:tcPr>
            <w:tcW w:w="1556" w:type="dxa"/>
          </w:tcPr>
          <w:p w:rsidR="007E1892" w:rsidRPr="00697245" w:rsidRDefault="007E1892" w:rsidP="007E1892">
            <w:pPr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8" w:type="dxa"/>
          </w:tcPr>
          <w:p w:rsidR="007E1892" w:rsidRPr="00697245" w:rsidRDefault="007E1892" w:rsidP="007E1892">
            <w:pPr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131" w:type="dxa"/>
          </w:tcPr>
          <w:p w:rsidR="007E1892" w:rsidRPr="00697245" w:rsidRDefault="007E1892" w:rsidP="007E1892">
            <w:pPr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3,4</w:t>
            </w:r>
          </w:p>
        </w:tc>
      </w:tr>
      <w:tr w:rsidR="000D1C07" w:rsidRPr="000F053D" w:rsidTr="002C679E">
        <w:trPr>
          <w:trHeight w:val="271"/>
        </w:trPr>
        <w:tc>
          <w:tcPr>
            <w:tcW w:w="439" w:type="dxa"/>
            <w:vMerge w:val="restart"/>
            <w:vAlign w:val="center"/>
          </w:tcPr>
          <w:p w:rsidR="000D1C07" w:rsidRPr="000F053D" w:rsidRDefault="000D1C07" w:rsidP="000D1C0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F053D">
              <w:rPr>
                <w:sz w:val="22"/>
                <w:szCs w:val="22"/>
              </w:rPr>
              <w:t>4</w:t>
            </w:r>
          </w:p>
        </w:tc>
        <w:tc>
          <w:tcPr>
            <w:tcW w:w="1839" w:type="dxa"/>
            <w:vMerge w:val="restart"/>
            <w:vAlign w:val="center"/>
          </w:tcPr>
          <w:p w:rsidR="000D1C07" w:rsidRPr="000F053D" w:rsidRDefault="000D1C07" w:rsidP="000D1C07">
            <w:pPr>
              <w:spacing w:line="360" w:lineRule="auto"/>
              <w:rPr>
                <w:sz w:val="22"/>
                <w:szCs w:val="22"/>
              </w:rPr>
            </w:pPr>
            <w:r w:rsidRPr="000F053D">
              <w:rPr>
                <w:sz w:val="22"/>
                <w:szCs w:val="22"/>
              </w:rPr>
              <w:t>38.02.07 Банковское дело</w:t>
            </w:r>
          </w:p>
        </w:tc>
        <w:tc>
          <w:tcPr>
            <w:tcW w:w="849" w:type="dxa"/>
            <w:vAlign w:val="center"/>
          </w:tcPr>
          <w:p w:rsidR="000D1C07" w:rsidRPr="00697245" w:rsidRDefault="000D1C07" w:rsidP="000D1C07">
            <w:pPr>
              <w:jc w:val="center"/>
              <w:rPr>
                <w:sz w:val="22"/>
                <w:szCs w:val="22"/>
              </w:rPr>
            </w:pPr>
            <w:r w:rsidRPr="00697245">
              <w:rPr>
                <w:sz w:val="22"/>
                <w:szCs w:val="22"/>
              </w:rPr>
              <w:t>12</w:t>
            </w:r>
          </w:p>
        </w:tc>
        <w:tc>
          <w:tcPr>
            <w:tcW w:w="848" w:type="dxa"/>
            <w:vAlign w:val="center"/>
          </w:tcPr>
          <w:p w:rsidR="000D1C07" w:rsidRPr="00697245" w:rsidRDefault="007E1892" w:rsidP="000D1C07">
            <w:pPr>
              <w:jc w:val="center"/>
              <w:rPr>
                <w:sz w:val="22"/>
                <w:szCs w:val="22"/>
              </w:rPr>
            </w:pPr>
            <w:r w:rsidRPr="00697245">
              <w:rPr>
                <w:sz w:val="22"/>
                <w:szCs w:val="22"/>
              </w:rPr>
              <w:t>21</w:t>
            </w:r>
          </w:p>
        </w:tc>
        <w:tc>
          <w:tcPr>
            <w:tcW w:w="849" w:type="dxa"/>
            <w:vAlign w:val="center"/>
          </w:tcPr>
          <w:p w:rsidR="000D1C07" w:rsidRPr="00697245" w:rsidRDefault="007E1892" w:rsidP="000D1C07">
            <w:pPr>
              <w:jc w:val="center"/>
              <w:rPr>
                <w:sz w:val="22"/>
                <w:szCs w:val="22"/>
              </w:rPr>
            </w:pPr>
            <w:r w:rsidRPr="00697245">
              <w:rPr>
                <w:sz w:val="22"/>
                <w:szCs w:val="22"/>
              </w:rPr>
              <w:t>71,4%</w:t>
            </w:r>
          </w:p>
        </w:tc>
        <w:tc>
          <w:tcPr>
            <w:tcW w:w="1556" w:type="dxa"/>
            <w:vAlign w:val="center"/>
          </w:tcPr>
          <w:p w:rsidR="000D1C07" w:rsidRPr="00697245" w:rsidRDefault="007E1892" w:rsidP="000D1C07">
            <w:pPr>
              <w:jc w:val="center"/>
              <w:rPr>
                <w:sz w:val="22"/>
                <w:szCs w:val="22"/>
              </w:rPr>
            </w:pPr>
            <w:r w:rsidRPr="00697245"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vAlign w:val="center"/>
          </w:tcPr>
          <w:p w:rsidR="000D1C07" w:rsidRPr="00697245" w:rsidRDefault="007E1892" w:rsidP="000D1C07">
            <w:pPr>
              <w:jc w:val="center"/>
              <w:rPr>
                <w:sz w:val="22"/>
                <w:szCs w:val="22"/>
              </w:rPr>
            </w:pPr>
            <w:r w:rsidRPr="00697245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  <w:vAlign w:val="center"/>
          </w:tcPr>
          <w:p w:rsidR="000D1C07" w:rsidRPr="00697245" w:rsidRDefault="007E1892" w:rsidP="000D1C07">
            <w:pPr>
              <w:jc w:val="center"/>
              <w:rPr>
                <w:sz w:val="22"/>
                <w:szCs w:val="22"/>
              </w:rPr>
            </w:pPr>
            <w:r w:rsidRPr="00697245">
              <w:rPr>
                <w:sz w:val="22"/>
                <w:szCs w:val="22"/>
              </w:rPr>
              <w:t>3,6</w:t>
            </w:r>
          </w:p>
        </w:tc>
      </w:tr>
      <w:tr w:rsidR="000D1C07" w:rsidRPr="000F053D" w:rsidTr="002C679E">
        <w:trPr>
          <w:trHeight w:val="319"/>
        </w:trPr>
        <w:tc>
          <w:tcPr>
            <w:tcW w:w="439" w:type="dxa"/>
            <w:vMerge/>
            <w:vAlign w:val="center"/>
          </w:tcPr>
          <w:p w:rsidR="000D1C07" w:rsidRPr="000F053D" w:rsidRDefault="000D1C07" w:rsidP="000D1C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vAlign w:val="center"/>
          </w:tcPr>
          <w:p w:rsidR="000D1C07" w:rsidRPr="000F053D" w:rsidRDefault="000D1C07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0D1C07" w:rsidRPr="000F053D" w:rsidRDefault="000D1C07" w:rsidP="000D1C07">
            <w:pPr>
              <w:rPr>
                <w:sz w:val="22"/>
                <w:szCs w:val="22"/>
              </w:rPr>
            </w:pPr>
            <w:r w:rsidRPr="000F053D">
              <w:rPr>
                <w:sz w:val="22"/>
                <w:szCs w:val="22"/>
              </w:rPr>
              <w:t>205</w:t>
            </w:r>
          </w:p>
        </w:tc>
        <w:tc>
          <w:tcPr>
            <w:tcW w:w="848" w:type="dxa"/>
            <w:vAlign w:val="center"/>
          </w:tcPr>
          <w:p w:rsidR="000D1C07" w:rsidRPr="000F053D" w:rsidRDefault="007E1892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9" w:type="dxa"/>
            <w:vAlign w:val="center"/>
          </w:tcPr>
          <w:p w:rsidR="000D1C07" w:rsidRPr="000F053D" w:rsidRDefault="007E1892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48,2%</w:t>
            </w:r>
          </w:p>
        </w:tc>
        <w:tc>
          <w:tcPr>
            <w:tcW w:w="1556" w:type="dxa"/>
            <w:vAlign w:val="center"/>
          </w:tcPr>
          <w:p w:rsidR="000D1C07" w:rsidRPr="000F053D" w:rsidRDefault="007E1892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8" w:type="dxa"/>
            <w:vAlign w:val="center"/>
          </w:tcPr>
          <w:p w:rsidR="000D1C07" w:rsidRPr="000F053D" w:rsidRDefault="007E1892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1" w:type="dxa"/>
            <w:vAlign w:val="center"/>
          </w:tcPr>
          <w:p w:rsidR="000D1C07" w:rsidRPr="000F053D" w:rsidRDefault="00697245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0D1C07" w:rsidRPr="000F053D" w:rsidTr="002C679E">
        <w:trPr>
          <w:trHeight w:val="18"/>
        </w:trPr>
        <w:tc>
          <w:tcPr>
            <w:tcW w:w="439" w:type="dxa"/>
            <w:vMerge/>
            <w:vAlign w:val="center"/>
          </w:tcPr>
          <w:p w:rsidR="000D1C07" w:rsidRPr="000F053D" w:rsidRDefault="000D1C07" w:rsidP="000D1C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vAlign w:val="center"/>
          </w:tcPr>
          <w:p w:rsidR="000D1C07" w:rsidRPr="000F053D" w:rsidRDefault="000D1C07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0D1C07" w:rsidRPr="000F053D" w:rsidRDefault="000D1C07" w:rsidP="000D1C07">
            <w:pPr>
              <w:rPr>
                <w:sz w:val="22"/>
                <w:szCs w:val="22"/>
              </w:rPr>
            </w:pPr>
            <w:r w:rsidRPr="000F053D">
              <w:rPr>
                <w:sz w:val="22"/>
                <w:szCs w:val="22"/>
              </w:rPr>
              <w:t>305</w:t>
            </w:r>
          </w:p>
        </w:tc>
        <w:tc>
          <w:tcPr>
            <w:tcW w:w="848" w:type="dxa"/>
            <w:vAlign w:val="center"/>
          </w:tcPr>
          <w:p w:rsidR="000D1C07" w:rsidRPr="000F053D" w:rsidRDefault="007E1892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49" w:type="dxa"/>
            <w:vAlign w:val="center"/>
          </w:tcPr>
          <w:p w:rsidR="000D1C07" w:rsidRPr="000F053D" w:rsidRDefault="007E1892" w:rsidP="000D1C0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21%</w:t>
            </w:r>
          </w:p>
        </w:tc>
        <w:tc>
          <w:tcPr>
            <w:tcW w:w="1556" w:type="dxa"/>
            <w:vAlign w:val="center"/>
          </w:tcPr>
          <w:p w:rsidR="000D1C07" w:rsidRPr="000F053D" w:rsidRDefault="007E1892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vAlign w:val="center"/>
          </w:tcPr>
          <w:p w:rsidR="000D1C07" w:rsidRPr="000F053D" w:rsidRDefault="007E1892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1" w:type="dxa"/>
            <w:vAlign w:val="center"/>
          </w:tcPr>
          <w:p w:rsidR="000D1C07" w:rsidRPr="000F053D" w:rsidRDefault="00697245" w:rsidP="000D1C0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D1C07" w:rsidRPr="00697245" w:rsidTr="002C679E">
        <w:trPr>
          <w:trHeight w:val="56"/>
        </w:trPr>
        <w:tc>
          <w:tcPr>
            <w:tcW w:w="439" w:type="dxa"/>
          </w:tcPr>
          <w:p w:rsidR="000D1C07" w:rsidRPr="000F053D" w:rsidRDefault="000D1C07" w:rsidP="000D1C0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0D1C07" w:rsidRPr="000F053D" w:rsidRDefault="000D1C07" w:rsidP="000D1C07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0F053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9" w:type="dxa"/>
          </w:tcPr>
          <w:p w:rsidR="000D1C07" w:rsidRPr="000F053D" w:rsidRDefault="000D1C07" w:rsidP="000D1C07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0D1C07" w:rsidRPr="00697245" w:rsidRDefault="00697245" w:rsidP="000D1C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849" w:type="dxa"/>
          </w:tcPr>
          <w:p w:rsidR="000D1C07" w:rsidRPr="00697245" w:rsidRDefault="00697245" w:rsidP="000D1C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47,8%</w:t>
            </w:r>
          </w:p>
        </w:tc>
        <w:tc>
          <w:tcPr>
            <w:tcW w:w="1556" w:type="dxa"/>
          </w:tcPr>
          <w:p w:rsidR="000D1C07" w:rsidRPr="00697245" w:rsidRDefault="00697245" w:rsidP="000D1C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558" w:type="dxa"/>
          </w:tcPr>
          <w:p w:rsidR="000D1C07" w:rsidRPr="00697245" w:rsidRDefault="00697245" w:rsidP="000D1C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1" w:type="dxa"/>
          </w:tcPr>
          <w:p w:rsidR="000D1C07" w:rsidRPr="00697245" w:rsidRDefault="00697245" w:rsidP="000D1C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97245">
              <w:rPr>
                <w:b/>
                <w:sz w:val="22"/>
                <w:szCs w:val="22"/>
              </w:rPr>
              <w:t>3,5</w:t>
            </w:r>
          </w:p>
        </w:tc>
      </w:tr>
    </w:tbl>
    <w:p w:rsidR="000A0A0A" w:rsidRDefault="000A0A0A" w:rsidP="000A0A0A">
      <w:pPr>
        <w:spacing w:line="360" w:lineRule="auto"/>
        <w:jc w:val="center"/>
        <w:rPr>
          <w:b/>
          <w:sz w:val="26"/>
          <w:szCs w:val="26"/>
        </w:rPr>
      </w:pPr>
    </w:p>
    <w:p w:rsidR="000A0A0A" w:rsidRDefault="000A0A0A" w:rsidP="000A0A0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6F28A42" wp14:editId="21AEBCE7">
            <wp:extent cx="4286707" cy="2816352"/>
            <wp:effectExtent l="0" t="0" r="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0A0A" w:rsidRPr="0094356C" w:rsidRDefault="000A0A0A" w:rsidP="00C615B9">
      <w:pPr>
        <w:spacing w:line="360" w:lineRule="auto"/>
        <w:rPr>
          <w:b/>
          <w:sz w:val="26"/>
          <w:szCs w:val="26"/>
        </w:rPr>
      </w:pPr>
    </w:p>
    <w:p w:rsidR="00D00998" w:rsidRDefault="00F130D5" w:rsidP="003B46B7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мониторинга успеваемости студентов по результатам промежуточной аттестации пок</w:t>
      </w:r>
      <w:r w:rsidR="003B46B7">
        <w:rPr>
          <w:sz w:val="26"/>
          <w:szCs w:val="26"/>
        </w:rPr>
        <w:t xml:space="preserve">азывает, что качество успеваемости </w:t>
      </w:r>
      <w:r w:rsidR="00F0337C">
        <w:rPr>
          <w:sz w:val="26"/>
          <w:szCs w:val="26"/>
        </w:rPr>
        <w:t>упало</w:t>
      </w:r>
      <w:r w:rsidR="003B46B7">
        <w:rPr>
          <w:sz w:val="26"/>
          <w:szCs w:val="26"/>
        </w:rPr>
        <w:t xml:space="preserve"> </w:t>
      </w:r>
      <w:r w:rsidR="00846603">
        <w:rPr>
          <w:sz w:val="26"/>
          <w:szCs w:val="26"/>
        </w:rPr>
        <w:t>по специальностям</w:t>
      </w:r>
      <w:r w:rsidR="00F0337C">
        <w:rPr>
          <w:sz w:val="26"/>
          <w:szCs w:val="26"/>
        </w:rPr>
        <w:t xml:space="preserve"> «Банковское дело» и «Право и организация социального обеспечения»</w:t>
      </w:r>
      <w:r w:rsidR="00846603">
        <w:rPr>
          <w:sz w:val="26"/>
          <w:szCs w:val="26"/>
        </w:rPr>
        <w:t xml:space="preserve">. </w:t>
      </w:r>
      <w:r w:rsidR="00F0337C">
        <w:rPr>
          <w:sz w:val="26"/>
          <w:szCs w:val="26"/>
        </w:rPr>
        <w:t>Только студенты специальности «Экономика и бухгалтерский учет» показывают стабильные результаты.</w:t>
      </w:r>
    </w:p>
    <w:p w:rsidR="003B46B7" w:rsidRPr="003B46B7" w:rsidRDefault="00846603" w:rsidP="003B46B7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Самые низкие</w:t>
      </w:r>
      <w:r w:rsidR="00D00998">
        <w:rPr>
          <w:sz w:val="26"/>
          <w:szCs w:val="26"/>
        </w:rPr>
        <w:t>, по-прежнему,</w:t>
      </w:r>
      <w:r>
        <w:rPr>
          <w:sz w:val="26"/>
          <w:szCs w:val="26"/>
        </w:rPr>
        <w:t xml:space="preserve"> показатели у студентов нового набора по специальности «Право и организация социального обеспечения».</w:t>
      </w:r>
      <w:r w:rsidR="00D00998">
        <w:rPr>
          <w:sz w:val="26"/>
          <w:szCs w:val="26"/>
        </w:rPr>
        <w:t xml:space="preserve"> Не смотря на проведенный ряд мероприятий, разработку индивидуальных планов работы с неуспевающими. У нового набора студентов иная психологическая мотивация – «все равно, как-нибудь само решиться».  Необходимо провести всестороннее исследование психологических особенностей современных студентов, с привлечение сторонних специалистов, для выработки дальнейшей стратегии взаимодействия.</w:t>
      </w:r>
    </w:p>
    <w:p w:rsidR="004C6B50" w:rsidRPr="00DC058F" w:rsidRDefault="00995AAC" w:rsidP="00995AAC">
      <w:pPr>
        <w:spacing w:line="360" w:lineRule="auto"/>
        <w:ind w:firstLine="709"/>
        <w:jc w:val="both"/>
        <w:rPr>
          <w:sz w:val="26"/>
          <w:szCs w:val="26"/>
        </w:rPr>
      </w:pPr>
      <w:r w:rsidRPr="00DC058F">
        <w:rPr>
          <w:color w:val="000000"/>
          <w:spacing w:val="-1"/>
          <w:sz w:val="26"/>
          <w:szCs w:val="26"/>
        </w:rPr>
        <w:t>В соответствии с Законом</w:t>
      </w:r>
      <w:r w:rsidR="003C7A8A">
        <w:rPr>
          <w:color w:val="000000"/>
          <w:spacing w:val="-1"/>
          <w:sz w:val="26"/>
          <w:szCs w:val="26"/>
        </w:rPr>
        <w:t xml:space="preserve"> </w:t>
      </w:r>
      <w:r w:rsidR="003C7A8A" w:rsidRPr="00DC058F">
        <w:rPr>
          <w:color w:val="000000"/>
          <w:spacing w:val="-1"/>
          <w:sz w:val="26"/>
          <w:szCs w:val="26"/>
        </w:rPr>
        <w:t>«Об образовании»</w:t>
      </w:r>
      <w:r w:rsidRPr="00DC058F">
        <w:rPr>
          <w:color w:val="000000"/>
          <w:spacing w:val="-1"/>
          <w:sz w:val="26"/>
          <w:szCs w:val="26"/>
        </w:rPr>
        <w:t xml:space="preserve"> Российской </w:t>
      </w:r>
      <w:r w:rsidR="00B75C23" w:rsidRPr="00DC058F">
        <w:rPr>
          <w:color w:val="000000"/>
          <w:spacing w:val="-1"/>
          <w:sz w:val="26"/>
          <w:szCs w:val="26"/>
        </w:rPr>
        <w:t>Федерации завершающим</w:t>
      </w:r>
      <w:r w:rsidRPr="00DC058F">
        <w:rPr>
          <w:color w:val="000000"/>
          <w:spacing w:val="1"/>
          <w:sz w:val="26"/>
          <w:szCs w:val="26"/>
        </w:rPr>
        <w:t xml:space="preserve"> этапом обучения по программе среднего профессионального обра</w:t>
      </w:r>
      <w:r w:rsidRPr="00DC058F">
        <w:rPr>
          <w:color w:val="000000"/>
          <w:spacing w:val="1"/>
          <w:sz w:val="26"/>
          <w:szCs w:val="26"/>
        </w:rPr>
        <w:softHyphen/>
      </w:r>
      <w:r w:rsidRPr="00DC058F">
        <w:rPr>
          <w:color w:val="000000"/>
          <w:spacing w:val="-1"/>
          <w:sz w:val="26"/>
          <w:szCs w:val="26"/>
        </w:rPr>
        <w:t>зования является ГИА</w:t>
      </w:r>
      <w:r w:rsidR="00973F41">
        <w:rPr>
          <w:color w:val="000000"/>
          <w:spacing w:val="-1"/>
          <w:sz w:val="26"/>
          <w:szCs w:val="26"/>
        </w:rPr>
        <w:t xml:space="preserve"> в форме за</w:t>
      </w:r>
      <w:r w:rsidR="00B11F7C">
        <w:rPr>
          <w:color w:val="000000"/>
          <w:spacing w:val="-1"/>
          <w:sz w:val="26"/>
          <w:szCs w:val="26"/>
        </w:rPr>
        <w:t>щиты выпускной квалификационной работы.</w:t>
      </w:r>
      <w:r w:rsidR="00973F41">
        <w:rPr>
          <w:color w:val="000000"/>
          <w:spacing w:val="-1"/>
          <w:sz w:val="26"/>
          <w:szCs w:val="26"/>
        </w:rPr>
        <w:t xml:space="preserve"> </w:t>
      </w:r>
      <w:r w:rsidRPr="00DC058F">
        <w:rPr>
          <w:sz w:val="26"/>
          <w:szCs w:val="26"/>
        </w:rPr>
        <w:t xml:space="preserve"> </w:t>
      </w:r>
      <w:r w:rsidR="004C6B50" w:rsidRPr="00DC058F">
        <w:rPr>
          <w:sz w:val="26"/>
          <w:szCs w:val="26"/>
        </w:rPr>
        <w:t xml:space="preserve">Для проведения </w:t>
      </w:r>
      <w:r w:rsidR="00B11F7C">
        <w:rPr>
          <w:sz w:val="26"/>
          <w:szCs w:val="26"/>
        </w:rPr>
        <w:t>ГИА</w:t>
      </w:r>
      <w:r w:rsidR="004C6B50" w:rsidRPr="00DC058F">
        <w:rPr>
          <w:sz w:val="26"/>
          <w:szCs w:val="26"/>
        </w:rPr>
        <w:t xml:space="preserve"> в техникуме </w:t>
      </w:r>
      <w:r w:rsidR="007E458E">
        <w:rPr>
          <w:sz w:val="26"/>
          <w:szCs w:val="26"/>
        </w:rPr>
        <w:t xml:space="preserve">сформирован и </w:t>
      </w:r>
      <w:r w:rsidR="007E458E" w:rsidRPr="00DC058F">
        <w:rPr>
          <w:sz w:val="26"/>
          <w:szCs w:val="26"/>
        </w:rPr>
        <w:t>утвержден</w:t>
      </w:r>
      <w:r w:rsidR="004C6B50" w:rsidRPr="00DC058F">
        <w:rPr>
          <w:sz w:val="26"/>
          <w:szCs w:val="26"/>
        </w:rPr>
        <w:t xml:space="preserve"> директором, затем в </w:t>
      </w:r>
      <w:r w:rsidR="00973F41">
        <w:rPr>
          <w:sz w:val="26"/>
          <w:szCs w:val="26"/>
        </w:rPr>
        <w:t>Министерстве образования и науки Республики Алтай</w:t>
      </w:r>
      <w:r w:rsidR="00F21550" w:rsidRPr="00DC058F">
        <w:rPr>
          <w:sz w:val="26"/>
          <w:szCs w:val="26"/>
        </w:rPr>
        <w:t>,</w:t>
      </w:r>
      <w:r w:rsidR="00482B39" w:rsidRPr="00DC058F">
        <w:rPr>
          <w:sz w:val="26"/>
          <w:szCs w:val="26"/>
        </w:rPr>
        <w:t xml:space="preserve"> </w:t>
      </w:r>
      <w:r w:rsidR="007E458E">
        <w:rPr>
          <w:sz w:val="26"/>
          <w:szCs w:val="26"/>
        </w:rPr>
        <w:t>«Состав председателей»</w:t>
      </w:r>
      <w:r w:rsidR="00C1695A">
        <w:rPr>
          <w:sz w:val="26"/>
          <w:szCs w:val="26"/>
        </w:rPr>
        <w:t>, возглавляющий</w:t>
      </w:r>
      <w:r w:rsidR="00C8550A">
        <w:rPr>
          <w:sz w:val="26"/>
          <w:szCs w:val="26"/>
        </w:rPr>
        <w:t xml:space="preserve"> работу ГЭ</w:t>
      </w:r>
      <w:r w:rsidR="004C6B50" w:rsidRPr="00DC058F">
        <w:rPr>
          <w:sz w:val="26"/>
          <w:szCs w:val="26"/>
        </w:rPr>
        <w:t xml:space="preserve">К, </w:t>
      </w:r>
      <w:r w:rsidR="00B11F7C" w:rsidRPr="00B11F7C">
        <w:rPr>
          <w:sz w:val="26"/>
          <w:szCs w:val="26"/>
        </w:rPr>
        <w:t xml:space="preserve">которые </w:t>
      </w:r>
      <w:r w:rsidR="004C6B50" w:rsidRPr="00B11F7C">
        <w:rPr>
          <w:sz w:val="26"/>
          <w:szCs w:val="26"/>
        </w:rPr>
        <w:t>являются ведущими специалистами</w:t>
      </w:r>
      <w:r w:rsidR="004C6B50" w:rsidRPr="00DC058F">
        <w:rPr>
          <w:sz w:val="26"/>
          <w:szCs w:val="26"/>
        </w:rPr>
        <w:t xml:space="preserve"> </w:t>
      </w:r>
      <w:proofErr w:type="spellStart"/>
      <w:r w:rsidR="004C6B50" w:rsidRPr="00DC058F">
        <w:rPr>
          <w:sz w:val="26"/>
          <w:szCs w:val="26"/>
        </w:rPr>
        <w:t>Респотребсоюза</w:t>
      </w:r>
      <w:proofErr w:type="spellEnd"/>
      <w:r w:rsidR="004C6B50" w:rsidRPr="00DC058F">
        <w:rPr>
          <w:sz w:val="26"/>
          <w:szCs w:val="26"/>
        </w:rPr>
        <w:t xml:space="preserve"> Республики Алтай</w:t>
      </w:r>
      <w:r w:rsidR="004C6B50" w:rsidRPr="00B11F7C">
        <w:rPr>
          <w:sz w:val="26"/>
          <w:szCs w:val="26"/>
        </w:rPr>
        <w:t xml:space="preserve">, </w:t>
      </w:r>
      <w:r w:rsidR="00B11F7C" w:rsidRPr="00B11F7C">
        <w:rPr>
          <w:sz w:val="26"/>
          <w:szCs w:val="26"/>
        </w:rPr>
        <w:t>руководители</w:t>
      </w:r>
      <w:r w:rsidR="00482B39" w:rsidRPr="00B11F7C">
        <w:rPr>
          <w:sz w:val="26"/>
          <w:szCs w:val="26"/>
        </w:rPr>
        <w:t xml:space="preserve"> отделов </w:t>
      </w:r>
      <w:r w:rsidRPr="00B11F7C">
        <w:rPr>
          <w:sz w:val="26"/>
          <w:szCs w:val="26"/>
        </w:rPr>
        <w:t>Министерств</w:t>
      </w:r>
      <w:r w:rsidRPr="00DC058F">
        <w:rPr>
          <w:sz w:val="26"/>
          <w:szCs w:val="26"/>
        </w:rPr>
        <w:t xml:space="preserve"> и</w:t>
      </w:r>
      <w:r w:rsidR="00482B39" w:rsidRPr="00DC058F">
        <w:rPr>
          <w:sz w:val="26"/>
          <w:szCs w:val="26"/>
        </w:rPr>
        <w:t xml:space="preserve"> других ведущих профильных организаций</w:t>
      </w:r>
      <w:r w:rsidR="004C6B50" w:rsidRPr="00DC058F">
        <w:rPr>
          <w:sz w:val="26"/>
          <w:szCs w:val="26"/>
        </w:rPr>
        <w:t>.</w:t>
      </w:r>
    </w:p>
    <w:p w:rsidR="00995AAC" w:rsidRPr="00973F41" w:rsidRDefault="00995AAC" w:rsidP="00973F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DC058F">
        <w:rPr>
          <w:color w:val="000000"/>
          <w:spacing w:val="5"/>
          <w:sz w:val="26"/>
          <w:szCs w:val="26"/>
        </w:rPr>
        <w:t xml:space="preserve">Основные функции ГИА: </w:t>
      </w:r>
      <w:r w:rsidRPr="00DC058F">
        <w:rPr>
          <w:color w:val="000000"/>
          <w:spacing w:val="4"/>
          <w:sz w:val="26"/>
          <w:szCs w:val="26"/>
        </w:rPr>
        <w:t xml:space="preserve">комплексная оценка уровня подготовки выпускника и соответствия его </w:t>
      </w:r>
      <w:r w:rsidRPr="00DC058F">
        <w:rPr>
          <w:color w:val="000000"/>
          <w:sz w:val="26"/>
          <w:szCs w:val="26"/>
        </w:rPr>
        <w:t>подготовки требованиям ФГОС СПО</w:t>
      </w:r>
      <w:r w:rsidR="00973F41">
        <w:rPr>
          <w:color w:val="000000"/>
          <w:sz w:val="26"/>
          <w:szCs w:val="26"/>
        </w:rPr>
        <w:t>.</w:t>
      </w:r>
      <w:r w:rsidR="00973F41">
        <w:rPr>
          <w:b/>
          <w:i/>
          <w:sz w:val="26"/>
          <w:szCs w:val="26"/>
        </w:rPr>
        <w:t xml:space="preserve"> </w:t>
      </w:r>
      <w:r w:rsidRPr="00DC058F">
        <w:rPr>
          <w:color w:val="000000"/>
          <w:spacing w:val="1"/>
          <w:sz w:val="26"/>
          <w:szCs w:val="26"/>
        </w:rPr>
        <w:t>Выпускные квалификационные работы призваны способствовать сис</w:t>
      </w:r>
      <w:r w:rsidRPr="00DC058F">
        <w:rPr>
          <w:color w:val="000000"/>
          <w:spacing w:val="1"/>
          <w:sz w:val="26"/>
          <w:szCs w:val="26"/>
        </w:rPr>
        <w:softHyphen/>
      </w:r>
      <w:r w:rsidRPr="00DC058F">
        <w:rPr>
          <w:color w:val="000000"/>
          <w:spacing w:val="-1"/>
          <w:sz w:val="26"/>
          <w:szCs w:val="26"/>
        </w:rPr>
        <w:t>тематизации и закреплению знаний студента по специальности при решении кон</w:t>
      </w:r>
      <w:r w:rsidRPr="00DC058F">
        <w:rPr>
          <w:color w:val="000000"/>
          <w:spacing w:val="-1"/>
          <w:sz w:val="26"/>
          <w:szCs w:val="26"/>
        </w:rPr>
        <w:softHyphen/>
      </w:r>
      <w:r w:rsidRPr="00DC058F">
        <w:rPr>
          <w:color w:val="000000"/>
          <w:spacing w:val="6"/>
          <w:sz w:val="26"/>
          <w:szCs w:val="26"/>
        </w:rPr>
        <w:t>кретных задач, а также выяснить уровень подготовки выпускника к самостоя</w:t>
      </w:r>
      <w:r w:rsidRPr="00DC058F">
        <w:rPr>
          <w:color w:val="000000"/>
          <w:spacing w:val="6"/>
          <w:sz w:val="26"/>
          <w:szCs w:val="26"/>
        </w:rPr>
        <w:softHyphen/>
      </w:r>
      <w:r w:rsidRPr="00DC058F">
        <w:rPr>
          <w:color w:val="000000"/>
          <w:spacing w:val="-2"/>
          <w:sz w:val="26"/>
          <w:szCs w:val="26"/>
        </w:rPr>
        <w:t>тельной работе.</w:t>
      </w:r>
    </w:p>
    <w:p w:rsidR="00312AA8" w:rsidRDefault="00973F41" w:rsidP="00697245">
      <w:pPr>
        <w:spacing w:line="360" w:lineRule="auto"/>
        <w:ind w:left="142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Тематика выпускных квалификационных работ была разработана в соответствии с</w:t>
      </w:r>
      <w:r w:rsidR="001D05F2">
        <w:rPr>
          <w:sz w:val="26"/>
          <w:szCs w:val="26"/>
        </w:rPr>
        <w:t xml:space="preserve"> содержанием и требованиями к профессиональным компетенциям по профессиональным модулям, запросом работодателей и</w:t>
      </w:r>
      <w:r w:rsidR="00995AAC" w:rsidRPr="00DC058F">
        <w:rPr>
          <w:sz w:val="26"/>
          <w:szCs w:val="26"/>
        </w:rPr>
        <w:t xml:space="preserve"> программой г</w:t>
      </w:r>
      <w:r w:rsidR="00995AAC" w:rsidRPr="00B11F7C">
        <w:rPr>
          <w:sz w:val="26"/>
          <w:szCs w:val="26"/>
        </w:rPr>
        <w:t>осударст</w:t>
      </w:r>
      <w:r w:rsidR="00995AAC" w:rsidRPr="00DC058F">
        <w:rPr>
          <w:sz w:val="26"/>
          <w:szCs w:val="26"/>
        </w:rPr>
        <w:t>венной итоговой аттестации выпускников.</w:t>
      </w:r>
    </w:p>
    <w:p w:rsidR="00357B22" w:rsidRDefault="00357B22">
      <w:pPr>
        <w:rPr>
          <w:b/>
        </w:rPr>
      </w:pPr>
      <w:r>
        <w:rPr>
          <w:b/>
        </w:rPr>
        <w:br w:type="page"/>
      </w:r>
    </w:p>
    <w:p w:rsidR="00995AAC" w:rsidRPr="00E71CCF" w:rsidRDefault="00B75C23" w:rsidP="00B75C23">
      <w:pPr>
        <w:jc w:val="center"/>
        <w:rPr>
          <w:b/>
        </w:rPr>
      </w:pPr>
      <w:r w:rsidRPr="00E71CCF">
        <w:rPr>
          <w:b/>
        </w:rPr>
        <w:lastRenderedPageBreak/>
        <w:t xml:space="preserve">Таблица 6 - </w:t>
      </w:r>
      <w:r w:rsidR="00995AAC" w:rsidRPr="00E71CCF">
        <w:rPr>
          <w:b/>
        </w:rPr>
        <w:t xml:space="preserve">Результаты ГИА выпускников по </w:t>
      </w:r>
      <w:r w:rsidR="00B11F7C" w:rsidRPr="00E71CCF">
        <w:rPr>
          <w:b/>
        </w:rPr>
        <w:t>Ф</w:t>
      </w:r>
      <w:r w:rsidR="00995AAC" w:rsidRPr="00E71CCF">
        <w:rPr>
          <w:b/>
        </w:rPr>
        <w:t>ГОС СПО в разрезе специальностей</w:t>
      </w:r>
    </w:p>
    <w:p w:rsidR="00995AAC" w:rsidRPr="00E71CCF" w:rsidRDefault="00995AAC" w:rsidP="00995AAC">
      <w:pPr>
        <w:jc w:val="both"/>
        <w:rPr>
          <w:b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152"/>
        <w:gridCol w:w="793"/>
        <w:gridCol w:w="728"/>
        <w:gridCol w:w="708"/>
        <w:gridCol w:w="709"/>
        <w:gridCol w:w="1559"/>
        <w:gridCol w:w="1701"/>
        <w:gridCol w:w="1230"/>
      </w:tblGrid>
      <w:tr w:rsidR="00E71CCF" w:rsidRPr="00E71CCF" w:rsidTr="00C71759">
        <w:trPr>
          <w:trHeight w:val="6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9" w:rsidRPr="00E71CCF" w:rsidRDefault="00C71759" w:rsidP="00AE2250">
            <w:pPr>
              <w:jc w:val="center"/>
            </w:pPr>
            <w:r w:rsidRPr="00E71CCF">
              <w:t>Группа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Кол-во студен</w:t>
            </w:r>
          </w:p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proofErr w:type="spellStart"/>
            <w:r w:rsidRPr="00E71CCF">
              <w:rPr>
                <w:bCs/>
                <w:iCs/>
              </w:rPr>
              <w:t>тов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«5»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 xml:space="preserve">% </w:t>
            </w:r>
            <w:proofErr w:type="spellStart"/>
            <w:r w:rsidRPr="00E71CCF">
              <w:rPr>
                <w:bCs/>
                <w:iCs/>
              </w:rPr>
              <w:t>успевае</w:t>
            </w:r>
            <w:proofErr w:type="spellEnd"/>
          </w:p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 xml:space="preserve">% </w:t>
            </w:r>
            <w:proofErr w:type="spellStart"/>
            <w:r w:rsidRPr="00E71CCF">
              <w:rPr>
                <w:bCs/>
                <w:iCs/>
              </w:rPr>
              <w:t>качест</w:t>
            </w:r>
            <w:proofErr w:type="spellEnd"/>
          </w:p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proofErr w:type="spellStart"/>
            <w:r w:rsidRPr="00E71CCF">
              <w:rPr>
                <w:bCs/>
                <w:iCs/>
              </w:rPr>
              <w:t>ва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9" w:rsidRPr="00E71CCF" w:rsidRDefault="00C71759" w:rsidP="00AE2250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Сред. балл</w:t>
            </w:r>
          </w:p>
        </w:tc>
      </w:tr>
      <w:tr w:rsidR="00E71CCF" w:rsidRPr="00E71CCF" w:rsidTr="00995AAC">
        <w:trPr>
          <w:trHeight w:val="227"/>
        </w:trPr>
        <w:tc>
          <w:tcPr>
            <w:tcW w:w="1308" w:type="dxa"/>
          </w:tcPr>
          <w:p w:rsidR="00995AAC" w:rsidRPr="00E71CCF" w:rsidRDefault="00995AAC" w:rsidP="00995AAC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308</w:t>
            </w:r>
          </w:p>
        </w:tc>
        <w:tc>
          <w:tcPr>
            <w:tcW w:w="1152" w:type="dxa"/>
          </w:tcPr>
          <w:p w:rsidR="00995AAC" w:rsidRPr="00E71CCF" w:rsidRDefault="007F55F3" w:rsidP="0064707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793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28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708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</w:tcPr>
          <w:p w:rsidR="00995AAC" w:rsidRPr="00E71CCF" w:rsidRDefault="00995AAC" w:rsidP="00995AAC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995AAC" w:rsidRPr="00E71CCF" w:rsidRDefault="0064707A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100%</w:t>
            </w:r>
          </w:p>
        </w:tc>
        <w:tc>
          <w:tcPr>
            <w:tcW w:w="1701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90,9</w:t>
            </w:r>
            <w:r w:rsidR="00DF16A0">
              <w:rPr>
                <w:bCs/>
                <w:iCs/>
              </w:rPr>
              <w:t>%</w:t>
            </w:r>
          </w:p>
        </w:tc>
        <w:tc>
          <w:tcPr>
            <w:tcW w:w="1230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4,3</w:t>
            </w:r>
          </w:p>
        </w:tc>
      </w:tr>
      <w:tr w:rsidR="00E71CCF" w:rsidRPr="00E71CCF" w:rsidTr="00995AAC">
        <w:trPr>
          <w:trHeight w:val="227"/>
        </w:trPr>
        <w:tc>
          <w:tcPr>
            <w:tcW w:w="1308" w:type="dxa"/>
          </w:tcPr>
          <w:p w:rsidR="0094356C" w:rsidRPr="00E71CCF" w:rsidRDefault="0094356C" w:rsidP="00995AAC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309</w:t>
            </w:r>
          </w:p>
        </w:tc>
        <w:tc>
          <w:tcPr>
            <w:tcW w:w="1152" w:type="dxa"/>
          </w:tcPr>
          <w:p w:rsidR="0094356C" w:rsidRPr="0064707A" w:rsidRDefault="007F55F3" w:rsidP="0064707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793" w:type="dxa"/>
          </w:tcPr>
          <w:p w:rsidR="0094356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28" w:type="dxa"/>
          </w:tcPr>
          <w:p w:rsidR="0094356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8" w:type="dxa"/>
          </w:tcPr>
          <w:p w:rsidR="0094356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709" w:type="dxa"/>
          </w:tcPr>
          <w:p w:rsidR="0094356C" w:rsidRPr="00E71CCF" w:rsidRDefault="0094356C" w:rsidP="00995AAC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94356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64707A">
              <w:rPr>
                <w:bCs/>
                <w:iCs/>
              </w:rPr>
              <w:t>%</w:t>
            </w:r>
          </w:p>
        </w:tc>
        <w:tc>
          <w:tcPr>
            <w:tcW w:w="1701" w:type="dxa"/>
          </w:tcPr>
          <w:p w:rsidR="0094356C" w:rsidRPr="00E71CCF" w:rsidRDefault="00DF16A0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64,7%</w:t>
            </w:r>
          </w:p>
        </w:tc>
        <w:tc>
          <w:tcPr>
            <w:tcW w:w="1230" w:type="dxa"/>
          </w:tcPr>
          <w:p w:rsidR="0094356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4,0</w:t>
            </w:r>
          </w:p>
        </w:tc>
      </w:tr>
      <w:tr w:rsidR="00E71CCF" w:rsidRPr="00E71CCF" w:rsidTr="00995AAC">
        <w:trPr>
          <w:trHeight w:val="227"/>
        </w:trPr>
        <w:tc>
          <w:tcPr>
            <w:tcW w:w="1308" w:type="dxa"/>
          </w:tcPr>
          <w:p w:rsidR="00995AAC" w:rsidRPr="00E71CCF" w:rsidRDefault="00995AAC" w:rsidP="00995AAC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305</w:t>
            </w:r>
          </w:p>
        </w:tc>
        <w:tc>
          <w:tcPr>
            <w:tcW w:w="1152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793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28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8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09" w:type="dxa"/>
          </w:tcPr>
          <w:p w:rsidR="00995AAC" w:rsidRPr="00E71CCF" w:rsidRDefault="00995AAC" w:rsidP="00995AAC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995AAC" w:rsidRPr="00E71CCF" w:rsidRDefault="0064707A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100%</w:t>
            </w:r>
          </w:p>
        </w:tc>
        <w:tc>
          <w:tcPr>
            <w:tcW w:w="1701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72,7</w:t>
            </w:r>
            <w:r w:rsidR="0064707A">
              <w:rPr>
                <w:bCs/>
                <w:iCs/>
              </w:rPr>
              <w:t>%</w:t>
            </w:r>
          </w:p>
        </w:tc>
        <w:tc>
          <w:tcPr>
            <w:tcW w:w="1230" w:type="dxa"/>
          </w:tcPr>
          <w:p w:rsidR="00995AAC" w:rsidRPr="00E71CCF" w:rsidRDefault="0064707A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4,0</w:t>
            </w:r>
          </w:p>
        </w:tc>
      </w:tr>
      <w:tr w:rsidR="00E71CCF" w:rsidRPr="00E71CCF" w:rsidTr="00995AAC">
        <w:trPr>
          <w:trHeight w:val="227"/>
        </w:trPr>
        <w:tc>
          <w:tcPr>
            <w:tcW w:w="1308" w:type="dxa"/>
          </w:tcPr>
          <w:p w:rsidR="00995AAC" w:rsidRPr="00E71CCF" w:rsidRDefault="00995AAC" w:rsidP="00995AAC">
            <w:pPr>
              <w:jc w:val="center"/>
              <w:rPr>
                <w:bCs/>
                <w:iCs/>
              </w:rPr>
            </w:pPr>
            <w:r w:rsidRPr="00E71CCF">
              <w:rPr>
                <w:bCs/>
                <w:iCs/>
              </w:rPr>
              <w:t>301</w:t>
            </w:r>
          </w:p>
        </w:tc>
        <w:tc>
          <w:tcPr>
            <w:tcW w:w="1152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793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728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708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</w:tcPr>
          <w:p w:rsidR="00995AAC" w:rsidRPr="00E71CCF" w:rsidRDefault="00995AAC" w:rsidP="00995AAC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:rsidR="00995AAC" w:rsidRPr="00E71CCF" w:rsidRDefault="0064707A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100%</w:t>
            </w:r>
          </w:p>
        </w:tc>
        <w:tc>
          <w:tcPr>
            <w:tcW w:w="1701" w:type="dxa"/>
          </w:tcPr>
          <w:p w:rsidR="00995AAC" w:rsidRPr="00E71CCF" w:rsidRDefault="007F55F3" w:rsidP="00995A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64707A">
              <w:rPr>
                <w:bCs/>
                <w:iCs/>
              </w:rPr>
              <w:t>8,2%</w:t>
            </w:r>
          </w:p>
        </w:tc>
        <w:tc>
          <w:tcPr>
            <w:tcW w:w="1230" w:type="dxa"/>
          </w:tcPr>
          <w:p w:rsidR="00995AAC" w:rsidRPr="00E71CCF" w:rsidRDefault="007F55F3" w:rsidP="00480A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4,7</w:t>
            </w:r>
          </w:p>
        </w:tc>
      </w:tr>
      <w:tr w:rsidR="00E71CCF" w:rsidRPr="00E71CCF" w:rsidTr="00995AAC">
        <w:trPr>
          <w:trHeight w:val="227"/>
        </w:trPr>
        <w:tc>
          <w:tcPr>
            <w:tcW w:w="1308" w:type="dxa"/>
          </w:tcPr>
          <w:p w:rsidR="00995AAC" w:rsidRPr="00E71CCF" w:rsidRDefault="0010030A" w:rsidP="00995AA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1CCF">
              <w:rPr>
                <w:b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1152" w:type="dxa"/>
          </w:tcPr>
          <w:p w:rsidR="00995AAC" w:rsidRPr="00E71CCF" w:rsidRDefault="007F55F3" w:rsidP="00995AA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56</w:t>
            </w:r>
          </w:p>
        </w:tc>
        <w:tc>
          <w:tcPr>
            <w:tcW w:w="793" w:type="dxa"/>
          </w:tcPr>
          <w:p w:rsidR="00995AAC" w:rsidRPr="00E71CCF" w:rsidRDefault="007F55F3" w:rsidP="00995AA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728" w:type="dxa"/>
          </w:tcPr>
          <w:p w:rsidR="00995AAC" w:rsidRPr="00E71CCF" w:rsidRDefault="007F55F3" w:rsidP="00995AA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708" w:type="dxa"/>
          </w:tcPr>
          <w:p w:rsidR="00995AAC" w:rsidRPr="00E71CCF" w:rsidRDefault="007F55F3" w:rsidP="00995AA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95AAC" w:rsidRPr="00E71CCF" w:rsidRDefault="00995AAC" w:rsidP="00995AA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5AAC" w:rsidRPr="00E71CCF" w:rsidRDefault="007F55F3" w:rsidP="007F55F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100 </w:t>
            </w:r>
            <w:r w:rsidR="0064707A">
              <w:rPr>
                <w:b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95AAC" w:rsidRPr="00E71CCF" w:rsidRDefault="007F55F3" w:rsidP="00995AA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78,6</w:t>
            </w:r>
            <w:r w:rsidR="00DF16A0">
              <w:rPr>
                <w:b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1230" w:type="dxa"/>
          </w:tcPr>
          <w:p w:rsidR="00995AAC" w:rsidRPr="00E71CCF" w:rsidRDefault="007F55F3" w:rsidP="00995AA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4,2</w:t>
            </w:r>
          </w:p>
        </w:tc>
      </w:tr>
    </w:tbl>
    <w:p w:rsidR="00995AAC" w:rsidRPr="00E71CCF" w:rsidRDefault="00995AAC" w:rsidP="00995AAC">
      <w:pPr>
        <w:jc w:val="both"/>
        <w:rPr>
          <w:sz w:val="22"/>
          <w:szCs w:val="22"/>
        </w:rPr>
      </w:pPr>
    </w:p>
    <w:p w:rsidR="00312AA8" w:rsidRDefault="00312AA8" w:rsidP="00F766F6">
      <w:pPr>
        <w:spacing w:line="360" w:lineRule="auto"/>
        <w:ind w:firstLine="567"/>
        <w:jc w:val="both"/>
        <w:rPr>
          <w:sz w:val="26"/>
          <w:szCs w:val="26"/>
        </w:rPr>
      </w:pPr>
    </w:p>
    <w:p w:rsidR="00F766F6" w:rsidRPr="00237B78" w:rsidRDefault="00995AAC" w:rsidP="00F766F6">
      <w:pPr>
        <w:spacing w:line="360" w:lineRule="auto"/>
        <w:ind w:firstLine="567"/>
        <w:jc w:val="both"/>
        <w:rPr>
          <w:sz w:val="26"/>
          <w:szCs w:val="26"/>
        </w:rPr>
      </w:pPr>
      <w:r w:rsidRPr="00013B6E">
        <w:rPr>
          <w:sz w:val="26"/>
          <w:szCs w:val="26"/>
        </w:rPr>
        <w:t xml:space="preserve">Члены </w:t>
      </w:r>
      <w:r w:rsidR="00B11F7C">
        <w:rPr>
          <w:sz w:val="26"/>
          <w:szCs w:val="26"/>
        </w:rPr>
        <w:t>Г</w:t>
      </w:r>
      <w:r w:rsidR="00C8550A">
        <w:rPr>
          <w:sz w:val="26"/>
          <w:szCs w:val="26"/>
        </w:rPr>
        <w:t>Э</w:t>
      </w:r>
      <w:r w:rsidR="00B11F7C">
        <w:rPr>
          <w:sz w:val="26"/>
          <w:szCs w:val="26"/>
        </w:rPr>
        <w:t>К</w:t>
      </w:r>
      <w:r w:rsidRPr="00013B6E">
        <w:rPr>
          <w:sz w:val="26"/>
          <w:szCs w:val="26"/>
        </w:rPr>
        <w:t xml:space="preserve"> отметили, что</w:t>
      </w:r>
      <w:r w:rsidR="00C864C9">
        <w:rPr>
          <w:sz w:val="26"/>
          <w:szCs w:val="26"/>
        </w:rPr>
        <w:t xml:space="preserve"> большинство</w:t>
      </w:r>
      <w:r w:rsidRPr="00013B6E">
        <w:rPr>
          <w:sz w:val="26"/>
          <w:szCs w:val="26"/>
        </w:rPr>
        <w:t xml:space="preserve"> студентов </w:t>
      </w:r>
      <w:r w:rsidR="00F766F6">
        <w:rPr>
          <w:sz w:val="26"/>
          <w:szCs w:val="26"/>
        </w:rPr>
        <w:t>проявили</w:t>
      </w:r>
      <w:r w:rsidRPr="00013B6E">
        <w:rPr>
          <w:sz w:val="26"/>
          <w:szCs w:val="26"/>
        </w:rPr>
        <w:t xml:space="preserve"> достаточный запас знаний и практических умений по основным вопросам теоретического и практического характера. </w:t>
      </w:r>
      <w:r w:rsidRPr="00237B78">
        <w:rPr>
          <w:sz w:val="26"/>
          <w:szCs w:val="26"/>
        </w:rPr>
        <w:t xml:space="preserve">Особенно была отмечена хорошая подготовка выпускников </w:t>
      </w:r>
      <w:r w:rsidR="007F55F3">
        <w:rPr>
          <w:sz w:val="26"/>
          <w:szCs w:val="26"/>
        </w:rPr>
        <w:t>301</w:t>
      </w:r>
      <w:r w:rsidR="00B27F80" w:rsidRPr="00237B78">
        <w:rPr>
          <w:sz w:val="26"/>
          <w:szCs w:val="26"/>
        </w:rPr>
        <w:t xml:space="preserve"> группы специальности «</w:t>
      </w:r>
      <w:r w:rsidR="007F55F3">
        <w:rPr>
          <w:sz w:val="26"/>
          <w:szCs w:val="26"/>
        </w:rPr>
        <w:t>Экономика и бухгалтерский учет</w:t>
      </w:r>
      <w:r w:rsidR="00B27F80" w:rsidRPr="00237B78">
        <w:rPr>
          <w:sz w:val="26"/>
          <w:szCs w:val="26"/>
        </w:rPr>
        <w:t xml:space="preserve">» и </w:t>
      </w:r>
      <w:r w:rsidR="00C1695A">
        <w:rPr>
          <w:sz w:val="26"/>
          <w:szCs w:val="26"/>
        </w:rPr>
        <w:t>308</w:t>
      </w:r>
      <w:r w:rsidR="00B27F80" w:rsidRPr="00237B78">
        <w:rPr>
          <w:sz w:val="26"/>
          <w:szCs w:val="26"/>
        </w:rPr>
        <w:t xml:space="preserve"> </w:t>
      </w:r>
      <w:r w:rsidR="00B75C23" w:rsidRPr="00237B78">
        <w:rPr>
          <w:sz w:val="26"/>
          <w:szCs w:val="26"/>
        </w:rPr>
        <w:t>группы специальности</w:t>
      </w:r>
      <w:r w:rsidR="00F766F6" w:rsidRPr="00237B78">
        <w:rPr>
          <w:sz w:val="26"/>
          <w:szCs w:val="26"/>
        </w:rPr>
        <w:t xml:space="preserve"> «</w:t>
      </w:r>
      <w:r w:rsidR="000D5C6E" w:rsidRPr="00237B78">
        <w:rPr>
          <w:sz w:val="26"/>
          <w:szCs w:val="26"/>
        </w:rPr>
        <w:t>Право и организация социального обеспечения</w:t>
      </w:r>
      <w:r w:rsidR="00F766F6" w:rsidRPr="00237B78">
        <w:rPr>
          <w:sz w:val="26"/>
          <w:szCs w:val="26"/>
        </w:rPr>
        <w:t>». Несколько ВКР были запрошены работодателями для внедрения сформулированных рекомендаций, на практике.</w:t>
      </w:r>
    </w:p>
    <w:p w:rsidR="00995AAC" w:rsidRPr="00013B6E" w:rsidRDefault="00995AAC" w:rsidP="00F766F6">
      <w:pPr>
        <w:spacing w:line="360" w:lineRule="auto"/>
        <w:ind w:firstLine="567"/>
        <w:jc w:val="both"/>
        <w:rPr>
          <w:sz w:val="26"/>
          <w:szCs w:val="26"/>
        </w:rPr>
      </w:pPr>
      <w:r w:rsidRPr="00237B78">
        <w:rPr>
          <w:sz w:val="26"/>
          <w:szCs w:val="26"/>
        </w:rPr>
        <w:t>Однако, наряду с положительной о</w:t>
      </w:r>
      <w:r w:rsidR="00C8550A" w:rsidRPr="00237B78">
        <w:rPr>
          <w:sz w:val="26"/>
          <w:szCs w:val="26"/>
        </w:rPr>
        <w:t>ценкой знаний студентов члены ГЭ</w:t>
      </w:r>
      <w:r w:rsidRPr="00237B78">
        <w:rPr>
          <w:sz w:val="26"/>
          <w:szCs w:val="26"/>
        </w:rPr>
        <w:t xml:space="preserve">К по специальности </w:t>
      </w:r>
      <w:r w:rsidR="007E458E" w:rsidRPr="00237B78">
        <w:rPr>
          <w:sz w:val="26"/>
          <w:szCs w:val="26"/>
        </w:rPr>
        <w:t>«</w:t>
      </w:r>
      <w:r w:rsidR="00C1695A">
        <w:rPr>
          <w:sz w:val="26"/>
          <w:szCs w:val="26"/>
        </w:rPr>
        <w:t>Банковское дело</w:t>
      </w:r>
      <w:r w:rsidR="007E458E" w:rsidRPr="00237B78">
        <w:rPr>
          <w:sz w:val="26"/>
          <w:szCs w:val="26"/>
        </w:rPr>
        <w:t xml:space="preserve">», </w:t>
      </w:r>
      <w:r w:rsidR="00C1695A">
        <w:rPr>
          <w:sz w:val="26"/>
          <w:szCs w:val="26"/>
        </w:rPr>
        <w:t>наи</w:t>
      </w:r>
      <w:r w:rsidR="007E458E" w:rsidRPr="00237B78">
        <w:rPr>
          <w:sz w:val="26"/>
          <w:szCs w:val="26"/>
        </w:rPr>
        <w:t>более</w:t>
      </w:r>
      <w:r w:rsidR="00B27F80" w:rsidRPr="00237B78">
        <w:rPr>
          <w:sz w:val="26"/>
          <w:szCs w:val="26"/>
        </w:rPr>
        <w:t xml:space="preserve"> слабые знания </w:t>
      </w:r>
      <w:r w:rsidR="007E458E" w:rsidRPr="00237B78">
        <w:rPr>
          <w:sz w:val="26"/>
          <w:szCs w:val="26"/>
        </w:rPr>
        <w:t xml:space="preserve">отмечены </w:t>
      </w:r>
      <w:r w:rsidR="00B27F80" w:rsidRPr="00237B78">
        <w:rPr>
          <w:sz w:val="26"/>
          <w:szCs w:val="26"/>
        </w:rPr>
        <w:t xml:space="preserve">у </w:t>
      </w:r>
      <w:r w:rsidR="00237B78" w:rsidRPr="00237B78">
        <w:rPr>
          <w:sz w:val="26"/>
          <w:szCs w:val="26"/>
        </w:rPr>
        <w:t>некоторых выпуск</w:t>
      </w:r>
      <w:r w:rsidR="007F55F3">
        <w:rPr>
          <w:sz w:val="26"/>
          <w:szCs w:val="26"/>
        </w:rPr>
        <w:t>ников 309</w:t>
      </w:r>
      <w:r w:rsidRPr="00237B78">
        <w:rPr>
          <w:sz w:val="26"/>
          <w:szCs w:val="26"/>
        </w:rPr>
        <w:t xml:space="preserve"> группы </w:t>
      </w:r>
      <w:r w:rsidR="00C1695A">
        <w:rPr>
          <w:sz w:val="26"/>
          <w:szCs w:val="26"/>
        </w:rPr>
        <w:t>по специальности «</w:t>
      </w:r>
      <w:r w:rsidR="007F55F3" w:rsidRPr="00237B78">
        <w:rPr>
          <w:sz w:val="26"/>
          <w:szCs w:val="26"/>
        </w:rPr>
        <w:t>Право и организация социального обеспечения</w:t>
      </w:r>
      <w:r w:rsidR="00C1695A">
        <w:rPr>
          <w:sz w:val="26"/>
          <w:szCs w:val="26"/>
        </w:rPr>
        <w:t xml:space="preserve">» </w:t>
      </w:r>
      <w:r w:rsidRPr="00237B78">
        <w:rPr>
          <w:sz w:val="26"/>
          <w:szCs w:val="26"/>
        </w:rPr>
        <w:t>по сравнению с выпусками прошлых лет - слабое владение как теоретическими основами, так и практическими навыками.</w:t>
      </w:r>
      <w:r w:rsidRPr="00013B6E">
        <w:rPr>
          <w:sz w:val="26"/>
          <w:szCs w:val="26"/>
        </w:rPr>
        <w:t xml:space="preserve">     </w:t>
      </w:r>
    </w:p>
    <w:p w:rsidR="00995AAC" w:rsidRPr="00A505D5" w:rsidRDefault="00C8550A" w:rsidP="00995AA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члены ГЭ</w:t>
      </w:r>
      <w:r w:rsidR="00F766F6">
        <w:rPr>
          <w:sz w:val="26"/>
          <w:szCs w:val="26"/>
        </w:rPr>
        <w:t>К отметили</w:t>
      </w:r>
      <w:r w:rsidR="00995AAC" w:rsidRPr="00A505D5">
        <w:rPr>
          <w:sz w:val="26"/>
          <w:szCs w:val="26"/>
        </w:rPr>
        <w:t xml:space="preserve">, что </w:t>
      </w:r>
      <w:r w:rsidR="00F9094E">
        <w:rPr>
          <w:sz w:val="26"/>
          <w:szCs w:val="26"/>
        </w:rPr>
        <w:t>выпускные квалификационные работы стали более качественными с точки зрения методологии исследования, практической значимости</w:t>
      </w:r>
      <w:r w:rsidR="00682CD0">
        <w:rPr>
          <w:sz w:val="26"/>
          <w:szCs w:val="26"/>
        </w:rPr>
        <w:t>.</w:t>
      </w:r>
      <w:r w:rsidR="00995AAC" w:rsidRPr="00A505D5">
        <w:rPr>
          <w:sz w:val="26"/>
          <w:szCs w:val="26"/>
        </w:rPr>
        <w:t xml:space="preserve"> </w:t>
      </w:r>
      <w:r w:rsidR="00F9094E">
        <w:rPr>
          <w:sz w:val="26"/>
          <w:szCs w:val="26"/>
        </w:rPr>
        <w:t xml:space="preserve">Этому поспособствовала работа </w:t>
      </w:r>
      <w:r w:rsidR="00312AA8">
        <w:rPr>
          <w:sz w:val="26"/>
          <w:szCs w:val="26"/>
        </w:rPr>
        <w:t>над ключевой</w:t>
      </w:r>
      <w:r w:rsidR="005E3C30">
        <w:rPr>
          <w:sz w:val="26"/>
          <w:szCs w:val="26"/>
        </w:rPr>
        <w:t xml:space="preserve"> темой «Специфика организации и осуществления научно-исследовательской деятельности» студентов и педагогов</w:t>
      </w:r>
      <w:r w:rsidR="00F9094E">
        <w:rPr>
          <w:sz w:val="26"/>
          <w:szCs w:val="26"/>
        </w:rPr>
        <w:t>, а также введение в ППССЗ специализированного предмета</w:t>
      </w:r>
      <w:r w:rsidR="00995AAC" w:rsidRPr="00A505D5">
        <w:rPr>
          <w:sz w:val="26"/>
          <w:szCs w:val="26"/>
        </w:rPr>
        <w:t xml:space="preserve"> </w:t>
      </w:r>
      <w:r w:rsidR="000D4E3C">
        <w:rPr>
          <w:sz w:val="26"/>
          <w:szCs w:val="26"/>
        </w:rPr>
        <w:t xml:space="preserve">– </w:t>
      </w:r>
      <w:r w:rsidR="00C1695A">
        <w:rPr>
          <w:sz w:val="26"/>
          <w:szCs w:val="26"/>
        </w:rPr>
        <w:t>научно-</w:t>
      </w:r>
      <w:r w:rsidR="000D4E3C">
        <w:rPr>
          <w:sz w:val="26"/>
          <w:szCs w:val="26"/>
        </w:rPr>
        <w:t>исследовательская работа студентов.</w:t>
      </w:r>
    </w:p>
    <w:p w:rsidR="00C71759" w:rsidRPr="00DC058F" w:rsidRDefault="00B27F80" w:rsidP="00C7175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71759" w:rsidRPr="00DC058F">
        <w:rPr>
          <w:sz w:val="26"/>
          <w:szCs w:val="26"/>
        </w:rPr>
        <w:t xml:space="preserve">Материалы </w:t>
      </w:r>
      <w:proofErr w:type="spellStart"/>
      <w:r w:rsidR="00C71759" w:rsidRPr="00DC058F">
        <w:rPr>
          <w:sz w:val="26"/>
          <w:szCs w:val="26"/>
        </w:rPr>
        <w:t>самообследования</w:t>
      </w:r>
      <w:proofErr w:type="spellEnd"/>
      <w:r w:rsidR="00C71759" w:rsidRPr="00DC058F">
        <w:rPr>
          <w:sz w:val="26"/>
          <w:szCs w:val="26"/>
        </w:rPr>
        <w:t>, а также результаты оценки качества подготовки свидетельствую</w:t>
      </w:r>
      <w:r w:rsidR="00C71759">
        <w:rPr>
          <w:sz w:val="26"/>
          <w:szCs w:val="26"/>
        </w:rPr>
        <w:t>т о стабильности показателей (Приложение 1)</w:t>
      </w:r>
    </w:p>
    <w:p w:rsidR="00C1695A" w:rsidRDefault="001D05F2" w:rsidP="00312AA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4C6B50" w:rsidRPr="00A505D5">
        <w:rPr>
          <w:sz w:val="26"/>
          <w:szCs w:val="26"/>
        </w:rPr>
        <w:t xml:space="preserve">Анализ отчетов председателей </w:t>
      </w:r>
      <w:r w:rsidR="00C1695A" w:rsidRPr="00A505D5">
        <w:rPr>
          <w:sz w:val="26"/>
          <w:szCs w:val="26"/>
        </w:rPr>
        <w:t>Г</w:t>
      </w:r>
      <w:r w:rsidR="00C1695A">
        <w:rPr>
          <w:sz w:val="26"/>
          <w:szCs w:val="26"/>
        </w:rPr>
        <w:t>Э</w:t>
      </w:r>
      <w:r w:rsidR="00C1695A" w:rsidRPr="00A505D5">
        <w:rPr>
          <w:sz w:val="26"/>
          <w:szCs w:val="26"/>
        </w:rPr>
        <w:t>К позволяет</w:t>
      </w:r>
      <w:r w:rsidR="004C6B50" w:rsidRPr="00A505D5">
        <w:rPr>
          <w:sz w:val="26"/>
          <w:szCs w:val="26"/>
        </w:rPr>
        <w:t xml:space="preserve"> заключить, что уровень подготовки выпускников по всем специальностям является удовлетворительным.</w:t>
      </w:r>
      <w:r w:rsidR="004C6B50" w:rsidRPr="00A505D5">
        <w:rPr>
          <w:color w:val="000000"/>
          <w:sz w:val="26"/>
          <w:szCs w:val="26"/>
        </w:rPr>
        <w:t xml:space="preserve">      </w:t>
      </w:r>
    </w:p>
    <w:p w:rsidR="00995AAC" w:rsidRPr="00A505D5" w:rsidRDefault="004C6B50" w:rsidP="00312AA8">
      <w:pPr>
        <w:spacing w:line="360" w:lineRule="auto"/>
        <w:ind w:firstLine="709"/>
        <w:jc w:val="both"/>
        <w:rPr>
          <w:sz w:val="26"/>
          <w:szCs w:val="26"/>
        </w:rPr>
      </w:pPr>
      <w:r w:rsidRPr="00A505D5">
        <w:rPr>
          <w:color w:val="000000"/>
          <w:sz w:val="26"/>
          <w:szCs w:val="26"/>
        </w:rPr>
        <w:t xml:space="preserve">                  </w:t>
      </w:r>
    </w:p>
    <w:p w:rsidR="004C6B50" w:rsidRPr="00013B6E" w:rsidRDefault="004C6B50" w:rsidP="00FB67E9">
      <w:pPr>
        <w:pStyle w:val="af3"/>
        <w:numPr>
          <w:ilvl w:val="1"/>
          <w:numId w:val="21"/>
        </w:numPr>
        <w:rPr>
          <w:b/>
          <w:sz w:val="28"/>
        </w:rPr>
      </w:pPr>
      <w:r w:rsidRPr="00013B6E">
        <w:rPr>
          <w:b/>
          <w:sz w:val="28"/>
        </w:rPr>
        <w:t xml:space="preserve"> Кадровое обеспе</w:t>
      </w:r>
      <w:r w:rsidR="00F652C1">
        <w:rPr>
          <w:b/>
          <w:sz w:val="28"/>
        </w:rPr>
        <w:t>чение образовательного процесса</w:t>
      </w:r>
    </w:p>
    <w:p w:rsidR="004C6B50" w:rsidRDefault="004C6B50" w:rsidP="00F364FE">
      <w:pPr>
        <w:pStyle w:val="a3"/>
        <w:spacing w:line="360" w:lineRule="auto"/>
        <w:ind w:firstLine="708"/>
      </w:pPr>
    </w:p>
    <w:p w:rsidR="008F215D" w:rsidRPr="00013B6E" w:rsidRDefault="008F215D" w:rsidP="008F215D">
      <w:pPr>
        <w:spacing w:line="360" w:lineRule="auto"/>
        <w:ind w:firstLine="540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Реализацию ФГОС обеспечивает высококвалифицированный кадровый состав педагогов по каждой специальности. Все работающие преподаватели име</w:t>
      </w:r>
      <w:r w:rsidR="00E221FB">
        <w:rPr>
          <w:sz w:val="26"/>
          <w:szCs w:val="26"/>
        </w:rPr>
        <w:t xml:space="preserve">ют высшее </w:t>
      </w:r>
      <w:r w:rsidR="00E221FB">
        <w:rPr>
          <w:sz w:val="26"/>
          <w:szCs w:val="26"/>
        </w:rPr>
        <w:lastRenderedPageBreak/>
        <w:t>образование. Из них 47</w:t>
      </w:r>
      <w:r w:rsidRPr="00013B6E">
        <w:rPr>
          <w:sz w:val="26"/>
          <w:szCs w:val="26"/>
        </w:rPr>
        <w:t xml:space="preserve">% имеют высшее педагогическое образование. Кроме этого, для проведения занятий привлекаются </w:t>
      </w:r>
      <w:r w:rsidR="00F766F6">
        <w:rPr>
          <w:sz w:val="26"/>
          <w:szCs w:val="26"/>
        </w:rPr>
        <w:t>преподаватели-практики</w:t>
      </w:r>
      <w:r w:rsidRPr="00013B6E">
        <w:rPr>
          <w:sz w:val="26"/>
          <w:szCs w:val="26"/>
        </w:rPr>
        <w:t>, большинство из которых в дальнейшем предоставляют студентам места для практики.</w:t>
      </w:r>
    </w:p>
    <w:p w:rsidR="008F215D" w:rsidRPr="00E221FB" w:rsidRDefault="008F215D" w:rsidP="00E71CCF">
      <w:pPr>
        <w:spacing w:line="360" w:lineRule="auto"/>
        <w:ind w:firstLine="709"/>
        <w:jc w:val="both"/>
        <w:rPr>
          <w:sz w:val="26"/>
          <w:szCs w:val="26"/>
        </w:rPr>
      </w:pPr>
      <w:r w:rsidRPr="00E221FB">
        <w:rPr>
          <w:sz w:val="26"/>
          <w:szCs w:val="26"/>
        </w:rPr>
        <w:t>Общ</w:t>
      </w:r>
      <w:r w:rsidR="00F9094E" w:rsidRPr="00E221FB">
        <w:rPr>
          <w:sz w:val="26"/>
          <w:szCs w:val="26"/>
        </w:rPr>
        <w:t xml:space="preserve">ая численность преподавателей </w:t>
      </w:r>
      <w:r w:rsidR="00E221FB" w:rsidRPr="00E221FB">
        <w:rPr>
          <w:sz w:val="26"/>
          <w:szCs w:val="26"/>
        </w:rPr>
        <w:t>17</w:t>
      </w:r>
      <w:r w:rsidR="00C71759" w:rsidRPr="00E221FB">
        <w:rPr>
          <w:sz w:val="26"/>
          <w:szCs w:val="26"/>
        </w:rPr>
        <w:t xml:space="preserve"> человек. Из них </w:t>
      </w:r>
      <w:r w:rsidR="00E221FB" w:rsidRPr="00E221FB">
        <w:rPr>
          <w:sz w:val="26"/>
          <w:szCs w:val="26"/>
        </w:rPr>
        <w:t>12</w:t>
      </w:r>
      <w:r w:rsidR="00C71759" w:rsidRPr="00E221FB">
        <w:rPr>
          <w:sz w:val="26"/>
          <w:szCs w:val="26"/>
        </w:rPr>
        <w:t xml:space="preserve"> штатных преподавателя, 4</w:t>
      </w:r>
      <w:r w:rsidRPr="00E221FB">
        <w:rPr>
          <w:sz w:val="26"/>
          <w:szCs w:val="26"/>
        </w:rPr>
        <w:t xml:space="preserve"> челов</w:t>
      </w:r>
      <w:r w:rsidR="00C71759" w:rsidRPr="00E221FB">
        <w:rPr>
          <w:sz w:val="26"/>
          <w:szCs w:val="26"/>
        </w:rPr>
        <w:t>е</w:t>
      </w:r>
      <w:r w:rsidR="001A60BA" w:rsidRPr="00E221FB">
        <w:rPr>
          <w:sz w:val="26"/>
          <w:szCs w:val="26"/>
        </w:rPr>
        <w:t>к</w:t>
      </w:r>
      <w:r w:rsidR="00433FE8" w:rsidRPr="00E221FB">
        <w:rPr>
          <w:sz w:val="26"/>
          <w:szCs w:val="26"/>
        </w:rPr>
        <w:t>а</w:t>
      </w:r>
      <w:r w:rsidR="00E71CCF" w:rsidRPr="00E221FB">
        <w:rPr>
          <w:sz w:val="26"/>
          <w:szCs w:val="26"/>
        </w:rPr>
        <w:t xml:space="preserve"> - внутренние совместители и 4</w:t>
      </w:r>
      <w:r w:rsidRPr="00E221FB">
        <w:rPr>
          <w:sz w:val="26"/>
          <w:szCs w:val="26"/>
        </w:rPr>
        <w:t xml:space="preserve"> внешних совместителей.  Все преподаватели имеют базовое образование, соответствующее профилю преподаваемых дисциплин. </w:t>
      </w:r>
      <w:r w:rsidR="00E221FB" w:rsidRPr="00E221FB">
        <w:rPr>
          <w:sz w:val="26"/>
          <w:szCs w:val="26"/>
        </w:rPr>
        <w:t>5</w:t>
      </w:r>
      <w:r w:rsidR="00E71CCF" w:rsidRPr="00E221FB">
        <w:rPr>
          <w:sz w:val="26"/>
          <w:szCs w:val="26"/>
        </w:rPr>
        <w:t xml:space="preserve"> преподавателей с </w:t>
      </w:r>
      <w:r w:rsidR="00312AA8" w:rsidRPr="00E221FB">
        <w:rPr>
          <w:sz w:val="26"/>
          <w:szCs w:val="26"/>
        </w:rPr>
        <w:t>ВК</w:t>
      </w:r>
      <w:r w:rsidR="00C1695A">
        <w:rPr>
          <w:sz w:val="26"/>
          <w:szCs w:val="26"/>
        </w:rPr>
        <w:t>К</w:t>
      </w:r>
      <w:r w:rsidR="00312AA8" w:rsidRPr="00E221FB">
        <w:rPr>
          <w:sz w:val="26"/>
          <w:szCs w:val="26"/>
        </w:rPr>
        <w:t>, что</w:t>
      </w:r>
      <w:r w:rsidR="00E71CCF" w:rsidRPr="00E221FB">
        <w:rPr>
          <w:sz w:val="26"/>
          <w:szCs w:val="26"/>
        </w:rPr>
        <w:t xml:space="preserve"> </w:t>
      </w:r>
      <w:r w:rsidR="00E221FB" w:rsidRPr="00E221FB">
        <w:rPr>
          <w:sz w:val="26"/>
          <w:szCs w:val="26"/>
        </w:rPr>
        <w:t>составляет 41,6</w:t>
      </w:r>
      <w:r w:rsidR="00E71CCF" w:rsidRPr="00E221FB">
        <w:rPr>
          <w:sz w:val="26"/>
          <w:szCs w:val="26"/>
        </w:rPr>
        <w:t xml:space="preserve">% от всего числа </w:t>
      </w:r>
      <w:r w:rsidR="00E221FB" w:rsidRPr="00E221FB">
        <w:rPr>
          <w:sz w:val="26"/>
          <w:szCs w:val="26"/>
        </w:rPr>
        <w:t>штатных преподавателей; 3</w:t>
      </w:r>
      <w:r w:rsidR="00E71CCF" w:rsidRPr="00E221FB">
        <w:rPr>
          <w:sz w:val="26"/>
          <w:szCs w:val="26"/>
        </w:rPr>
        <w:t xml:space="preserve"> преподава</w:t>
      </w:r>
      <w:r w:rsidR="00E221FB" w:rsidRPr="00E221FB">
        <w:rPr>
          <w:sz w:val="26"/>
          <w:szCs w:val="26"/>
        </w:rPr>
        <w:t>телей с 1КК, что составляет 25</w:t>
      </w:r>
      <w:r w:rsidR="00E71CCF" w:rsidRPr="00E221FB">
        <w:rPr>
          <w:sz w:val="26"/>
          <w:szCs w:val="26"/>
        </w:rPr>
        <w:t xml:space="preserve"> %, что соответствует требован</w:t>
      </w:r>
      <w:r w:rsidR="00E221FB" w:rsidRPr="00E221FB">
        <w:rPr>
          <w:sz w:val="26"/>
          <w:szCs w:val="26"/>
        </w:rPr>
        <w:t>иям; 4</w:t>
      </w:r>
      <w:r w:rsidR="00E71CCF" w:rsidRPr="00E221FB">
        <w:rPr>
          <w:sz w:val="26"/>
          <w:szCs w:val="26"/>
        </w:rPr>
        <w:t xml:space="preserve"> </w:t>
      </w:r>
      <w:r w:rsidR="00C1695A">
        <w:rPr>
          <w:sz w:val="26"/>
          <w:szCs w:val="26"/>
        </w:rPr>
        <w:t>прошли аттестацию на соответствие занимаемой должности</w:t>
      </w:r>
      <w:r w:rsidR="00E221FB" w:rsidRPr="00E221FB">
        <w:rPr>
          <w:sz w:val="26"/>
          <w:szCs w:val="26"/>
        </w:rPr>
        <w:t xml:space="preserve"> что составляет 33,3</w:t>
      </w:r>
      <w:r w:rsidR="00E71CCF" w:rsidRPr="00E221FB">
        <w:rPr>
          <w:sz w:val="26"/>
          <w:szCs w:val="26"/>
        </w:rPr>
        <w:t>%</w:t>
      </w:r>
    </w:p>
    <w:p w:rsidR="008F215D" w:rsidRPr="00E221FB" w:rsidRDefault="008F215D" w:rsidP="008F215D">
      <w:pPr>
        <w:spacing w:line="360" w:lineRule="auto"/>
        <w:ind w:firstLine="709"/>
        <w:jc w:val="both"/>
        <w:rPr>
          <w:sz w:val="26"/>
          <w:szCs w:val="26"/>
        </w:rPr>
      </w:pPr>
      <w:r w:rsidRPr="00E221FB">
        <w:rPr>
          <w:sz w:val="26"/>
          <w:szCs w:val="26"/>
        </w:rPr>
        <w:t>Работники техникума отмечены отраслевыми наградами:</w:t>
      </w:r>
    </w:p>
    <w:p w:rsidR="008F215D" w:rsidRPr="00E221FB" w:rsidRDefault="008F215D" w:rsidP="008F215D">
      <w:pPr>
        <w:spacing w:line="360" w:lineRule="auto"/>
        <w:ind w:firstLine="709"/>
        <w:jc w:val="both"/>
        <w:rPr>
          <w:sz w:val="26"/>
          <w:szCs w:val="26"/>
        </w:rPr>
      </w:pPr>
      <w:r w:rsidRPr="00E221FB">
        <w:rPr>
          <w:sz w:val="26"/>
          <w:szCs w:val="26"/>
        </w:rPr>
        <w:t>1 человеку присвоено звание «Заслуженный учитель РФ»</w:t>
      </w:r>
    </w:p>
    <w:p w:rsidR="008F215D" w:rsidRPr="00E221FB" w:rsidRDefault="00E221FB" w:rsidP="008F215D">
      <w:pPr>
        <w:spacing w:line="360" w:lineRule="auto"/>
        <w:ind w:firstLine="709"/>
        <w:jc w:val="both"/>
        <w:rPr>
          <w:sz w:val="26"/>
          <w:szCs w:val="26"/>
        </w:rPr>
      </w:pPr>
      <w:r w:rsidRPr="00E221FB">
        <w:rPr>
          <w:sz w:val="26"/>
          <w:szCs w:val="26"/>
        </w:rPr>
        <w:t>7</w:t>
      </w:r>
      <w:r w:rsidR="008F215D" w:rsidRPr="00E221FB">
        <w:rPr>
          <w:sz w:val="26"/>
          <w:szCs w:val="26"/>
        </w:rPr>
        <w:t xml:space="preserve"> чел. – награждены нагрудным знаком «Отличник потребительской кооперации»</w:t>
      </w:r>
    </w:p>
    <w:p w:rsidR="008F215D" w:rsidRPr="00E221FB" w:rsidRDefault="00E221FB" w:rsidP="008F215D">
      <w:pPr>
        <w:spacing w:line="360" w:lineRule="auto"/>
        <w:ind w:firstLine="709"/>
        <w:jc w:val="both"/>
        <w:rPr>
          <w:sz w:val="26"/>
          <w:szCs w:val="26"/>
        </w:rPr>
      </w:pPr>
      <w:r w:rsidRPr="00E221FB">
        <w:rPr>
          <w:sz w:val="26"/>
          <w:szCs w:val="26"/>
        </w:rPr>
        <w:t>9</w:t>
      </w:r>
      <w:r w:rsidR="001A60BA" w:rsidRPr="00E221FB">
        <w:rPr>
          <w:sz w:val="26"/>
          <w:szCs w:val="26"/>
        </w:rPr>
        <w:t xml:space="preserve"> </w:t>
      </w:r>
      <w:r w:rsidR="008F215D" w:rsidRPr="00E221FB">
        <w:rPr>
          <w:sz w:val="26"/>
          <w:szCs w:val="26"/>
        </w:rPr>
        <w:t>чел. – нагрудным знаком «За добросовестный труд в потребкооперации России»</w:t>
      </w:r>
    </w:p>
    <w:p w:rsidR="008F215D" w:rsidRPr="00E221FB" w:rsidRDefault="008F215D" w:rsidP="008F215D">
      <w:pPr>
        <w:spacing w:line="360" w:lineRule="auto"/>
        <w:ind w:firstLine="709"/>
        <w:jc w:val="both"/>
        <w:rPr>
          <w:sz w:val="26"/>
          <w:szCs w:val="26"/>
        </w:rPr>
      </w:pPr>
      <w:r w:rsidRPr="00E221FB">
        <w:rPr>
          <w:sz w:val="26"/>
          <w:szCs w:val="26"/>
        </w:rPr>
        <w:t>Средний возраст всех преподавателей –</w:t>
      </w:r>
      <w:r w:rsidR="00E221FB" w:rsidRPr="00E221FB">
        <w:rPr>
          <w:sz w:val="26"/>
          <w:szCs w:val="26"/>
        </w:rPr>
        <w:t xml:space="preserve"> 45</w:t>
      </w:r>
      <w:r w:rsidR="001A60BA" w:rsidRPr="00E221FB">
        <w:rPr>
          <w:sz w:val="26"/>
          <w:szCs w:val="26"/>
        </w:rPr>
        <w:t xml:space="preserve"> </w:t>
      </w:r>
      <w:r w:rsidR="00E221FB" w:rsidRPr="00E221FB">
        <w:rPr>
          <w:sz w:val="26"/>
          <w:szCs w:val="26"/>
        </w:rPr>
        <w:t>лет</w:t>
      </w:r>
      <w:r w:rsidRPr="00E221FB">
        <w:rPr>
          <w:sz w:val="26"/>
          <w:szCs w:val="26"/>
        </w:rPr>
        <w:t>.</w:t>
      </w:r>
    </w:p>
    <w:p w:rsidR="00744F62" w:rsidRPr="00E221FB" w:rsidRDefault="00744F62" w:rsidP="00013B6E">
      <w:pPr>
        <w:jc w:val="center"/>
        <w:rPr>
          <w:b/>
          <w:sz w:val="28"/>
          <w:szCs w:val="28"/>
        </w:rPr>
      </w:pPr>
    </w:p>
    <w:p w:rsidR="008F215D" w:rsidRPr="00FB226D" w:rsidRDefault="00B75C23" w:rsidP="00013B6E">
      <w:pPr>
        <w:jc w:val="center"/>
        <w:rPr>
          <w:b/>
          <w:sz w:val="28"/>
          <w:szCs w:val="28"/>
          <w:highlight w:val="yellow"/>
        </w:rPr>
      </w:pPr>
      <w:r w:rsidRPr="00FB226D">
        <w:rPr>
          <w:b/>
          <w:sz w:val="28"/>
          <w:szCs w:val="28"/>
          <w:highlight w:val="yellow"/>
        </w:rPr>
        <w:t>Таблица 7</w:t>
      </w:r>
      <w:r w:rsidR="001A60BA" w:rsidRPr="00FB226D">
        <w:rPr>
          <w:b/>
          <w:sz w:val="28"/>
          <w:szCs w:val="28"/>
          <w:highlight w:val="yellow"/>
        </w:rPr>
        <w:t xml:space="preserve"> - </w:t>
      </w:r>
      <w:r w:rsidR="008F215D" w:rsidRPr="00FB226D">
        <w:rPr>
          <w:b/>
          <w:sz w:val="28"/>
          <w:szCs w:val="28"/>
          <w:highlight w:val="yellow"/>
        </w:rPr>
        <w:t>Состав преподавателей и лаборантов</w:t>
      </w:r>
    </w:p>
    <w:p w:rsidR="008F215D" w:rsidRPr="00FB226D" w:rsidRDefault="008F215D" w:rsidP="008F215D">
      <w:pPr>
        <w:rPr>
          <w:b/>
          <w:sz w:val="28"/>
          <w:szCs w:val="28"/>
          <w:highlight w:val="yellow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86"/>
        <w:gridCol w:w="720"/>
        <w:gridCol w:w="720"/>
        <w:gridCol w:w="720"/>
        <w:gridCol w:w="697"/>
        <w:gridCol w:w="568"/>
        <w:gridCol w:w="708"/>
        <w:gridCol w:w="567"/>
        <w:gridCol w:w="1134"/>
        <w:gridCol w:w="851"/>
        <w:gridCol w:w="851"/>
      </w:tblGrid>
      <w:tr w:rsidR="008F215D" w:rsidRPr="00FB226D" w:rsidTr="00C71759">
        <w:trPr>
          <w:trHeight w:val="430"/>
        </w:trPr>
        <w:tc>
          <w:tcPr>
            <w:tcW w:w="1696" w:type="dxa"/>
            <w:vMerge w:val="restart"/>
            <w:shd w:val="clear" w:color="auto" w:fill="auto"/>
          </w:tcPr>
          <w:p w:rsidR="008F215D" w:rsidRPr="00FB226D" w:rsidRDefault="008F215D" w:rsidP="008F215D">
            <w:pPr>
              <w:rPr>
                <w:highlight w:val="yellow"/>
              </w:rPr>
            </w:pPr>
          </w:p>
          <w:p w:rsidR="008F215D" w:rsidRPr="00FB226D" w:rsidRDefault="008F215D" w:rsidP="008F215D">
            <w:pPr>
              <w:rPr>
                <w:highlight w:val="yellow"/>
              </w:rPr>
            </w:pPr>
          </w:p>
          <w:p w:rsidR="008F215D" w:rsidRPr="00FB226D" w:rsidRDefault="008F215D" w:rsidP="008F215D">
            <w:pPr>
              <w:rPr>
                <w:highlight w:val="yellow"/>
              </w:rPr>
            </w:pPr>
          </w:p>
          <w:p w:rsidR="008F215D" w:rsidRPr="00FB226D" w:rsidRDefault="008F215D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Дисциплины</w:t>
            </w:r>
          </w:p>
          <w:p w:rsidR="008F215D" w:rsidRPr="00FB226D" w:rsidRDefault="008F215D" w:rsidP="008F215D">
            <w:pPr>
              <w:rPr>
                <w:highlight w:val="yellow"/>
              </w:rPr>
            </w:pPr>
          </w:p>
        </w:tc>
        <w:tc>
          <w:tcPr>
            <w:tcW w:w="1406" w:type="dxa"/>
            <w:gridSpan w:val="2"/>
            <w:vMerge w:val="restart"/>
            <w:shd w:val="clear" w:color="auto" w:fill="auto"/>
          </w:tcPr>
          <w:p w:rsidR="008F215D" w:rsidRPr="00FB226D" w:rsidRDefault="008F215D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Кол-во преподавателей и лаборантов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  <w:r w:rsidRPr="00FB226D">
              <w:rPr>
                <w:highlight w:val="yellow"/>
              </w:rPr>
              <w:t xml:space="preserve">Из них </w:t>
            </w:r>
            <w:proofErr w:type="spellStart"/>
            <w:r w:rsidRPr="00FB226D">
              <w:rPr>
                <w:highlight w:val="yellow"/>
              </w:rPr>
              <w:t>чит</w:t>
            </w:r>
            <w:proofErr w:type="spellEnd"/>
            <w:r w:rsidRPr="00FB226D">
              <w:rPr>
                <w:highlight w:val="yellow"/>
              </w:rPr>
              <w:t xml:space="preserve">-ют 2 и более </w:t>
            </w:r>
            <w:proofErr w:type="spellStart"/>
            <w:r w:rsidRPr="00FB226D">
              <w:rPr>
                <w:highlight w:val="yellow"/>
              </w:rPr>
              <w:t>дисцип</w:t>
            </w:r>
            <w:proofErr w:type="spellEnd"/>
          </w:p>
        </w:tc>
        <w:tc>
          <w:tcPr>
            <w:tcW w:w="6096" w:type="dxa"/>
            <w:gridSpan w:val="8"/>
            <w:shd w:val="clear" w:color="auto" w:fill="auto"/>
          </w:tcPr>
          <w:p w:rsidR="008F215D" w:rsidRPr="00FB226D" w:rsidRDefault="008F215D" w:rsidP="008F215D">
            <w:pPr>
              <w:jc w:val="center"/>
              <w:rPr>
                <w:highlight w:val="yellow"/>
              </w:rPr>
            </w:pPr>
            <w:r w:rsidRPr="00FB226D">
              <w:rPr>
                <w:highlight w:val="yellow"/>
              </w:rPr>
              <w:t>Из числа штатных преподавателей</w:t>
            </w:r>
          </w:p>
        </w:tc>
      </w:tr>
      <w:tr w:rsidR="008F215D" w:rsidRPr="00FB226D" w:rsidTr="00BA280A">
        <w:trPr>
          <w:trHeight w:val="276"/>
        </w:trPr>
        <w:tc>
          <w:tcPr>
            <w:tcW w:w="1696" w:type="dxa"/>
            <w:vMerge/>
            <w:shd w:val="clear" w:color="auto" w:fill="auto"/>
          </w:tcPr>
          <w:p w:rsidR="008F215D" w:rsidRPr="00FB226D" w:rsidRDefault="008F215D" w:rsidP="008F215D">
            <w:pPr>
              <w:rPr>
                <w:highlight w:val="yellow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  <w:r w:rsidRPr="00FB226D">
              <w:rPr>
                <w:highlight w:val="yellow"/>
              </w:rPr>
              <w:t>С высшим образование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  <w:r w:rsidRPr="00FB226D">
              <w:rPr>
                <w:highlight w:val="yellow"/>
              </w:rPr>
              <w:t xml:space="preserve">С </w:t>
            </w:r>
            <w:proofErr w:type="spellStart"/>
            <w:r w:rsidRPr="00FB226D">
              <w:rPr>
                <w:highlight w:val="yellow"/>
              </w:rPr>
              <w:t>пед</w:t>
            </w:r>
            <w:proofErr w:type="spellEnd"/>
            <w:r w:rsidRPr="00FB226D">
              <w:rPr>
                <w:highlight w:val="yellow"/>
              </w:rPr>
              <w:t>-им образованием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  <w:r w:rsidRPr="00FB226D">
              <w:rPr>
                <w:highlight w:val="yellow"/>
              </w:rPr>
              <w:t>С ВКК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  <w:r w:rsidRPr="00FB226D">
              <w:rPr>
                <w:highlight w:val="yellow"/>
              </w:rPr>
              <w:t xml:space="preserve">Имеют ученую степень 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8F215D" w:rsidRPr="00FB226D" w:rsidRDefault="008F215D" w:rsidP="008F215D">
            <w:pPr>
              <w:jc w:val="center"/>
              <w:rPr>
                <w:highlight w:val="yellow"/>
              </w:rPr>
            </w:pPr>
            <w:r w:rsidRPr="00FB226D">
              <w:rPr>
                <w:highlight w:val="yellow"/>
              </w:rPr>
              <w:t>Имеют награды</w:t>
            </w:r>
          </w:p>
        </w:tc>
      </w:tr>
      <w:tr w:rsidR="008F215D" w:rsidRPr="00FB226D" w:rsidTr="00BA280A">
        <w:trPr>
          <w:trHeight w:val="237"/>
        </w:trPr>
        <w:tc>
          <w:tcPr>
            <w:tcW w:w="1696" w:type="dxa"/>
            <w:vMerge/>
            <w:shd w:val="clear" w:color="auto" w:fill="auto"/>
          </w:tcPr>
          <w:p w:rsidR="008F215D" w:rsidRPr="00FB226D" w:rsidRDefault="008F215D" w:rsidP="008F215D">
            <w:pPr>
              <w:rPr>
                <w:highlight w:val="yellow"/>
              </w:rPr>
            </w:pP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  <w:r w:rsidRPr="00FB226D">
              <w:rPr>
                <w:highlight w:val="yellow"/>
              </w:rPr>
              <w:t>всего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  <w:r w:rsidRPr="00FB226D">
              <w:rPr>
                <w:highlight w:val="yellow"/>
              </w:rPr>
              <w:t xml:space="preserve">В </w:t>
            </w:r>
            <w:proofErr w:type="spellStart"/>
            <w:r w:rsidRPr="00FB226D">
              <w:rPr>
                <w:highlight w:val="yellow"/>
              </w:rPr>
              <w:t>т.ч</w:t>
            </w:r>
            <w:proofErr w:type="spellEnd"/>
            <w:r w:rsidRPr="00FB226D">
              <w:rPr>
                <w:highlight w:val="yellow"/>
              </w:rPr>
              <w:t>. штатных</w:t>
            </w: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  <w:r w:rsidRPr="00FB226D">
              <w:rPr>
                <w:highlight w:val="yellow"/>
              </w:rPr>
              <w:t>всего</w:t>
            </w:r>
          </w:p>
        </w:tc>
        <w:tc>
          <w:tcPr>
            <w:tcW w:w="2836" w:type="dxa"/>
            <w:gridSpan w:val="3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</w:tr>
      <w:tr w:rsidR="008F215D" w:rsidRPr="00FB226D" w:rsidTr="00BA280A">
        <w:trPr>
          <w:cantSplit/>
          <w:trHeight w:val="1917"/>
        </w:trPr>
        <w:tc>
          <w:tcPr>
            <w:tcW w:w="1696" w:type="dxa"/>
            <w:vMerge/>
            <w:shd w:val="clear" w:color="auto" w:fill="auto"/>
          </w:tcPr>
          <w:p w:rsidR="008F215D" w:rsidRPr="00FB226D" w:rsidRDefault="008F215D" w:rsidP="008F215D">
            <w:pPr>
              <w:rPr>
                <w:highlight w:val="yellow"/>
              </w:rPr>
            </w:pPr>
          </w:p>
        </w:tc>
        <w:tc>
          <w:tcPr>
            <w:tcW w:w="686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sz w:val="22"/>
                <w:szCs w:val="22"/>
                <w:highlight w:val="yellow"/>
              </w:rPr>
            </w:pPr>
            <w:r w:rsidRPr="00FB226D">
              <w:rPr>
                <w:sz w:val="22"/>
                <w:szCs w:val="22"/>
                <w:highlight w:val="yellow"/>
              </w:rPr>
              <w:t>Почетное звание «Заслуженный учитель РФ»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sz w:val="22"/>
                <w:szCs w:val="22"/>
                <w:highlight w:val="yellow"/>
              </w:rPr>
            </w:pPr>
            <w:r w:rsidRPr="00FB226D">
              <w:rPr>
                <w:sz w:val="22"/>
                <w:szCs w:val="22"/>
                <w:highlight w:val="yellow"/>
              </w:rPr>
              <w:t>Значок «Почетный работник СПО»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F215D" w:rsidRPr="00FB226D" w:rsidRDefault="008F215D" w:rsidP="008F215D">
            <w:pPr>
              <w:ind w:left="113" w:right="113"/>
              <w:rPr>
                <w:sz w:val="22"/>
                <w:szCs w:val="22"/>
                <w:highlight w:val="yellow"/>
              </w:rPr>
            </w:pPr>
            <w:r w:rsidRPr="00FB226D">
              <w:rPr>
                <w:sz w:val="22"/>
                <w:szCs w:val="22"/>
                <w:highlight w:val="yellow"/>
              </w:rPr>
              <w:t>Ведомственные</w:t>
            </w:r>
          </w:p>
        </w:tc>
      </w:tr>
      <w:tr w:rsidR="008F215D" w:rsidRPr="00E221FB" w:rsidTr="00BA280A">
        <w:tc>
          <w:tcPr>
            <w:tcW w:w="1696" w:type="dxa"/>
            <w:shd w:val="clear" w:color="auto" w:fill="auto"/>
          </w:tcPr>
          <w:p w:rsidR="008F215D" w:rsidRPr="00FB226D" w:rsidRDefault="008F215D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Количество преподавателей</w:t>
            </w:r>
          </w:p>
        </w:tc>
        <w:tc>
          <w:tcPr>
            <w:tcW w:w="686" w:type="dxa"/>
            <w:shd w:val="clear" w:color="auto" w:fill="auto"/>
          </w:tcPr>
          <w:p w:rsidR="008F215D" w:rsidRPr="00FB226D" w:rsidRDefault="00E221FB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8F215D" w:rsidRPr="00FB226D" w:rsidRDefault="00E221FB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8F215D" w:rsidRPr="00FB226D" w:rsidRDefault="00E221FB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8F215D" w:rsidRPr="00FB226D" w:rsidRDefault="001A60BA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12</w:t>
            </w:r>
          </w:p>
        </w:tc>
        <w:tc>
          <w:tcPr>
            <w:tcW w:w="697" w:type="dxa"/>
            <w:shd w:val="clear" w:color="auto" w:fill="auto"/>
          </w:tcPr>
          <w:p w:rsidR="008F215D" w:rsidRPr="00FB226D" w:rsidRDefault="001A60BA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8F215D" w:rsidRPr="00FB226D" w:rsidRDefault="00E221FB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F215D" w:rsidRPr="00FB226D" w:rsidRDefault="008F215D" w:rsidP="008F215D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8F215D" w:rsidRPr="00FB226D" w:rsidRDefault="00E221FB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F215D" w:rsidRPr="00FB226D" w:rsidRDefault="008F215D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F215D" w:rsidRPr="00FB226D" w:rsidRDefault="008F215D" w:rsidP="008F215D">
            <w:pPr>
              <w:rPr>
                <w:highlight w:val="yellow"/>
              </w:rPr>
            </w:pPr>
            <w:r w:rsidRPr="00FB226D">
              <w:rPr>
                <w:highlight w:val="yellow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F215D" w:rsidRPr="00E221FB" w:rsidRDefault="002B715D" w:rsidP="008F215D">
            <w:r w:rsidRPr="00FB226D">
              <w:rPr>
                <w:highlight w:val="yellow"/>
              </w:rPr>
              <w:t>8</w:t>
            </w:r>
          </w:p>
        </w:tc>
      </w:tr>
      <w:tr w:rsidR="008F215D" w:rsidRPr="00E221FB" w:rsidTr="00BA280A">
        <w:tc>
          <w:tcPr>
            <w:tcW w:w="1696" w:type="dxa"/>
            <w:shd w:val="clear" w:color="auto" w:fill="auto"/>
          </w:tcPr>
          <w:p w:rsidR="008F215D" w:rsidRPr="00E221FB" w:rsidRDefault="008F215D" w:rsidP="008F215D">
            <w:r w:rsidRPr="00E221FB">
              <w:t>Количество лаборантов</w:t>
            </w:r>
          </w:p>
        </w:tc>
        <w:tc>
          <w:tcPr>
            <w:tcW w:w="686" w:type="dxa"/>
            <w:shd w:val="clear" w:color="auto" w:fill="auto"/>
          </w:tcPr>
          <w:p w:rsidR="008F215D" w:rsidRPr="00E221FB" w:rsidRDefault="00E221FB" w:rsidP="008F215D">
            <w:r w:rsidRPr="00E221FB">
              <w:t>1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8F215D" w:rsidP="008F215D">
            <w:r w:rsidRPr="00E221FB">
              <w:t>1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8F215D" w:rsidP="008F215D"/>
        </w:tc>
        <w:tc>
          <w:tcPr>
            <w:tcW w:w="720" w:type="dxa"/>
            <w:shd w:val="clear" w:color="auto" w:fill="auto"/>
          </w:tcPr>
          <w:p w:rsidR="008F215D" w:rsidRPr="00E221FB" w:rsidRDefault="008F215D" w:rsidP="008F215D">
            <w:r w:rsidRPr="00E221FB">
              <w:t>1</w:t>
            </w:r>
          </w:p>
        </w:tc>
        <w:tc>
          <w:tcPr>
            <w:tcW w:w="697" w:type="dxa"/>
            <w:shd w:val="clear" w:color="auto" w:fill="auto"/>
          </w:tcPr>
          <w:p w:rsidR="008F215D" w:rsidRPr="00E221FB" w:rsidRDefault="008F215D" w:rsidP="008F215D"/>
        </w:tc>
        <w:tc>
          <w:tcPr>
            <w:tcW w:w="568" w:type="dxa"/>
            <w:shd w:val="clear" w:color="auto" w:fill="auto"/>
          </w:tcPr>
          <w:p w:rsidR="008F215D" w:rsidRPr="00E221FB" w:rsidRDefault="008F215D" w:rsidP="008F215D"/>
        </w:tc>
        <w:tc>
          <w:tcPr>
            <w:tcW w:w="708" w:type="dxa"/>
            <w:shd w:val="clear" w:color="auto" w:fill="auto"/>
          </w:tcPr>
          <w:p w:rsidR="008F215D" w:rsidRPr="00E221FB" w:rsidRDefault="008F215D" w:rsidP="008F215D"/>
        </w:tc>
        <w:tc>
          <w:tcPr>
            <w:tcW w:w="567" w:type="dxa"/>
            <w:shd w:val="clear" w:color="auto" w:fill="auto"/>
          </w:tcPr>
          <w:p w:rsidR="008F215D" w:rsidRPr="00E221FB" w:rsidRDefault="008F215D" w:rsidP="008F215D"/>
        </w:tc>
        <w:tc>
          <w:tcPr>
            <w:tcW w:w="1134" w:type="dxa"/>
            <w:shd w:val="clear" w:color="auto" w:fill="auto"/>
          </w:tcPr>
          <w:p w:rsidR="008F215D" w:rsidRPr="00E221FB" w:rsidRDefault="008F215D" w:rsidP="008F215D"/>
        </w:tc>
        <w:tc>
          <w:tcPr>
            <w:tcW w:w="851" w:type="dxa"/>
            <w:shd w:val="clear" w:color="auto" w:fill="auto"/>
          </w:tcPr>
          <w:p w:rsidR="008F215D" w:rsidRPr="00E221FB" w:rsidRDefault="008F215D" w:rsidP="008F215D"/>
        </w:tc>
        <w:tc>
          <w:tcPr>
            <w:tcW w:w="851" w:type="dxa"/>
            <w:shd w:val="clear" w:color="auto" w:fill="auto"/>
          </w:tcPr>
          <w:p w:rsidR="008F215D" w:rsidRPr="00E221FB" w:rsidRDefault="008F215D" w:rsidP="008F215D"/>
        </w:tc>
      </w:tr>
      <w:tr w:rsidR="008F215D" w:rsidRPr="00E221FB" w:rsidTr="00BA280A">
        <w:tc>
          <w:tcPr>
            <w:tcW w:w="1696" w:type="dxa"/>
            <w:shd w:val="clear" w:color="auto" w:fill="auto"/>
          </w:tcPr>
          <w:p w:rsidR="008F215D" w:rsidRPr="00E221FB" w:rsidRDefault="008F215D" w:rsidP="008F215D">
            <w:r w:rsidRPr="00E221FB">
              <w:t>По циклу общеобразовательных дисциплин</w:t>
            </w:r>
          </w:p>
        </w:tc>
        <w:tc>
          <w:tcPr>
            <w:tcW w:w="686" w:type="dxa"/>
            <w:shd w:val="clear" w:color="auto" w:fill="auto"/>
          </w:tcPr>
          <w:p w:rsidR="008F215D" w:rsidRPr="00E221FB" w:rsidRDefault="00E221FB" w:rsidP="008F215D">
            <w:r w:rsidRPr="00E221FB">
              <w:t>7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E71CCF" w:rsidP="008F215D">
            <w:r w:rsidRPr="00E221FB">
              <w:t>5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E221FB" w:rsidP="008F215D">
            <w:r w:rsidRPr="00E221FB">
              <w:t>4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E221FB" w:rsidP="008F215D">
            <w:r w:rsidRPr="00E221FB">
              <w:t>5</w:t>
            </w:r>
          </w:p>
        </w:tc>
        <w:tc>
          <w:tcPr>
            <w:tcW w:w="697" w:type="dxa"/>
            <w:shd w:val="clear" w:color="auto" w:fill="auto"/>
          </w:tcPr>
          <w:p w:rsidR="008F215D" w:rsidRPr="00E221FB" w:rsidRDefault="00E221FB" w:rsidP="008F215D">
            <w:r w:rsidRPr="00E221FB">
              <w:t>5</w:t>
            </w:r>
          </w:p>
        </w:tc>
        <w:tc>
          <w:tcPr>
            <w:tcW w:w="568" w:type="dxa"/>
            <w:shd w:val="clear" w:color="auto" w:fill="auto"/>
          </w:tcPr>
          <w:p w:rsidR="008F215D" w:rsidRPr="00E221FB" w:rsidRDefault="00E71CCF" w:rsidP="008F215D">
            <w:r w:rsidRPr="00E221FB">
              <w:t>2</w:t>
            </w:r>
          </w:p>
        </w:tc>
        <w:tc>
          <w:tcPr>
            <w:tcW w:w="708" w:type="dxa"/>
            <w:shd w:val="clear" w:color="auto" w:fill="auto"/>
          </w:tcPr>
          <w:p w:rsidR="008F215D" w:rsidRPr="00E221FB" w:rsidRDefault="008F215D" w:rsidP="008F215D"/>
        </w:tc>
        <w:tc>
          <w:tcPr>
            <w:tcW w:w="567" w:type="dxa"/>
            <w:shd w:val="clear" w:color="auto" w:fill="auto"/>
          </w:tcPr>
          <w:p w:rsidR="008F215D" w:rsidRPr="00E221FB" w:rsidRDefault="00E221FB" w:rsidP="008F215D">
            <w:r w:rsidRPr="00E221FB">
              <w:t>5</w:t>
            </w:r>
          </w:p>
        </w:tc>
        <w:tc>
          <w:tcPr>
            <w:tcW w:w="1134" w:type="dxa"/>
            <w:shd w:val="clear" w:color="auto" w:fill="auto"/>
          </w:tcPr>
          <w:p w:rsidR="008F215D" w:rsidRPr="00E221FB" w:rsidRDefault="008F215D" w:rsidP="008F215D"/>
        </w:tc>
        <w:tc>
          <w:tcPr>
            <w:tcW w:w="851" w:type="dxa"/>
            <w:shd w:val="clear" w:color="auto" w:fill="auto"/>
          </w:tcPr>
          <w:p w:rsidR="008F215D" w:rsidRPr="00E221FB" w:rsidRDefault="008F215D" w:rsidP="008F215D">
            <w:r w:rsidRPr="00E221FB">
              <w:t>1</w:t>
            </w:r>
          </w:p>
        </w:tc>
        <w:tc>
          <w:tcPr>
            <w:tcW w:w="851" w:type="dxa"/>
            <w:shd w:val="clear" w:color="auto" w:fill="auto"/>
          </w:tcPr>
          <w:p w:rsidR="008F215D" w:rsidRPr="00E221FB" w:rsidRDefault="00E221FB" w:rsidP="008F215D">
            <w:r w:rsidRPr="00E221FB">
              <w:t>4</w:t>
            </w:r>
          </w:p>
        </w:tc>
      </w:tr>
      <w:tr w:rsidR="008F215D" w:rsidRPr="00E221FB" w:rsidTr="00C71759">
        <w:trPr>
          <w:trHeight w:val="580"/>
        </w:trPr>
        <w:tc>
          <w:tcPr>
            <w:tcW w:w="9918" w:type="dxa"/>
            <w:gridSpan w:val="12"/>
            <w:shd w:val="clear" w:color="auto" w:fill="auto"/>
          </w:tcPr>
          <w:p w:rsidR="008F215D" w:rsidRPr="00E221FB" w:rsidRDefault="008F215D" w:rsidP="008F215D">
            <w:r w:rsidRPr="00E221FB">
              <w:t>По циклу профессиональных дисциплин</w:t>
            </w:r>
          </w:p>
          <w:p w:rsidR="008F215D" w:rsidRPr="00E221FB" w:rsidRDefault="008F215D" w:rsidP="008F215D">
            <w:pPr>
              <w:tabs>
                <w:tab w:val="left" w:pos="9668"/>
              </w:tabs>
            </w:pPr>
            <w:r w:rsidRPr="00E221FB">
              <w:t>Из них:</w:t>
            </w:r>
          </w:p>
        </w:tc>
      </w:tr>
      <w:tr w:rsidR="008F215D" w:rsidRPr="00E221FB" w:rsidTr="00BA280A">
        <w:tc>
          <w:tcPr>
            <w:tcW w:w="1696" w:type="dxa"/>
            <w:shd w:val="clear" w:color="auto" w:fill="auto"/>
          </w:tcPr>
          <w:p w:rsidR="008F215D" w:rsidRPr="00E221FB" w:rsidRDefault="008F215D" w:rsidP="008F215D">
            <w:r w:rsidRPr="00E221FB">
              <w:t xml:space="preserve">Бухгалтерских и </w:t>
            </w:r>
            <w:r w:rsidRPr="00E221FB">
              <w:lastRenderedPageBreak/>
              <w:t>экономических дисциплин</w:t>
            </w:r>
          </w:p>
        </w:tc>
        <w:tc>
          <w:tcPr>
            <w:tcW w:w="686" w:type="dxa"/>
            <w:shd w:val="clear" w:color="auto" w:fill="auto"/>
          </w:tcPr>
          <w:p w:rsidR="008F215D" w:rsidRPr="00E221FB" w:rsidRDefault="00E221FB" w:rsidP="008F215D">
            <w:r w:rsidRPr="00E221FB">
              <w:lastRenderedPageBreak/>
              <w:t>3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744F62" w:rsidP="008F215D">
            <w:r w:rsidRPr="00E221FB">
              <w:t>3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E221FB" w:rsidP="008F215D">
            <w:r w:rsidRPr="00E221FB">
              <w:t>3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744F62" w:rsidP="008F215D">
            <w:r w:rsidRPr="00E221FB">
              <w:t>3</w:t>
            </w:r>
          </w:p>
        </w:tc>
        <w:tc>
          <w:tcPr>
            <w:tcW w:w="697" w:type="dxa"/>
            <w:shd w:val="clear" w:color="auto" w:fill="auto"/>
          </w:tcPr>
          <w:p w:rsidR="008F215D" w:rsidRPr="00E221FB" w:rsidRDefault="008F215D" w:rsidP="008F215D">
            <w:r w:rsidRPr="00E221FB">
              <w:t>1</w:t>
            </w:r>
          </w:p>
        </w:tc>
        <w:tc>
          <w:tcPr>
            <w:tcW w:w="568" w:type="dxa"/>
            <w:shd w:val="clear" w:color="auto" w:fill="auto"/>
          </w:tcPr>
          <w:p w:rsidR="008F215D" w:rsidRPr="00E221FB" w:rsidRDefault="00CC1128" w:rsidP="008F215D">
            <w:r w:rsidRPr="00E221FB">
              <w:t>3</w:t>
            </w:r>
          </w:p>
        </w:tc>
        <w:tc>
          <w:tcPr>
            <w:tcW w:w="708" w:type="dxa"/>
            <w:shd w:val="clear" w:color="auto" w:fill="auto"/>
          </w:tcPr>
          <w:p w:rsidR="008F215D" w:rsidRPr="00E221FB" w:rsidRDefault="008F215D" w:rsidP="008F215D"/>
        </w:tc>
        <w:tc>
          <w:tcPr>
            <w:tcW w:w="567" w:type="dxa"/>
            <w:shd w:val="clear" w:color="auto" w:fill="auto"/>
          </w:tcPr>
          <w:p w:rsidR="008F215D" w:rsidRPr="00E221FB" w:rsidRDefault="00E221FB" w:rsidP="008F215D">
            <w:r w:rsidRPr="00E221FB">
              <w:t>3</w:t>
            </w:r>
          </w:p>
        </w:tc>
        <w:tc>
          <w:tcPr>
            <w:tcW w:w="1134" w:type="dxa"/>
            <w:shd w:val="clear" w:color="auto" w:fill="auto"/>
          </w:tcPr>
          <w:p w:rsidR="008F215D" w:rsidRPr="00E221FB" w:rsidRDefault="008F215D" w:rsidP="008F215D">
            <w:r w:rsidRPr="00E221FB">
              <w:t>1</w:t>
            </w:r>
          </w:p>
        </w:tc>
        <w:tc>
          <w:tcPr>
            <w:tcW w:w="851" w:type="dxa"/>
            <w:shd w:val="clear" w:color="auto" w:fill="auto"/>
          </w:tcPr>
          <w:p w:rsidR="008F215D" w:rsidRPr="00E221FB" w:rsidRDefault="008F215D" w:rsidP="008F215D"/>
        </w:tc>
        <w:tc>
          <w:tcPr>
            <w:tcW w:w="851" w:type="dxa"/>
            <w:shd w:val="clear" w:color="auto" w:fill="auto"/>
          </w:tcPr>
          <w:p w:rsidR="008F215D" w:rsidRPr="00E221FB" w:rsidRDefault="008F215D" w:rsidP="008F215D">
            <w:r w:rsidRPr="00E221FB">
              <w:t>2</w:t>
            </w:r>
          </w:p>
        </w:tc>
      </w:tr>
      <w:tr w:rsidR="008F215D" w:rsidRPr="00E221FB" w:rsidTr="00BA280A">
        <w:tc>
          <w:tcPr>
            <w:tcW w:w="1696" w:type="dxa"/>
            <w:shd w:val="clear" w:color="auto" w:fill="auto"/>
          </w:tcPr>
          <w:p w:rsidR="008F215D" w:rsidRPr="00E221FB" w:rsidRDefault="008F215D" w:rsidP="008F215D">
            <w:proofErr w:type="spellStart"/>
            <w:r w:rsidRPr="00E221FB">
              <w:lastRenderedPageBreak/>
              <w:t>Математических,информационно</w:t>
            </w:r>
            <w:proofErr w:type="spellEnd"/>
            <w:r w:rsidRPr="00E221FB">
              <w:t>-технических дисциплин</w:t>
            </w:r>
          </w:p>
        </w:tc>
        <w:tc>
          <w:tcPr>
            <w:tcW w:w="686" w:type="dxa"/>
            <w:shd w:val="clear" w:color="auto" w:fill="auto"/>
          </w:tcPr>
          <w:p w:rsidR="008F215D" w:rsidRPr="00E221FB" w:rsidRDefault="00E221FB" w:rsidP="008F215D">
            <w:r w:rsidRPr="00E221FB">
              <w:t>2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744F62" w:rsidP="008F215D">
            <w:r w:rsidRPr="00E221FB">
              <w:t>1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744F62" w:rsidP="008F215D">
            <w:r w:rsidRPr="00E221FB">
              <w:t>1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744F62" w:rsidP="008F215D">
            <w:r w:rsidRPr="00E221FB">
              <w:t>1</w:t>
            </w:r>
          </w:p>
        </w:tc>
        <w:tc>
          <w:tcPr>
            <w:tcW w:w="697" w:type="dxa"/>
            <w:shd w:val="clear" w:color="auto" w:fill="auto"/>
          </w:tcPr>
          <w:p w:rsidR="008F215D" w:rsidRPr="00E221FB" w:rsidRDefault="008F215D" w:rsidP="008F215D">
            <w:r w:rsidRPr="00E221FB">
              <w:t>1</w:t>
            </w:r>
          </w:p>
        </w:tc>
        <w:tc>
          <w:tcPr>
            <w:tcW w:w="568" w:type="dxa"/>
            <w:shd w:val="clear" w:color="auto" w:fill="auto"/>
          </w:tcPr>
          <w:p w:rsidR="008F215D" w:rsidRPr="00E221FB" w:rsidRDefault="00E71CCF" w:rsidP="008F215D">
            <w:r w:rsidRPr="00E221FB">
              <w:t>-</w:t>
            </w:r>
          </w:p>
        </w:tc>
        <w:tc>
          <w:tcPr>
            <w:tcW w:w="708" w:type="dxa"/>
            <w:shd w:val="clear" w:color="auto" w:fill="auto"/>
          </w:tcPr>
          <w:p w:rsidR="008F215D" w:rsidRPr="00E221FB" w:rsidRDefault="008F215D" w:rsidP="008F215D"/>
        </w:tc>
        <w:tc>
          <w:tcPr>
            <w:tcW w:w="567" w:type="dxa"/>
            <w:shd w:val="clear" w:color="auto" w:fill="auto"/>
          </w:tcPr>
          <w:p w:rsidR="008F215D" w:rsidRPr="00E221FB" w:rsidRDefault="00E221FB" w:rsidP="008F215D">
            <w:r w:rsidRPr="00E221FB">
              <w:t>2</w:t>
            </w:r>
          </w:p>
        </w:tc>
        <w:tc>
          <w:tcPr>
            <w:tcW w:w="1134" w:type="dxa"/>
            <w:shd w:val="clear" w:color="auto" w:fill="auto"/>
          </w:tcPr>
          <w:p w:rsidR="008F215D" w:rsidRPr="00E221FB" w:rsidRDefault="008F215D" w:rsidP="008F215D"/>
        </w:tc>
        <w:tc>
          <w:tcPr>
            <w:tcW w:w="851" w:type="dxa"/>
            <w:shd w:val="clear" w:color="auto" w:fill="auto"/>
          </w:tcPr>
          <w:p w:rsidR="008F215D" w:rsidRPr="00E221FB" w:rsidRDefault="008F215D" w:rsidP="008F215D">
            <w:r w:rsidRPr="00E221FB">
              <w:t>1</w:t>
            </w:r>
          </w:p>
        </w:tc>
        <w:tc>
          <w:tcPr>
            <w:tcW w:w="851" w:type="dxa"/>
            <w:shd w:val="clear" w:color="auto" w:fill="auto"/>
          </w:tcPr>
          <w:p w:rsidR="008F215D" w:rsidRPr="00E221FB" w:rsidRDefault="002B715D" w:rsidP="008F215D">
            <w:r w:rsidRPr="00E221FB">
              <w:t>1</w:t>
            </w:r>
          </w:p>
        </w:tc>
      </w:tr>
      <w:tr w:rsidR="008F215D" w:rsidRPr="008F215D" w:rsidTr="00BA280A">
        <w:tc>
          <w:tcPr>
            <w:tcW w:w="1696" w:type="dxa"/>
            <w:shd w:val="clear" w:color="auto" w:fill="auto"/>
          </w:tcPr>
          <w:p w:rsidR="008F215D" w:rsidRPr="00E221FB" w:rsidRDefault="008F215D" w:rsidP="008F215D">
            <w:r w:rsidRPr="00E221FB">
              <w:t>Социальных и правовых дисциплин</w:t>
            </w:r>
          </w:p>
        </w:tc>
        <w:tc>
          <w:tcPr>
            <w:tcW w:w="686" w:type="dxa"/>
            <w:shd w:val="clear" w:color="auto" w:fill="auto"/>
          </w:tcPr>
          <w:p w:rsidR="008F215D" w:rsidRPr="00E221FB" w:rsidRDefault="00744F62" w:rsidP="008F215D">
            <w:r w:rsidRPr="00E221FB">
              <w:t>5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E221FB" w:rsidP="008F215D">
            <w:r w:rsidRPr="00E221FB">
              <w:t>4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E221FB" w:rsidP="008F215D">
            <w:r w:rsidRPr="00E221FB">
              <w:t>4</w:t>
            </w:r>
          </w:p>
        </w:tc>
        <w:tc>
          <w:tcPr>
            <w:tcW w:w="720" w:type="dxa"/>
            <w:shd w:val="clear" w:color="auto" w:fill="auto"/>
          </w:tcPr>
          <w:p w:rsidR="008F215D" w:rsidRPr="00E221FB" w:rsidRDefault="00E221FB" w:rsidP="008F215D">
            <w:r w:rsidRPr="00E221FB">
              <w:t>4</w:t>
            </w:r>
          </w:p>
        </w:tc>
        <w:tc>
          <w:tcPr>
            <w:tcW w:w="697" w:type="dxa"/>
            <w:shd w:val="clear" w:color="auto" w:fill="auto"/>
          </w:tcPr>
          <w:p w:rsidR="008F215D" w:rsidRPr="00E221FB" w:rsidRDefault="00E71CCF" w:rsidP="008F215D">
            <w:r w:rsidRPr="00E221FB">
              <w:t>2</w:t>
            </w:r>
          </w:p>
        </w:tc>
        <w:tc>
          <w:tcPr>
            <w:tcW w:w="568" w:type="dxa"/>
            <w:shd w:val="clear" w:color="auto" w:fill="auto"/>
          </w:tcPr>
          <w:p w:rsidR="008F215D" w:rsidRPr="00E221FB" w:rsidRDefault="00E221FB" w:rsidP="008F215D">
            <w:r w:rsidRPr="00E221FB">
              <w:t>-</w:t>
            </w:r>
          </w:p>
        </w:tc>
        <w:tc>
          <w:tcPr>
            <w:tcW w:w="708" w:type="dxa"/>
            <w:shd w:val="clear" w:color="auto" w:fill="auto"/>
          </w:tcPr>
          <w:p w:rsidR="008F215D" w:rsidRPr="00E221FB" w:rsidRDefault="008F215D" w:rsidP="008F215D"/>
        </w:tc>
        <w:tc>
          <w:tcPr>
            <w:tcW w:w="567" w:type="dxa"/>
            <w:shd w:val="clear" w:color="auto" w:fill="auto"/>
          </w:tcPr>
          <w:p w:rsidR="008F215D" w:rsidRPr="00E221FB" w:rsidRDefault="00E221FB" w:rsidP="008F215D">
            <w:r w:rsidRPr="00E221FB">
              <w:t>4</w:t>
            </w:r>
          </w:p>
        </w:tc>
        <w:tc>
          <w:tcPr>
            <w:tcW w:w="1134" w:type="dxa"/>
            <w:shd w:val="clear" w:color="auto" w:fill="auto"/>
          </w:tcPr>
          <w:p w:rsidR="008F215D" w:rsidRPr="00E221FB" w:rsidRDefault="008F215D" w:rsidP="008F215D"/>
        </w:tc>
        <w:tc>
          <w:tcPr>
            <w:tcW w:w="851" w:type="dxa"/>
            <w:shd w:val="clear" w:color="auto" w:fill="auto"/>
          </w:tcPr>
          <w:p w:rsidR="008F215D" w:rsidRPr="00E221FB" w:rsidRDefault="008F215D" w:rsidP="008F215D">
            <w:r w:rsidRPr="00E221FB">
              <w:t>1</w:t>
            </w:r>
          </w:p>
        </w:tc>
        <w:tc>
          <w:tcPr>
            <w:tcW w:w="851" w:type="dxa"/>
            <w:shd w:val="clear" w:color="auto" w:fill="auto"/>
          </w:tcPr>
          <w:p w:rsidR="008F215D" w:rsidRPr="008F215D" w:rsidRDefault="00E221FB" w:rsidP="008F215D">
            <w:r w:rsidRPr="00E221FB">
              <w:t>3</w:t>
            </w:r>
          </w:p>
        </w:tc>
      </w:tr>
    </w:tbl>
    <w:p w:rsidR="00CC1128" w:rsidRDefault="00CC1128" w:rsidP="00CC1128">
      <w:pPr>
        <w:rPr>
          <w:b/>
          <w:color w:val="000000"/>
          <w:sz w:val="28"/>
        </w:rPr>
      </w:pPr>
    </w:p>
    <w:p w:rsidR="00C71759" w:rsidRPr="00B435FE" w:rsidRDefault="00F652C1" w:rsidP="00B435FE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CC1128" w:rsidRPr="00B435FE">
        <w:rPr>
          <w:color w:val="000000"/>
          <w:sz w:val="26"/>
          <w:szCs w:val="26"/>
        </w:rPr>
        <w:t>В техникуме сложился стабильный сплочённый коллектив</w:t>
      </w:r>
      <w:r w:rsidR="00B435FE" w:rsidRPr="00B435FE">
        <w:rPr>
          <w:color w:val="000000"/>
          <w:sz w:val="26"/>
          <w:szCs w:val="26"/>
        </w:rPr>
        <w:t xml:space="preserve">. На протяжении последних трех лет не меняется </w:t>
      </w:r>
      <w:r w:rsidR="00B435FE" w:rsidRPr="00F766F6">
        <w:rPr>
          <w:color w:val="000000"/>
          <w:sz w:val="26"/>
          <w:szCs w:val="26"/>
        </w:rPr>
        <w:t>состав</w:t>
      </w:r>
      <w:r>
        <w:rPr>
          <w:color w:val="000000"/>
          <w:sz w:val="26"/>
          <w:szCs w:val="26"/>
        </w:rPr>
        <w:t xml:space="preserve"> основных</w:t>
      </w:r>
      <w:r w:rsidR="00F766F6" w:rsidRPr="00F766F6">
        <w:rPr>
          <w:color w:val="000000"/>
          <w:sz w:val="26"/>
          <w:szCs w:val="26"/>
        </w:rPr>
        <w:t xml:space="preserve"> преподавателей и</w:t>
      </w:r>
      <w:r w:rsidR="00B435FE" w:rsidRPr="00F766F6">
        <w:rPr>
          <w:color w:val="000000"/>
          <w:sz w:val="26"/>
          <w:szCs w:val="26"/>
        </w:rPr>
        <w:t xml:space="preserve"> состав совместителей,</w:t>
      </w:r>
      <w:r w:rsidR="00B435FE" w:rsidRPr="00B435FE">
        <w:rPr>
          <w:color w:val="000000"/>
          <w:sz w:val="26"/>
          <w:szCs w:val="26"/>
        </w:rPr>
        <w:t xml:space="preserve"> что говорит о том, что в техникуме созданы все условия для комфортной работы не только студентов, но и преподавателей.</w:t>
      </w:r>
      <w:r w:rsidR="00CC1128" w:rsidRPr="00B435FE">
        <w:rPr>
          <w:color w:val="000000"/>
          <w:sz w:val="26"/>
          <w:szCs w:val="26"/>
        </w:rPr>
        <w:t xml:space="preserve"> Качественный состав преподавательского коллектива по реализуемым основным профессиональным образовательным программам обеспечивает подготовку специалистов на достаточном</w:t>
      </w:r>
      <w:r>
        <w:rPr>
          <w:color w:val="000000"/>
          <w:sz w:val="26"/>
          <w:szCs w:val="26"/>
        </w:rPr>
        <w:t xml:space="preserve"> качественном</w:t>
      </w:r>
      <w:r w:rsidR="00CC1128" w:rsidRPr="00B435FE">
        <w:rPr>
          <w:color w:val="000000"/>
          <w:sz w:val="26"/>
          <w:szCs w:val="26"/>
        </w:rPr>
        <w:t xml:space="preserve"> уровне.</w:t>
      </w:r>
    </w:p>
    <w:p w:rsidR="00CC1128" w:rsidRDefault="00CC1128" w:rsidP="00B435FE">
      <w:pPr>
        <w:spacing w:line="360" w:lineRule="auto"/>
        <w:ind w:left="360"/>
        <w:rPr>
          <w:b/>
          <w:color w:val="000000"/>
          <w:sz w:val="26"/>
          <w:szCs w:val="26"/>
        </w:rPr>
      </w:pPr>
    </w:p>
    <w:p w:rsidR="004C6B50" w:rsidRPr="00C1695A" w:rsidRDefault="004C6B50" w:rsidP="002C679E">
      <w:pPr>
        <w:pStyle w:val="af3"/>
        <w:numPr>
          <w:ilvl w:val="1"/>
          <w:numId w:val="26"/>
        </w:numPr>
        <w:spacing w:line="360" w:lineRule="auto"/>
        <w:ind w:left="851" w:firstLine="708"/>
        <w:jc w:val="both"/>
        <w:rPr>
          <w:color w:val="000000"/>
          <w:sz w:val="28"/>
        </w:rPr>
      </w:pPr>
      <w:r w:rsidRPr="000F053D">
        <w:rPr>
          <w:b/>
          <w:color w:val="000000"/>
          <w:sz w:val="28"/>
        </w:rPr>
        <w:t xml:space="preserve"> Научно-</w:t>
      </w:r>
      <w:r w:rsidR="00AD2839" w:rsidRPr="000F053D">
        <w:rPr>
          <w:b/>
          <w:color w:val="000000"/>
          <w:sz w:val="28"/>
        </w:rPr>
        <w:t>методическая</w:t>
      </w:r>
      <w:r w:rsidR="00013B6E" w:rsidRPr="000F053D">
        <w:rPr>
          <w:b/>
          <w:color w:val="000000"/>
          <w:sz w:val="28"/>
        </w:rPr>
        <w:t xml:space="preserve"> деятельность</w:t>
      </w:r>
    </w:p>
    <w:p w:rsidR="00C1695A" w:rsidRPr="000F053D" w:rsidRDefault="00C1695A" w:rsidP="00C1695A">
      <w:pPr>
        <w:pStyle w:val="af3"/>
        <w:spacing w:line="360" w:lineRule="auto"/>
        <w:ind w:left="1559"/>
        <w:jc w:val="both"/>
        <w:rPr>
          <w:color w:val="000000"/>
          <w:sz w:val="28"/>
        </w:rPr>
      </w:pPr>
    </w:p>
    <w:p w:rsidR="004C6B50" w:rsidRPr="00013B6E" w:rsidRDefault="004C6B50" w:rsidP="00F652C1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013B6E">
        <w:rPr>
          <w:color w:val="000000"/>
          <w:sz w:val="26"/>
          <w:szCs w:val="26"/>
        </w:rPr>
        <w:t>Научно-</w:t>
      </w:r>
      <w:r w:rsidR="00AD2839" w:rsidRPr="00013B6E">
        <w:rPr>
          <w:color w:val="000000"/>
          <w:sz w:val="26"/>
          <w:szCs w:val="26"/>
        </w:rPr>
        <w:t>методическая</w:t>
      </w:r>
      <w:r w:rsidRPr="00013B6E">
        <w:rPr>
          <w:color w:val="000000"/>
          <w:sz w:val="26"/>
          <w:szCs w:val="26"/>
        </w:rPr>
        <w:t xml:space="preserve"> работа в техникуме </w:t>
      </w:r>
      <w:r w:rsidR="00AD2839" w:rsidRPr="00013B6E">
        <w:rPr>
          <w:color w:val="000000"/>
          <w:sz w:val="26"/>
          <w:szCs w:val="26"/>
        </w:rPr>
        <w:t xml:space="preserve">регламентируется </w:t>
      </w:r>
      <w:r w:rsidR="00F766F6" w:rsidRPr="00F766F6">
        <w:rPr>
          <w:color w:val="000000"/>
          <w:sz w:val="26"/>
          <w:szCs w:val="26"/>
        </w:rPr>
        <w:tab/>
        <w:t>Положение</w:t>
      </w:r>
      <w:r w:rsidR="002B715D">
        <w:rPr>
          <w:color w:val="000000"/>
          <w:sz w:val="26"/>
          <w:szCs w:val="26"/>
        </w:rPr>
        <w:t>м</w:t>
      </w:r>
      <w:r w:rsidR="00F766F6" w:rsidRPr="00F766F6">
        <w:rPr>
          <w:color w:val="000000"/>
          <w:sz w:val="26"/>
          <w:szCs w:val="26"/>
        </w:rPr>
        <w:t xml:space="preserve"> о научно-исследовательской работе обучающихся </w:t>
      </w:r>
      <w:r w:rsidR="003720CF">
        <w:rPr>
          <w:color w:val="000000"/>
          <w:sz w:val="26"/>
          <w:szCs w:val="26"/>
        </w:rPr>
        <w:t>ПОЧУ</w:t>
      </w:r>
      <w:r w:rsidR="00F766F6" w:rsidRPr="00F766F6">
        <w:rPr>
          <w:color w:val="000000"/>
          <w:sz w:val="26"/>
          <w:szCs w:val="26"/>
        </w:rPr>
        <w:t xml:space="preserve"> «Горно-Алтайский экономический техникум </w:t>
      </w:r>
      <w:proofErr w:type="spellStart"/>
      <w:r w:rsidR="00F766F6" w:rsidRPr="00F766F6">
        <w:rPr>
          <w:color w:val="000000"/>
          <w:sz w:val="26"/>
          <w:szCs w:val="26"/>
        </w:rPr>
        <w:t>Респотребсоюза</w:t>
      </w:r>
      <w:proofErr w:type="spellEnd"/>
      <w:r w:rsidR="00F766F6" w:rsidRPr="00F766F6">
        <w:rPr>
          <w:color w:val="000000"/>
          <w:sz w:val="26"/>
          <w:szCs w:val="26"/>
        </w:rPr>
        <w:t xml:space="preserve"> РА»</w:t>
      </w:r>
      <w:r w:rsidRPr="00013B6E">
        <w:rPr>
          <w:color w:val="000000"/>
          <w:sz w:val="26"/>
          <w:szCs w:val="26"/>
        </w:rPr>
        <w:t>, Поло</w:t>
      </w:r>
      <w:r w:rsidR="007C3D70">
        <w:rPr>
          <w:color w:val="000000"/>
          <w:sz w:val="26"/>
          <w:szCs w:val="26"/>
        </w:rPr>
        <w:t>ж</w:t>
      </w:r>
      <w:r w:rsidR="007C3D70" w:rsidRPr="00F766F6">
        <w:rPr>
          <w:color w:val="000000"/>
          <w:sz w:val="26"/>
          <w:szCs w:val="26"/>
        </w:rPr>
        <w:t>е</w:t>
      </w:r>
      <w:r w:rsidR="00F766F6" w:rsidRPr="00F766F6">
        <w:rPr>
          <w:color w:val="000000"/>
          <w:sz w:val="26"/>
          <w:szCs w:val="26"/>
        </w:rPr>
        <w:t>нием</w:t>
      </w:r>
      <w:r w:rsidR="007C3D70">
        <w:rPr>
          <w:color w:val="000000"/>
          <w:sz w:val="26"/>
          <w:szCs w:val="26"/>
        </w:rPr>
        <w:t xml:space="preserve"> о</w:t>
      </w:r>
      <w:r w:rsidR="00AD2839" w:rsidRPr="00013B6E">
        <w:rPr>
          <w:color w:val="000000"/>
          <w:sz w:val="26"/>
          <w:szCs w:val="26"/>
        </w:rPr>
        <w:t xml:space="preserve"> ВКР,</w:t>
      </w:r>
      <w:r w:rsidR="00706BB5">
        <w:rPr>
          <w:color w:val="000000"/>
          <w:sz w:val="26"/>
          <w:szCs w:val="26"/>
        </w:rPr>
        <w:t xml:space="preserve"> Положением о методическом совете,</w:t>
      </w:r>
      <w:r w:rsidR="00AD2839" w:rsidRPr="00013B6E">
        <w:rPr>
          <w:color w:val="000000"/>
          <w:sz w:val="26"/>
          <w:szCs w:val="26"/>
        </w:rPr>
        <w:t xml:space="preserve"> </w:t>
      </w:r>
      <w:r w:rsidR="00F766F6" w:rsidRPr="00F766F6">
        <w:rPr>
          <w:color w:val="000000"/>
          <w:sz w:val="26"/>
          <w:szCs w:val="26"/>
        </w:rPr>
        <w:t>Положени</w:t>
      </w:r>
      <w:r w:rsidR="00F766F6">
        <w:rPr>
          <w:color w:val="000000"/>
          <w:sz w:val="26"/>
          <w:szCs w:val="26"/>
        </w:rPr>
        <w:t>ем</w:t>
      </w:r>
      <w:r w:rsidR="00F766F6" w:rsidRPr="00F766F6">
        <w:rPr>
          <w:color w:val="000000"/>
          <w:sz w:val="26"/>
          <w:szCs w:val="26"/>
        </w:rPr>
        <w:t xml:space="preserve"> о рейтинговой оценке деятельности преподавателей</w:t>
      </w:r>
      <w:r w:rsidR="00F766F6">
        <w:rPr>
          <w:color w:val="000000"/>
          <w:sz w:val="26"/>
          <w:szCs w:val="26"/>
        </w:rPr>
        <w:t>.</w:t>
      </w:r>
      <w:r w:rsidR="00F766F6" w:rsidRPr="00F766F6">
        <w:rPr>
          <w:color w:val="000000"/>
          <w:sz w:val="26"/>
          <w:szCs w:val="26"/>
        </w:rPr>
        <w:t xml:space="preserve"> </w:t>
      </w:r>
      <w:r w:rsidRPr="00013B6E">
        <w:rPr>
          <w:color w:val="000000"/>
          <w:sz w:val="26"/>
          <w:szCs w:val="26"/>
        </w:rPr>
        <w:t xml:space="preserve">Она осуществляется на основе системного </w:t>
      </w:r>
      <w:r w:rsidR="00AD2839" w:rsidRPr="00013B6E">
        <w:rPr>
          <w:color w:val="000000"/>
          <w:sz w:val="26"/>
          <w:szCs w:val="26"/>
        </w:rPr>
        <w:t>планирования с</w:t>
      </w:r>
      <w:r w:rsidRPr="00013B6E">
        <w:rPr>
          <w:color w:val="000000"/>
          <w:sz w:val="26"/>
          <w:szCs w:val="26"/>
        </w:rPr>
        <w:t xml:space="preserve"> учётом глубоко анализа работы в предыдущий период.</w:t>
      </w:r>
    </w:p>
    <w:p w:rsidR="00AD2839" w:rsidRPr="00013B6E" w:rsidRDefault="00706BB5" w:rsidP="00312AA8">
      <w:pPr>
        <w:spacing w:line="360" w:lineRule="auto"/>
        <w:ind w:firstLine="709"/>
        <w:jc w:val="both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Научно-м</w:t>
      </w:r>
      <w:r w:rsidR="00AD2839" w:rsidRPr="00013B6E">
        <w:rPr>
          <w:sz w:val="26"/>
          <w:szCs w:val="26"/>
          <w:u w:color="000000"/>
        </w:rPr>
        <w:t>етодическая рабо</w:t>
      </w:r>
      <w:r w:rsidR="00212230">
        <w:rPr>
          <w:sz w:val="26"/>
          <w:szCs w:val="26"/>
          <w:u w:color="000000"/>
        </w:rPr>
        <w:t>та в 2017</w:t>
      </w:r>
      <w:r w:rsidR="00AD2839" w:rsidRPr="00013B6E">
        <w:rPr>
          <w:sz w:val="26"/>
          <w:szCs w:val="26"/>
          <w:u w:color="000000"/>
        </w:rPr>
        <w:t xml:space="preserve"> учебном году проводилась в соответствии с</w:t>
      </w:r>
      <w:r w:rsidR="00F652C1">
        <w:rPr>
          <w:sz w:val="26"/>
          <w:szCs w:val="26"/>
          <w:u w:color="000000"/>
        </w:rPr>
        <w:t xml:space="preserve"> </w:t>
      </w:r>
      <w:r w:rsidR="00AD2839" w:rsidRPr="00013B6E">
        <w:rPr>
          <w:sz w:val="26"/>
          <w:szCs w:val="26"/>
          <w:u w:color="000000"/>
        </w:rPr>
        <w:t>поставленными задачами:</w:t>
      </w:r>
    </w:p>
    <w:p w:rsidR="00AD2839" w:rsidRPr="00013B6E" w:rsidRDefault="00AD2839" w:rsidP="00FB67E9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6"/>
          <w:szCs w:val="26"/>
          <w:u w:color="000000"/>
        </w:rPr>
      </w:pPr>
      <w:r w:rsidRPr="00013B6E">
        <w:rPr>
          <w:sz w:val="26"/>
          <w:szCs w:val="26"/>
          <w:u w:color="000000"/>
        </w:rPr>
        <w:t xml:space="preserve">Взять за основу     модульно - </w:t>
      </w:r>
      <w:proofErr w:type="spellStart"/>
      <w:r w:rsidRPr="00013B6E">
        <w:rPr>
          <w:sz w:val="26"/>
          <w:szCs w:val="26"/>
          <w:u w:color="000000"/>
        </w:rPr>
        <w:t>компетентностный</w:t>
      </w:r>
      <w:proofErr w:type="spellEnd"/>
      <w:r w:rsidRPr="00013B6E">
        <w:rPr>
          <w:sz w:val="26"/>
          <w:szCs w:val="26"/>
          <w:u w:color="000000"/>
        </w:rPr>
        <w:t xml:space="preserve"> подход в планировании и реализации </w:t>
      </w:r>
      <w:r w:rsidR="00AE2250">
        <w:rPr>
          <w:sz w:val="26"/>
          <w:szCs w:val="26"/>
          <w:u w:color="000000"/>
        </w:rPr>
        <w:t>ППССЗ</w:t>
      </w:r>
      <w:r w:rsidRPr="00013B6E">
        <w:rPr>
          <w:sz w:val="26"/>
          <w:szCs w:val="26"/>
          <w:u w:color="000000"/>
        </w:rPr>
        <w:t>.</w:t>
      </w:r>
    </w:p>
    <w:p w:rsidR="00AD2839" w:rsidRPr="00013B6E" w:rsidRDefault="00AD2839" w:rsidP="00FB67E9">
      <w:pPr>
        <w:widowControl w:val="0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013B6E">
        <w:rPr>
          <w:color w:val="000000"/>
          <w:spacing w:val="-4"/>
          <w:sz w:val="26"/>
          <w:szCs w:val="26"/>
        </w:rPr>
        <w:t>Способствовать    развитию    мотивации    педагогов    на    личностно-</w:t>
      </w:r>
      <w:r w:rsidRPr="00013B6E">
        <w:rPr>
          <w:color w:val="000000"/>
          <w:spacing w:val="-6"/>
          <w:sz w:val="26"/>
          <w:szCs w:val="26"/>
        </w:rPr>
        <w:t>профессиональное саморазвитие, становление профессиональной компетентности, через внедрение системы диагностики результатов профессиональной деятельности и выработку индивидуальной стратегии профессионального развития.</w:t>
      </w:r>
    </w:p>
    <w:p w:rsidR="00AD2839" w:rsidRPr="00013B6E" w:rsidRDefault="00AD2839" w:rsidP="00FB67E9">
      <w:pPr>
        <w:widowControl w:val="0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6"/>
          <w:szCs w:val="26"/>
          <w:u w:color="000000"/>
        </w:rPr>
      </w:pPr>
      <w:r w:rsidRPr="00013B6E">
        <w:rPr>
          <w:rFonts w:hint="eastAsia"/>
          <w:sz w:val="26"/>
          <w:szCs w:val="26"/>
        </w:rPr>
        <w:t xml:space="preserve">Продолжить работу по приведению в </w:t>
      </w:r>
      <w:r w:rsidRPr="00013B6E">
        <w:rPr>
          <w:sz w:val="26"/>
          <w:szCs w:val="26"/>
        </w:rPr>
        <w:t>соответствие</w:t>
      </w:r>
      <w:r w:rsidRPr="00013B6E">
        <w:rPr>
          <w:rFonts w:hint="eastAsia"/>
          <w:sz w:val="26"/>
          <w:szCs w:val="26"/>
        </w:rPr>
        <w:t xml:space="preserve"> содержание </w:t>
      </w:r>
      <w:r w:rsidR="00AE2250">
        <w:rPr>
          <w:rFonts w:hint="eastAsia"/>
          <w:sz w:val="26"/>
          <w:szCs w:val="26"/>
        </w:rPr>
        <w:t>ППССЗ</w:t>
      </w:r>
      <w:r w:rsidRPr="00013B6E">
        <w:rPr>
          <w:rFonts w:hint="eastAsia"/>
          <w:sz w:val="26"/>
          <w:szCs w:val="26"/>
        </w:rPr>
        <w:t xml:space="preserve"> с потребностями регионального рынка труда</w:t>
      </w:r>
      <w:r w:rsidRPr="00013B6E">
        <w:rPr>
          <w:sz w:val="26"/>
          <w:szCs w:val="26"/>
        </w:rPr>
        <w:t xml:space="preserve">, и развитием системы оценки качества </w:t>
      </w:r>
      <w:r w:rsidRPr="00013B6E">
        <w:rPr>
          <w:sz w:val="26"/>
          <w:szCs w:val="26"/>
        </w:rPr>
        <w:lastRenderedPageBreak/>
        <w:t>образовательных услуг.</w:t>
      </w:r>
    </w:p>
    <w:p w:rsidR="00AD2839" w:rsidRPr="00F652C1" w:rsidRDefault="00AD2839" w:rsidP="00FB67E9">
      <w:pPr>
        <w:widowControl w:val="0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6"/>
          <w:szCs w:val="26"/>
          <w:u w:color="000000"/>
        </w:rPr>
      </w:pPr>
      <w:r w:rsidRPr="00013B6E">
        <w:rPr>
          <w:sz w:val="26"/>
          <w:szCs w:val="26"/>
        </w:rPr>
        <w:t xml:space="preserve">Продолжить работу по совершенствованию системы оценки качества образовательных услуг на основе внедрения </w:t>
      </w:r>
      <w:r w:rsidR="00F652C1">
        <w:rPr>
          <w:sz w:val="26"/>
          <w:szCs w:val="26"/>
        </w:rPr>
        <w:t>рейтинговой оценки</w:t>
      </w:r>
      <w:r w:rsidR="00F766F6">
        <w:rPr>
          <w:sz w:val="26"/>
          <w:szCs w:val="26"/>
        </w:rPr>
        <w:t xml:space="preserve"> деятельности преподавателей.</w:t>
      </w:r>
    </w:p>
    <w:p w:rsidR="00F652C1" w:rsidRPr="00013B6E" w:rsidRDefault="00F652C1" w:rsidP="00FB67E9">
      <w:pPr>
        <w:widowControl w:val="0"/>
        <w:numPr>
          <w:ilvl w:val="0"/>
          <w:numId w:val="13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6"/>
          <w:szCs w:val="26"/>
          <w:u w:color="000000"/>
        </w:rPr>
      </w:pPr>
      <w:r>
        <w:rPr>
          <w:sz w:val="26"/>
          <w:szCs w:val="26"/>
        </w:rPr>
        <w:t>Продолжить работу по расширению перечня дополнительных образовательных услуг, способствовать популяризации дополнительного профессионального образования среди населения.</w:t>
      </w:r>
    </w:p>
    <w:p w:rsidR="00AD2839" w:rsidRPr="00013B6E" w:rsidRDefault="00AD2839" w:rsidP="00FB67E9">
      <w:pPr>
        <w:numPr>
          <w:ilvl w:val="0"/>
          <w:numId w:val="13"/>
        </w:numPr>
        <w:spacing w:line="360" w:lineRule="auto"/>
        <w:ind w:left="0" w:firstLine="0"/>
        <w:jc w:val="both"/>
        <w:rPr>
          <w:sz w:val="26"/>
          <w:szCs w:val="26"/>
          <w:u w:color="000000"/>
        </w:rPr>
      </w:pPr>
      <w:r w:rsidRPr="00013B6E">
        <w:rPr>
          <w:sz w:val="26"/>
          <w:szCs w:val="26"/>
        </w:rPr>
        <w:t>Привести в соответствие работу ПЦК решению общей учебно-методической проблемы - «Развитие системы стратегического партнерства как средства повышения конкурентоспособности образовательного учреждения».</w:t>
      </w:r>
    </w:p>
    <w:p w:rsidR="00AD2839" w:rsidRPr="00013B6E" w:rsidRDefault="00AD2839" w:rsidP="00AD2839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3"/>
        <w:rPr>
          <w:sz w:val="26"/>
          <w:szCs w:val="26"/>
        </w:rPr>
      </w:pPr>
      <w:r w:rsidRPr="00013B6E">
        <w:rPr>
          <w:sz w:val="26"/>
          <w:szCs w:val="26"/>
        </w:rPr>
        <w:t xml:space="preserve">Основными формами методической работы были: педсоветы, заседания методических </w:t>
      </w:r>
      <w:r w:rsidR="00B75C23" w:rsidRPr="00013B6E">
        <w:rPr>
          <w:sz w:val="26"/>
          <w:szCs w:val="26"/>
        </w:rPr>
        <w:t>советов, заседание</w:t>
      </w:r>
      <w:r w:rsidRPr="00013B6E">
        <w:rPr>
          <w:sz w:val="26"/>
          <w:szCs w:val="26"/>
        </w:rPr>
        <w:t xml:space="preserve"> Экспертного совета техникума, декады</w:t>
      </w:r>
      <w:r w:rsidR="00706BB5">
        <w:rPr>
          <w:sz w:val="26"/>
          <w:szCs w:val="26"/>
        </w:rPr>
        <w:t xml:space="preserve"> ПЦК</w:t>
      </w:r>
      <w:r w:rsidRPr="00013B6E">
        <w:rPr>
          <w:sz w:val="26"/>
          <w:szCs w:val="26"/>
        </w:rPr>
        <w:t>, мет</w:t>
      </w:r>
      <w:r w:rsidR="00706BB5">
        <w:rPr>
          <w:sz w:val="26"/>
          <w:szCs w:val="26"/>
        </w:rPr>
        <w:t>одические выставки, участие в профессиональных конкурсах и научных конференциях различного уровня.</w:t>
      </w:r>
    </w:p>
    <w:p w:rsidR="00AD2839" w:rsidRPr="00013B6E" w:rsidRDefault="00706BB5" w:rsidP="00AD283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Научно- м</w:t>
      </w:r>
      <w:r w:rsidR="00AD2839" w:rsidRPr="00013B6E">
        <w:rPr>
          <w:sz w:val="26"/>
          <w:szCs w:val="26"/>
        </w:rPr>
        <w:t>етодическая работа велась в следующих направлениях:</w:t>
      </w:r>
    </w:p>
    <w:p w:rsidR="00AD2839" w:rsidRPr="00013B6E" w:rsidRDefault="00AD2839" w:rsidP="00AD2839">
      <w:pPr>
        <w:tabs>
          <w:tab w:val="num" w:pos="862"/>
        </w:tabs>
        <w:spacing w:line="360" w:lineRule="auto"/>
        <w:ind w:firstLine="426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1. Учебно-методическая деятельность в ПЦК.</w:t>
      </w:r>
    </w:p>
    <w:p w:rsidR="00AD2839" w:rsidRDefault="00AD2839" w:rsidP="00AD2839">
      <w:pPr>
        <w:tabs>
          <w:tab w:val="num" w:pos="862"/>
        </w:tabs>
        <w:spacing w:line="360" w:lineRule="auto"/>
        <w:ind w:firstLine="426"/>
        <w:jc w:val="both"/>
        <w:rPr>
          <w:sz w:val="26"/>
          <w:szCs w:val="26"/>
        </w:rPr>
      </w:pPr>
      <w:r w:rsidRPr="00013B6E">
        <w:rPr>
          <w:sz w:val="26"/>
          <w:szCs w:val="26"/>
        </w:rPr>
        <w:t xml:space="preserve">2. Обучение преподавателей (курсы повышения квалификации, консультации, наставничество, школа профессионального мастерства, теоретические семинары, семинары практикумы, участие в работе творческих групп). </w:t>
      </w:r>
    </w:p>
    <w:p w:rsidR="00312AA8" w:rsidRPr="00013B6E" w:rsidRDefault="00312AA8" w:rsidP="00AD2839">
      <w:pPr>
        <w:tabs>
          <w:tab w:val="num" w:pos="862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 Подготовка документов и материалов для проведения аккредитации сп</w:t>
      </w:r>
      <w:r w:rsidR="001E690B">
        <w:rPr>
          <w:sz w:val="26"/>
          <w:szCs w:val="26"/>
        </w:rPr>
        <w:t>ециальностей.</w:t>
      </w:r>
    </w:p>
    <w:p w:rsidR="00AD2839" w:rsidRPr="00013B6E" w:rsidRDefault="001E690B" w:rsidP="00AD283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D2839" w:rsidRPr="00013B6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D2839" w:rsidRPr="00013B6E">
        <w:rPr>
          <w:sz w:val="26"/>
          <w:szCs w:val="26"/>
        </w:rPr>
        <w:t xml:space="preserve">Обобщение и распространение опыта работы преподавателей: </w:t>
      </w:r>
    </w:p>
    <w:p w:rsidR="00AD2839" w:rsidRPr="00013B6E" w:rsidRDefault="0066655F" w:rsidP="00AD283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текущем учебным году была продолжена</w:t>
      </w:r>
      <w:r w:rsidR="00706BB5">
        <w:rPr>
          <w:sz w:val="26"/>
          <w:szCs w:val="26"/>
        </w:rPr>
        <w:t xml:space="preserve"> работа</w:t>
      </w:r>
      <w:r>
        <w:rPr>
          <w:sz w:val="26"/>
          <w:szCs w:val="26"/>
        </w:rPr>
        <w:t xml:space="preserve"> </w:t>
      </w:r>
      <w:r w:rsidR="00AD2839" w:rsidRPr="00013B6E">
        <w:rPr>
          <w:sz w:val="26"/>
          <w:szCs w:val="26"/>
        </w:rPr>
        <w:t xml:space="preserve">над учебно-методической проблемой «Развитие системы стратегического партнерства как средства повышения конкурентоспособности образовательного учреждения». </w:t>
      </w:r>
      <w:r w:rsidR="00706BB5">
        <w:rPr>
          <w:sz w:val="26"/>
          <w:szCs w:val="26"/>
        </w:rPr>
        <w:t>На основе исследования рынка были выделены</w:t>
      </w:r>
      <w:r w:rsidR="00AD2839" w:rsidRPr="00013B6E">
        <w:rPr>
          <w:sz w:val="26"/>
          <w:szCs w:val="26"/>
        </w:rPr>
        <w:t xml:space="preserve"> следующие направления в работе:</w:t>
      </w:r>
    </w:p>
    <w:p w:rsidR="00AD2839" w:rsidRPr="00013B6E" w:rsidRDefault="00AD2839" w:rsidP="00AD2839">
      <w:pPr>
        <w:spacing w:line="360" w:lineRule="auto"/>
        <w:jc w:val="both"/>
        <w:rPr>
          <w:sz w:val="26"/>
          <w:szCs w:val="26"/>
        </w:rPr>
      </w:pPr>
      <w:r w:rsidRPr="00013B6E">
        <w:rPr>
          <w:sz w:val="26"/>
          <w:szCs w:val="26"/>
        </w:rPr>
        <w:t xml:space="preserve"> - школа-техникум;</w:t>
      </w:r>
    </w:p>
    <w:p w:rsidR="00AD2839" w:rsidRPr="00013B6E" w:rsidRDefault="00AD2839" w:rsidP="00AD2839">
      <w:pPr>
        <w:spacing w:line="360" w:lineRule="auto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- техникум-ВУЗ;</w:t>
      </w:r>
    </w:p>
    <w:p w:rsidR="00AD2839" w:rsidRPr="00013B6E" w:rsidRDefault="00AD2839" w:rsidP="00AD2839">
      <w:pPr>
        <w:spacing w:line="360" w:lineRule="auto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- техникум- центр занятости по г. Горно-Алтайску;</w:t>
      </w:r>
    </w:p>
    <w:p w:rsidR="00AD2839" w:rsidRPr="00013B6E" w:rsidRDefault="00AD2839" w:rsidP="00AD2839">
      <w:pPr>
        <w:spacing w:line="360" w:lineRule="auto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- техникум – родители;</w:t>
      </w:r>
    </w:p>
    <w:p w:rsidR="00AD2839" w:rsidRPr="00013B6E" w:rsidRDefault="00AD2839" w:rsidP="00AD2839">
      <w:pPr>
        <w:spacing w:line="360" w:lineRule="auto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- техникум – работодатели;</w:t>
      </w:r>
    </w:p>
    <w:p w:rsidR="00AD2839" w:rsidRPr="00013B6E" w:rsidRDefault="00AD2839" w:rsidP="00AD2839">
      <w:pPr>
        <w:spacing w:line="360" w:lineRule="auto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- техникум – потребительские общества РА;</w:t>
      </w:r>
    </w:p>
    <w:p w:rsidR="00AD2839" w:rsidRPr="00013B6E" w:rsidRDefault="00AD2839" w:rsidP="00AD2839">
      <w:pPr>
        <w:spacing w:line="360" w:lineRule="auto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- техникум – Министерства;</w:t>
      </w:r>
    </w:p>
    <w:p w:rsidR="00AD2839" w:rsidRPr="00013B6E" w:rsidRDefault="00AD2839" w:rsidP="00AD2839">
      <w:pPr>
        <w:spacing w:line="360" w:lineRule="auto"/>
        <w:jc w:val="both"/>
        <w:rPr>
          <w:sz w:val="26"/>
          <w:szCs w:val="26"/>
        </w:rPr>
      </w:pPr>
      <w:r w:rsidRPr="00013B6E">
        <w:rPr>
          <w:sz w:val="26"/>
          <w:szCs w:val="26"/>
        </w:rPr>
        <w:lastRenderedPageBreak/>
        <w:t>- техникум – выпускники.</w:t>
      </w:r>
    </w:p>
    <w:p w:rsidR="006E58E6" w:rsidRPr="006E58E6" w:rsidRDefault="00AD2839" w:rsidP="001E690B">
      <w:pPr>
        <w:spacing w:line="360" w:lineRule="auto"/>
        <w:ind w:firstLine="709"/>
        <w:jc w:val="both"/>
        <w:rPr>
          <w:sz w:val="26"/>
          <w:szCs w:val="26"/>
        </w:rPr>
      </w:pPr>
      <w:r w:rsidRPr="00013B6E">
        <w:rPr>
          <w:sz w:val="26"/>
          <w:szCs w:val="26"/>
        </w:rPr>
        <w:t xml:space="preserve">В соответствии с данными направлениями была выстроена </w:t>
      </w:r>
      <w:proofErr w:type="spellStart"/>
      <w:r w:rsidRPr="00013B6E">
        <w:rPr>
          <w:sz w:val="26"/>
          <w:szCs w:val="26"/>
        </w:rPr>
        <w:t>профориентационная</w:t>
      </w:r>
      <w:proofErr w:type="spellEnd"/>
      <w:r w:rsidRPr="00013B6E">
        <w:rPr>
          <w:sz w:val="26"/>
          <w:szCs w:val="26"/>
        </w:rPr>
        <w:t xml:space="preserve"> работа, научно-методическая работа, учебная работа. </w:t>
      </w:r>
      <w:r w:rsidR="00706BB5">
        <w:rPr>
          <w:sz w:val="26"/>
          <w:szCs w:val="26"/>
        </w:rPr>
        <w:t xml:space="preserve"> Свое внимание мы сконцентрировали на </w:t>
      </w:r>
      <w:r w:rsidR="006E58E6">
        <w:rPr>
          <w:sz w:val="26"/>
          <w:szCs w:val="26"/>
        </w:rPr>
        <w:t>взаимодействии и</w:t>
      </w:r>
      <w:r w:rsidR="00706BB5">
        <w:rPr>
          <w:sz w:val="26"/>
          <w:szCs w:val="26"/>
        </w:rPr>
        <w:t xml:space="preserve"> сотрудничестве с центром занятости</w:t>
      </w:r>
      <w:r w:rsidR="006E58E6">
        <w:rPr>
          <w:sz w:val="26"/>
          <w:szCs w:val="26"/>
        </w:rPr>
        <w:t xml:space="preserve"> населения по г. Горно-Алтайску, </w:t>
      </w:r>
      <w:r w:rsidR="00F820BC">
        <w:rPr>
          <w:sz w:val="26"/>
          <w:szCs w:val="26"/>
        </w:rPr>
        <w:t>комплексным центром инноваций социальной</w:t>
      </w:r>
      <w:r w:rsidR="006E58E6" w:rsidRPr="006E58E6">
        <w:rPr>
          <w:sz w:val="26"/>
          <w:szCs w:val="26"/>
        </w:rPr>
        <w:t xml:space="preserve"> </w:t>
      </w:r>
      <w:r w:rsidR="00F820BC">
        <w:rPr>
          <w:sz w:val="26"/>
          <w:szCs w:val="26"/>
        </w:rPr>
        <w:t>сферы</w:t>
      </w:r>
      <w:r w:rsidR="006E58E6" w:rsidRPr="006E58E6">
        <w:rPr>
          <w:sz w:val="26"/>
          <w:szCs w:val="26"/>
        </w:rPr>
        <w:t xml:space="preserve"> РА</w:t>
      </w:r>
      <w:r w:rsidR="006E58E6">
        <w:rPr>
          <w:sz w:val="26"/>
          <w:szCs w:val="26"/>
        </w:rPr>
        <w:t>, Министерством</w:t>
      </w:r>
      <w:r w:rsidR="006E58E6" w:rsidRPr="006E58E6">
        <w:rPr>
          <w:sz w:val="26"/>
          <w:szCs w:val="26"/>
        </w:rPr>
        <w:t xml:space="preserve"> труда, социального развития и занятости населения РА</w:t>
      </w:r>
      <w:r w:rsidR="006E58E6">
        <w:rPr>
          <w:sz w:val="26"/>
          <w:szCs w:val="26"/>
        </w:rPr>
        <w:t>, Министерством туризма и экономическог</w:t>
      </w:r>
      <w:r w:rsidR="006919A6">
        <w:rPr>
          <w:sz w:val="26"/>
          <w:szCs w:val="26"/>
        </w:rPr>
        <w:t>о развития РА, Министерством финансов РА</w:t>
      </w:r>
      <w:r w:rsidR="00F820BC">
        <w:rPr>
          <w:sz w:val="26"/>
          <w:szCs w:val="26"/>
        </w:rPr>
        <w:t xml:space="preserve">, </w:t>
      </w:r>
      <w:r w:rsidR="00F820BC" w:rsidRPr="00F820BC">
        <w:rPr>
          <w:sz w:val="26"/>
          <w:szCs w:val="26"/>
        </w:rPr>
        <w:t>Ф</w:t>
      </w:r>
      <w:r w:rsidR="00F820BC">
        <w:rPr>
          <w:sz w:val="26"/>
          <w:szCs w:val="26"/>
        </w:rPr>
        <w:t>едеральной</w:t>
      </w:r>
      <w:r w:rsidR="00F820BC" w:rsidRPr="00F820BC">
        <w:rPr>
          <w:sz w:val="26"/>
          <w:szCs w:val="26"/>
        </w:rPr>
        <w:t xml:space="preserve"> Н</w:t>
      </w:r>
      <w:r w:rsidR="00F820BC">
        <w:rPr>
          <w:sz w:val="26"/>
          <w:szCs w:val="26"/>
        </w:rPr>
        <w:t>алоговой</w:t>
      </w:r>
      <w:r w:rsidR="00F820BC" w:rsidRPr="00F820BC">
        <w:rPr>
          <w:sz w:val="26"/>
          <w:szCs w:val="26"/>
        </w:rPr>
        <w:t xml:space="preserve"> </w:t>
      </w:r>
      <w:r w:rsidR="00F820BC">
        <w:rPr>
          <w:sz w:val="26"/>
          <w:szCs w:val="26"/>
        </w:rPr>
        <w:t>службой</w:t>
      </w:r>
      <w:r w:rsidR="00F820BC" w:rsidRPr="00F820BC">
        <w:rPr>
          <w:sz w:val="26"/>
          <w:szCs w:val="26"/>
        </w:rPr>
        <w:t xml:space="preserve"> </w:t>
      </w:r>
      <w:r w:rsidR="00F820BC">
        <w:rPr>
          <w:sz w:val="26"/>
          <w:szCs w:val="26"/>
        </w:rPr>
        <w:t xml:space="preserve">России по </w:t>
      </w:r>
      <w:r w:rsidR="00F820BC" w:rsidRPr="00F820BC">
        <w:rPr>
          <w:sz w:val="26"/>
          <w:szCs w:val="26"/>
        </w:rPr>
        <w:t>РА</w:t>
      </w:r>
      <w:r w:rsidR="00F820BC">
        <w:rPr>
          <w:sz w:val="26"/>
          <w:szCs w:val="26"/>
        </w:rPr>
        <w:t>.</w:t>
      </w:r>
    </w:p>
    <w:p w:rsidR="00AD2839" w:rsidRPr="00D460C7" w:rsidRDefault="006E58E6" w:rsidP="00AD2839">
      <w:pPr>
        <w:spacing w:line="360" w:lineRule="auto"/>
        <w:jc w:val="both"/>
        <w:rPr>
          <w:sz w:val="26"/>
          <w:szCs w:val="26"/>
        </w:rPr>
      </w:pPr>
      <w:r w:rsidRPr="006919A6">
        <w:rPr>
          <w:color w:val="FF0000"/>
          <w:sz w:val="26"/>
          <w:szCs w:val="26"/>
        </w:rPr>
        <w:t xml:space="preserve"> </w:t>
      </w:r>
      <w:r w:rsidR="00AD2839" w:rsidRPr="00D460C7">
        <w:rPr>
          <w:sz w:val="26"/>
          <w:szCs w:val="26"/>
        </w:rPr>
        <w:t>В течение года были проведены следующие мероприятия:</w:t>
      </w:r>
    </w:p>
    <w:p w:rsidR="00F820BC" w:rsidRPr="00D460C7" w:rsidRDefault="00F820BC" w:rsidP="00AD2839">
      <w:pPr>
        <w:spacing w:line="360" w:lineRule="auto"/>
        <w:jc w:val="both"/>
        <w:rPr>
          <w:sz w:val="26"/>
          <w:szCs w:val="26"/>
        </w:rPr>
      </w:pPr>
      <w:r w:rsidRPr="00D460C7">
        <w:rPr>
          <w:sz w:val="26"/>
          <w:szCs w:val="26"/>
        </w:rPr>
        <w:t xml:space="preserve">- совместно с Министерством финансов проведен ряд мероприятий, направленных на формирование финансовой грамотности у </w:t>
      </w:r>
      <w:r w:rsidR="000D4E3C">
        <w:rPr>
          <w:sz w:val="26"/>
          <w:szCs w:val="26"/>
        </w:rPr>
        <w:t xml:space="preserve">студентов и </w:t>
      </w:r>
      <w:r w:rsidRPr="00D460C7">
        <w:rPr>
          <w:sz w:val="26"/>
          <w:szCs w:val="26"/>
        </w:rPr>
        <w:t>школьников;</w:t>
      </w:r>
    </w:p>
    <w:p w:rsidR="00F820BC" w:rsidRPr="00D460C7" w:rsidRDefault="00AD2839" w:rsidP="00F820BC">
      <w:pPr>
        <w:spacing w:line="360" w:lineRule="auto"/>
        <w:jc w:val="both"/>
        <w:rPr>
          <w:sz w:val="26"/>
          <w:szCs w:val="26"/>
        </w:rPr>
      </w:pPr>
      <w:r w:rsidRPr="00D460C7">
        <w:rPr>
          <w:sz w:val="26"/>
          <w:szCs w:val="26"/>
        </w:rPr>
        <w:t xml:space="preserve">- </w:t>
      </w:r>
      <w:r w:rsidR="00F820BC" w:rsidRPr="00D460C7">
        <w:rPr>
          <w:sz w:val="26"/>
          <w:szCs w:val="26"/>
        </w:rPr>
        <w:t>Налоговый форум с участием специалистов Федеральной Налоговой службы России по РА;</w:t>
      </w:r>
    </w:p>
    <w:p w:rsidR="00C42226" w:rsidRPr="00D460C7" w:rsidRDefault="00C42226" w:rsidP="00AD2839">
      <w:pPr>
        <w:spacing w:line="360" w:lineRule="auto"/>
        <w:jc w:val="both"/>
        <w:rPr>
          <w:sz w:val="26"/>
          <w:szCs w:val="26"/>
        </w:rPr>
      </w:pPr>
      <w:r w:rsidRPr="00D460C7">
        <w:rPr>
          <w:sz w:val="26"/>
          <w:szCs w:val="26"/>
        </w:rPr>
        <w:t xml:space="preserve">- </w:t>
      </w:r>
      <w:r w:rsidR="001601D1" w:rsidRPr="00D460C7">
        <w:rPr>
          <w:sz w:val="26"/>
          <w:szCs w:val="26"/>
        </w:rPr>
        <w:t>совместно с Министерством труда, социального развития и занятости населения организовано обучение студентов и школьников основам предпринимательства;</w:t>
      </w:r>
    </w:p>
    <w:p w:rsidR="001601D1" w:rsidRPr="00D460C7" w:rsidRDefault="001601D1" w:rsidP="00AD2839">
      <w:pPr>
        <w:spacing w:line="360" w:lineRule="auto"/>
        <w:jc w:val="both"/>
        <w:rPr>
          <w:sz w:val="26"/>
          <w:szCs w:val="26"/>
        </w:rPr>
      </w:pPr>
      <w:r w:rsidRPr="00D460C7">
        <w:rPr>
          <w:sz w:val="26"/>
          <w:szCs w:val="26"/>
        </w:rPr>
        <w:t xml:space="preserve">- со специалистами правовой системы «Гарант» проведено обучение студентов и конференция, где студенты техникума заняли </w:t>
      </w:r>
      <w:r w:rsidR="000D4E3C">
        <w:rPr>
          <w:sz w:val="26"/>
          <w:szCs w:val="26"/>
        </w:rPr>
        <w:t xml:space="preserve">1 и </w:t>
      </w:r>
      <w:r w:rsidRPr="00D460C7">
        <w:rPr>
          <w:sz w:val="26"/>
          <w:szCs w:val="26"/>
        </w:rPr>
        <w:t>2 место;</w:t>
      </w:r>
    </w:p>
    <w:p w:rsidR="00AD2839" w:rsidRPr="00D460C7" w:rsidRDefault="00AD2839" w:rsidP="00AD2839">
      <w:pPr>
        <w:spacing w:line="360" w:lineRule="auto"/>
        <w:jc w:val="both"/>
        <w:rPr>
          <w:sz w:val="26"/>
          <w:szCs w:val="26"/>
        </w:rPr>
      </w:pPr>
      <w:r w:rsidRPr="00D460C7">
        <w:rPr>
          <w:sz w:val="26"/>
          <w:szCs w:val="26"/>
        </w:rPr>
        <w:t>- проведены «Дни открытых дверей» с приглашением школьников;</w:t>
      </w:r>
    </w:p>
    <w:p w:rsidR="005109A2" w:rsidRPr="00D460C7" w:rsidRDefault="00AE2250" w:rsidP="005109A2">
      <w:pPr>
        <w:spacing w:line="360" w:lineRule="auto"/>
        <w:jc w:val="both"/>
        <w:rPr>
          <w:rFonts w:eastAsia="Calibri"/>
          <w:lang w:eastAsia="en-US"/>
        </w:rPr>
      </w:pPr>
      <w:r w:rsidRPr="00D460C7">
        <w:rPr>
          <w:sz w:val="26"/>
          <w:szCs w:val="26"/>
        </w:rPr>
        <w:t xml:space="preserve">- </w:t>
      </w:r>
      <w:r w:rsidR="00AD2839" w:rsidRPr="00D460C7">
        <w:rPr>
          <w:sz w:val="26"/>
          <w:szCs w:val="26"/>
        </w:rPr>
        <w:t>конкурс профессион</w:t>
      </w:r>
      <w:r w:rsidR="00C1695A">
        <w:rPr>
          <w:sz w:val="26"/>
          <w:szCs w:val="26"/>
        </w:rPr>
        <w:t>ального мастерства «Профи</w:t>
      </w:r>
      <w:r w:rsidR="00AD2839" w:rsidRPr="00D460C7">
        <w:rPr>
          <w:sz w:val="26"/>
          <w:szCs w:val="26"/>
        </w:rPr>
        <w:t>»</w:t>
      </w:r>
      <w:r w:rsidR="00C1695A">
        <w:rPr>
          <w:sz w:val="26"/>
          <w:szCs w:val="26"/>
        </w:rPr>
        <w:t>,</w:t>
      </w:r>
      <w:r w:rsidR="00AD2839" w:rsidRPr="00D460C7">
        <w:rPr>
          <w:sz w:val="26"/>
          <w:szCs w:val="26"/>
        </w:rPr>
        <w:t xml:space="preserve"> также с приглашением </w:t>
      </w:r>
      <w:r w:rsidRPr="00D460C7">
        <w:rPr>
          <w:sz w:val="26"/>
          <w:szCs w:val="26"/>
        </w:rPr>
        <w:t>работодателей</w:t>
      </w:r>
      <w:r w:rsidR="00574294" w:rsidRPr="00D460C7">
        <w:rPr>
          <w:sz w:val="26"/>
          <w:szCs w:val="26"/>
        </w:rPr>
        <w:t xml:space="preserve">, </w:t>
      </w:r>
      <w:r w:rsidR="005109A2" w:rsidRPr="00D460C7">
        <w:rPr>
          <w:sz w:val="26"/>
          <w:szCs w:val="26"/>
        </w:rPr>
        <w:t xml:space="preserve">партнеров </w:t>
      </w:r>
      <w:r w:rsidR="00574294" w:rsidRPr="00D460C7">
        <w:rPr>
          <w:sz w:val="26"/>
          <w:szCs w:val="26"/>
        </w:rPr>
        <w:t>и</w:t>
      </w:r>
      <w:r w:rsidR="007E458E">
        <w:rPr>
          <w:rFonts w:eastAsia="Calibri"/>
          <w:sz w:val="26"/>
          <w:szCs w:val="26"/>
          <w:lang w:eastAsia="en-US"/>
        </w:rPr>
        <w:t xml:space="preserve"> школьников, предпринимателей.</w:t>
      </w:r>
    </w:p>
    <w:p w:rsidR="00AE2250" w:rsidRPr="00D460C7" w:rsidRDefault="005109A2" w:rsidP="00AD2839">
      <w:pPr>
        <w:spacing w:line="360" w:lineRule="auto"/>
        <w:jc w:val="both"/>
        <w:rPr>
          <w:sz w:val="26"/>
          <w:szCs w:val="26"/>
        </w:rPr>
      </w:pPr>
      <w:r w:rsidRPr="00D460C7">
        <w:rPr>
          <w:sz w:val="26"/>
          <w:szCs w:val="26"/>
        </w:rPr>
        <w:t xml:space="preserve">  </w:t>
      </w:r>
      <w:r w:rsidR="00AE2250" w:rsidRPr="00D460C7">
        <w:rPr>
          <w:sz w:val="26"/>
          <w:szCs w:val="26"/>
        </w:rPr>
        <w:t xml:space="preserve">- декады </w:t>
      </w:r>
      <w:r w:rsidR="00823B9C" w:rsidRPr="00D460C7">
        <w:rPr>
          <w:sz w:val="26"/>
          <w:szCs w:val="26"/>
        </w:rPr>
        <w:t>предметно-</w:t>
      </w:r>
      <w:r w:rsidR="00AE2250" w:rsidRPr="00D460C7">
        <w:rPr>
          <w:sz w:val="26"/>
          <w:szCs w:val="26"/>
        </w:rPr>
        <w:t>цикловых комиссий</w:t>
      </w:r>
    </w:p>
    <w:p w:rsidR="00AD2839" w:rsidRPr="00D460C7" w:rsidRDefault="00AD2839" w:rsidP="00AD2839">
      <w:pPr>
        <w:spacing w:line="360" w:lineRule="auto"/>
        <w:jc w:val="both"/>
        <w:rPr>
          <w:sz w:val="26"/>
          <w:szCs w:val="26"/>
        </w:rPr>
      </w:pPr>
      <w:r w:rsidRPr="00D460C7">
        <w:rPr>
          <w:sz w:val="26"/>
          <w:szCs w:val="26"/>
        </w:rPr>
        <w:t xml:space="preserve">- научно-практические конференции в рамкам работы </w:t>
      </w:r>
      <w:r w:rsidR="00823B9C" w:rsidRPr="00D460C7">
        <w:rPr>
          <w:sz w:val="26"/>
          <w:szCs w:val="26"/>
        </w:rPr>
        <w:t>П</w:t>
      </w:r>
      <w:r w:rsidRPr="00D460C7">
        <w:rPr>
          <w:sz w:val="26"/>
          <w:szCs w:val="26"/>
        </w:rPr>
        <w:t>ЦК с привлечением студентов и школьников.</w:t>
      </w:r>
    </w:p>
    <w:p w:rsidR="00823B9C" w:rsidRPr="007856C2" w:rsidRDefault="00AD2839" w:rsidP="00AD2839">
      <w:pPr>
        <w:spacing w:line="360" w:lineRule="auto"/>
        <w:ind w:firstLine="709"/>
        <w:jc w:val="both"/>
        <w:rPr>
          <w:sz w:val="26"/>
          <w:szCs w:val="26"/>
        </w:rPr>
      </w:pPr>
      <w:r w:rsidRPr="001A18B2">
        <w:rPr>
          <w:sz w:val="26"/>
          <w:szCs w:val="26"/>
        </w:rPr>
        <w:t xml:space="preserve">Согласно графику аттестации преподавателей, для педагогов были предусмотрены курсы повышения квалификации. Так в </w:t>
      </w:r>
      <w:r w:rsidR="001A18B2" w:rsidRPr="001A18B2">
        <w:rPr>
          <w:sz w:val="26"/>
          <w:szCs w:val="26"/>
        </w:rPr>
        <w:t>отчетном</w:t>
      </w:r>
      <w:r w:rsidRPr="001A18B2">
        <w:rPr>
          <w:sz w:val="26"/>
          <w:szCs w:val="26"/>
        </w:rPr>
        <w:t xml:space="preserve"> году курсы </w:t>
      </w:r>
      <w:r w:rsidR="006919A6">
        <w:rPr>
          <w:sz w:val="26"/>
          <w:szCs w:val="26"/>
        </w:rPr>
        <w:t xml:space="preserve">прошли </w:t>
      </w:r>
      <w:r w:rsidR="00C1695A">
        <w:rPr>
          <w:sz w:val="26"/>
          <w:szCs w:val="26"/>
        </w:rPr>
        <w:t>9</w:t>
      </w:r>
      <w:r w:rsidR="006919A6" w:rsidRPr="007856C2">
        <w:rPr>
          <w:sz w:val="26"/>
          <w:szCs w:val="26"/>
        </w:rPr>
        <w:t xml:space="preserve"> человек: </w:t>
      </w:r>
      <w:proofErr w:type="spellStart"/>
      <w:r w:rsidR="00C1695A">
        <w:rPr>
          <w:sz w:val="26"/>
          <w:szCs w:val="26"/>
        </w:rPr>
        <w:t>Ялонакова</w:t>
      </w:r>
      <w:proofErr w:type="spellEnd"/>
      <w:r w:rsidR="00C1695A">
        <w:rPr>
          <w:sz w:val="26"/>
          <w:szCs w:val="26"/>
        </w:rPr>
        <w:t xml:space="preserve"> Е.А., </w:t>
      </w:r>
      <w:r w:rsidR="007856C2" w:rsidRPr="007856C2">
        <w:rPr>
          <w:sz w:val="26"/>
          <w:szCs w:val="26"/>
        </w:rPr>
        <w:t xml:space="preserve">Ларионова Я.Н., </w:t>
      </w:r>
      <w:proofErr w:type="spellStart"/>
      <w:r w:rsidR="007856C2" w:rsidRPr="007856C2">
        <w:rPr>
          <w:sz w:val="26"/>
          <w:szCs w:val="26"/>
        </w:rPr>
        <w:t>Березикова</w:t>
      </w:r>
      <w:proofErr w:type="spellEnd"/>
      <w:r w:rsidR="007856C2" w:rsidRPr="007856C2">
        <w:rPr>
          <w:sz w:val="26"/>
          <w:szCs w:val="26"/>
        </w:rPr>
        <w:t xml:space="preserve"> О.В., </w:t>
      </w:r>
      <w:proofErr w:type="spellStart"/>
      <w:r w:rsidR="007856C2" w:rsidRPr="007856C2">
        <w:rPr>
          <w:sz w:val="26"/>
          <w:szCs w:val="26"/>
        </w:rPr>
        <w:t>Завгородняя</w:t>
      </w:r>
      <w:proofErr w:type="spellEnd"/>
      <w:r w:rsidR="007856C2" w:rsidRPr="007856C2">
        <w:rPr>
          <w:sz w:val="26"/>
          <w:szCs w:val="26"/>
        </w:rPr>
        <w:t xml:space="preserve"> Г.А., </w:t>
      </w:r>
      <w:proofErr w:type="spellStart"/>
      <w:r w:rsidR="007856C2" w:rsidRPr="007856C2">
        <w:rPr>
          <w:sz w:val="26"/>
          <w:szCs w:val="26"/>
        </w:rPr>
        <w:t>Басаргина</w:t>
      </w:r>
      <w:proofErr w:type="spellEnd"/>
      <w:r w:rsidR="007856C2" w:rsidRPr="007856C2">
        <w:rPr>
          <w:sz w:val="26"/>
          <w:szCs w:val="26"/>
        </w:rPr>
        <w:t xml:space="preserve"> О.П., </w:t>
      </w:r>
      <w:proofErr w:type="spellStart"/>
      <w:r w:rsidR="007856C2" w:rsidRPr="007856C2">
        <w:rPr>
          <w:sz w:val="26"/>
          <w:szCs w:val="26"/>
        </w:rPr>
        <w:t>Табакаева</w:t>
      </w:r>
      <w:proofErr w:type="spellEnd"/>
      <w:r w:rsidR="007856C2" w:rsidRPr="007856C2">
        <w:rPr>
          <w:sz w:val="26"/>
          <w:szCs w:val="26"/>
        </w:rPr>
        <w:t xml:space="preserve"> В.Л.,</w:t>
      </w:r>
      <w:r w:rsidR="00C1695A">
        <w:rPr>
          <w:sz w:val="26"/>
          <w:szCs w:val="26"/>
        </w:rPr>
        <w:t xml:space="preserve"> </w:t>
      </w:r>
      <w:r w:rsidR="007856C2" w:rsidRPr="007856C2">
        <w:rPr>
          <w:sz w:val="26"/>
          <w:szCs w:val="26"/>
        </w:rPr>
        <w:t xml:space="preserve"> </w:t>
      </w:r>
      <w:proofErr w:type="spellStart"/>
      <w:r w:rsidR="007856C2" w:rsidRPr="007856C2">
        <w:rPr>
          <w:sz w:val="26"/>
          <w:szCs w:val="26"/>
        </w:rPr>
        <w:t>Кырова</w:t>
      </w:r>
      <w:proofErr w:type="spellEnd"/>
      <w:r w:rsidR="007856C2" w:rsidRPr="007856C2">
        <w:rPr>
          <w:sz w:val="26"/>
          <w:szCs w:val="26"/>
        </w:rPr>
        <w:t xml:space="preserve"> О.С., </w:t>
      </w:r>
      <w:proofErr w:type="spellStart"/>
      <w:r w:rsidR="007856C2" w:rsidRPr="007856C2">
        <w:rPr>
          <w:sz w:val="26"/>
          <w:szCs w:val="26"/>
        </w:rPr>
        <w:t>Мощенко</w:t>
      </w:r>
      <w:proofErr w:type="spellEnd"/>
      <w:r w:rsidR="007856C2" w:rsidRPr="007856C2">
        <w:rPr>
          <w:sz w:val="26"/>
          <w:szCs w:val="26"/>
        </w:rPr>
        <w:t xml:space="preserve"> Г.Н.,  Фролова О.А.</w:t>
      </w:r>
      <w:r w:rsidR="00823B9C" w:rsidRPr="007856C2">
        <w:rPr>
          <w:sz w:val="26"/>
          <w:szCs w:val="26"/>
        </w:rPr>
        <w:t xml:space="preserve"> </w:t>
      </w:r>
      <w:r w:rsidRPr="007856C2">
        <w:rPr>
          <w:sz w:val="26"/>
          <w:szCs w:val="26"/>
        </w:rPr>
        <w:t xml:space="preserve">В течение года посещались открытые и рабочие уроки преподавателей.  </w:t>
      </w:r>
    </w:p>
    <w:p w:rsidR="00AD2839" w:rsidRPr="006919A6" w:rsidRDefault="00AD2839" w:rsidP="00AD2839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7856C2">
        <w:rPr>
          <w:sz w:val="26"/>
          <w:szCs w:val="26"/>
        </w:rPr>
        <w:t xml:space="preserve">В связи с изменением </w:t>
      </w:r>
      <w:r w:rsidR="001A18B2" w:rsidRPr="007856C2">
        <w:rPr>
          <w:sz w:val="26"/>
          <w:szCs w:val="26"/>
        </w:rPr>
        <w:t>ФГОС</w:t>
      </w:r>
      <w:r w:rsidRPr="007856C2">
        <w:rPr>
          <w:sz w:val="26"/>
          <w:szCs w:val="26"/>
        </w:rPr>
        <w:t xml:space="preserve"> и </w:t>
      </w:r>
      <w:r w:rsidR="00AE2250" w:rsidRPr="007856C2">
        <w:rPr>
          <w:sz w:val="26"/>
          <w:szCs w:val="26"/>
        </w:rPr>
        <w:t xml:space="preserve">изменения </w:t>
      </w:r>
      <w:r w:rsidRPr="007856C2">
        <w:rPr>
          <w:sz w:val="26"/>
          <w:szCs w:val="26"/>
        </w:rPr>
        <w:t xml:space="preserve">подходов к обучению, были проведены несколько заседаний методического совета на темы: </w:t>
      </w:r>
      <w:r w:rsidR="00823B9C" w:rsidRPr="007856C2">
        <w:rPr>
          <w:sz w:val="26"/>
          <w:szCs w:val="26"/>
        </w:rPr>
        <w:t>«</w:t>
      </w:r>
      <w:r w:rsidR="000D4E3C">
        <w:rPr>
          <w:sz w:val="26"/>
          <w:szCs w:val="26"/>
        </w:rPr>
        <w:t>Исследовательская работа преподавателей как средство повышения профессионализма</w:t>
      </w:r>
      <w:r w:rsidR="00B75C23" w:rsidRPr="007856C2">
        <w:rPr>
          <w:sz w:val="26"/>
          <w:szCs w:val="26"/>
        </w:rPr>
        <w:t>», «</w:t>
      </w:r>
      <w:r w:rsidR="000D4E3C">
        <w:rPr>
          <w:sz w:val="26"/>
          <w:szCs w:val="26"/>
        </w:rPr>
        <w:t>Эффективность и качество образовательного процесса в техникуме.</w:t>
      </w:r>
      <w:r w:rsidRPr="007856C2">
        <w:rPr>
          <w:sz w:val="26"/>
          <w:szCs w:val="26"/>
        </w:rPr>
        <w:t>»</w:t>
      </w:r>
      <w:r w:rsidR="007856C2" w:rsidRPr="007856C2">
        <w:rPr>
          <w:sz w:val="26"/>
          <w:szCs w:val="26"/>
        </w:rPr>
        <w:t>, «</w:t>
      </w:r>
      <w:r w:rsidR="000F053D">
        <w:rPr>
          <w:sz w:val="26"/>
          <w:szCs w:val="26"/>
        </w:rPr>
        <w:t xml:space="preserve">Развитие движения </w:t>
      </w:r>
      <w:proofErr w:type="spellStart"/>
      <w:r w:rsidR="000F053D">
        <w:rPr>
          <w:sz w:val="26"/>
          <w:szCs w:val="26"/>
          <w:lang w:val="en-US"/>
        </w:rPr>
        <w:t>Worldskills</w:t>
      </w:r>
      <w:proofErr w:type="spellEnd"/>
      <w:r w:rsidR="000F053D" w:rsidRPr="000F053D">
        <w:rPr>
          <w:sz w:val="26"/>
          <w:szCs w:val="26"/>
        </w:rPr>
        <w:t xml:space="preserve"> – </w:t>
      </w:r>
      <w:r w:rsidR="000F053D">
        <w:rPr>
          <w:sz w:val="26"/>
          <w:szCs w:val="26"/>
        </w:rPr>
        <w:t>как современного подхода к оценке профессиональной подготовки</w:t>
      </w:r>
      <w:r w:rsidR="007856C2" w:rsidRPr="007856C2">
        <w:rPr>
          <w:sz w:val="26"/>
          <w:szCs w:val="26"/>
        </w:rPr>
        <w:t>»</w:t>
      </w:r>
      <w:r w:rsidRPr="007856C2">
        <w:rPr>
          <w:sz w:val="26"/>
          <w:szCs w:val="26"/>
        </w:rPr>
        <w:t xml:space="preserve"> и др</w:t>
      </w:r>
      <w:r w:rsidRPr="006919A6">
        <w:rPr>
          <w:color w:val="FF0000"/>
          <w:sz w:val="26"/>
          <w:szCs w:val="26"/>
        </w:rPr>
        <w:t xml:space="preserve">. </w:t>
      </w:r>
    </w:p>
    <w:p w:rsidR="00AD2839" w:rsidRPr="00021A0A" w:rsidRDefault="007856C2" w:rsidP="00AD2839">
      <w:pPr>
        <w:spacing w:line="360" w:lineRule="auto"/>
        <w:ind w:firstLine="720"/>
        <w:jc w:val="both"/>
        <w:rPr>
          <w:sz w:val="26"/>
          <w:szCs w:val="26"/>
        </w:rPr>
      </w:pPr>
      <w:r w:rsidRPr="00021A0A">
        <w:rPr>
          <w:sz w:val="26"/>
          <w:szCs w:val="26"/>
        </w:rPr>
        <w:lastRenderedPageBreak/>
        <w:t>Осно</w:t>
      </w:r>
      <w:r w:rsidR="00C1695A">
        <w:rPr>
          <w:sz w:val="26"/>
          <w:szCs w:val="26"/>
        </w:rPr>
        <w:t xml:space="preserve">вной темой методической работы </w:t>
      </w:r>
      <w:r w:rsidR="00823B9C" w:rsidRPr="00021A0A">
        <w:rPr>
          <w:sz w:val="26"/>
          <w:szCs w:val="26"/>
        </w:rPr>
        <w:t>201</w:t>
      </w:r>
      <w:r w:rsidR="00212230">
        <w:rPr>
          <w:sz w:val="26"/>
          <w:szCs w:val="26"/>
        </w:rPr>
        <w:t>7</w:t>
      </w:r>
      <w:r w:rsidR="00AD2839" w:rsidRPr="00021A0A">
        <w:rPr>
          <w:sz w:val="26"/>
          <w:szCs w:val="26"/>
        </w:rPr>
        <w:t xml:space="preserve"> учебного года </w:t>
      </w:r>
      <w:r w:rsidR="00021A0A" w:rsidRPr="00021A0A">
        <w:rPr>
          <w:sz w:val="26"/>
          <w:szCs w:val="26"/>
        </w:rPr>
        <w:t>был вопрос совершенствования</w:t>
      </w:r>
      <w:r w:rsidR="00AD2839" w:rsidRPr="00021A0A">
        <w:rPr>
          <w:sz w:val="26"/>
          <w:szCs w:val="26"/>
        </w:rPr>
        <w:t xml:space="preserve"> </w:t>
      </w:r>
      <w:r w:rsidR="00021A0A" w:rsidRPr="00021A0A">
        <w:rPr>
          <w:sz w:val="26"/>
          <w:szCs w:val="26"/>
        </w:rPr>
        <w:t>учебно-методического</w:t>
      </w:r>
      <w:r w:rsidR="00C1695A">
        <w:rPr>
          <w:sz w:val="26"/>
          <w:szCs w:val="26"/>
        </w:rPr>
        <w:t xml:space="preserve"> обеспечения</w:t>
      </w:r>
      <w:r w:rsidR="00AD2839" w:rsidRPr="00021A0A">
        <w:rPr>
          <w:sz w:val="26"/>
          <w:szCs w:val="26"/>
        </w:rPr>
        <w:t xml:space="preserve"> стандартов </w:t>
      </w:r>
      <w:r w:rsidR="001A18B2" w:rsidRPr="00021A0A">
        <w:rPr>
          <w:sz w:val="26"/>
          <w:szCs w:val="26"/>
        </w:rPr>
        <w:t>третьего</w:t>
      </w:r>
      <w:r w:rsidR="00AD2839" w:rsidRPr="00021A0A">
        <w:rPr>
          <w:sz w:val="26"/>
          <w:szCs w:val="26"/>
        </w:rPr>
        <w:t xml:space="preserve"> поколения, </w:t>
      </w:r>
      <w:r w:rsidR="00C1695A">
        <w:rPr>
          <w:sz w:val="26"/>
          <w:szCs w:val="26"/>
        </w:rPr>
        <w:t>формирования</w:t>
      </w:r>
      <w:r w:rsidR="00021A0A" w:rsidRPr="00021A0A">
        <w:rPr>
          <w:sz w:val="26"/>
          <w:szCs w:val="26"/>
        </w:rPr>
        <w:t xml:space="preserve"> банка контрольно-</w:t>
      </w:r>
      <w:r w:rsidR="00AD2839" w:rsidRPr="00021A0A">
        <w:rPr>
          <w:sz w:val="26"/>
          <w:szCs w:val="26"/>
        </w:rPr>
        <w:t xml:space="preserve">оценочных средств. Были </w:t>
      </w:r>
      <w:r w:rsidR="00823B9C" w:rsidRPr="00021A0A">
        <w:rPr>
          <w:sz w:val="26"/>
          <w:szCs w:val="26"/>
        </w:rPr>
        <w:t>переработаны</w:t>
      </w:r>
      <w:r w:rsidR="00AD2839" w:rsidRPr="00021A0A">
        <w:rPr>
          <w:sz w:val="26"/>
          <w:szCs w:val="26"/>
        </w:rPr>
        <w:t xml:space="preserve"> УМК по всем новым дисциплинам вариативной части учебных планов, откорректированы и дополнены имеющиеся методические комплексы. Работа по созданию и корректировке УМК активно проводилась во всех цикловых комиссиях. Наиболее качественно она была проведена в ПЦК Экономики и бухгалтерского учета, </w:t>
      </w:r>
      <w:r w:rsidR="001A18B2" w:rsidRPr="00021A0A">
        <w:rPr>
          <w:sz w:val="26"/>
          <w:szCs w:val="26"/>
        </w:rPr>
        <w:t>Социально-</w:t>
      </w:r>
      <w:r w:rsidR="00021A0A" w:rsidRPr="00021A0A">
        <w:rPr>
          <w:sz w:val="26"/>
          <w:szCs w:val="26"/>
        </w:rPr>
        <w:t>экономических и правовых</w:t>
      </w:r>
      <w:r w:rsidR="001A18B2" w:rsidRPr="00021A0A">
        <w:rPr>
          <w:sz w:val="26"/>
          <w:szCs w:val="26"/>
        </w:rPr>
        <w:t xml:space="preserve"> дисциплин.</w:t>
      </w:r>
      <w:r w:rsidR="00AD2839" w:rsidRPr="00021A0A">
        <w:rPr>
          <w:sz w:val="26"/>
          <w:szCs w:val="26"/>
        </w:rPr>
        <w:t xml:space="preserve"> </w:t>
      </w:r>
    </w:p>
    <w:p w:rsidR="00AD2839" w:rsidRPr="00013B6E" w:rsidRDefault="00021A0A" w:rsidP="00AD283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Особое внимание в </w:t>
      </w:r>
      <w:r w:rsidR="00AD2839" w:rsidRPr="00013B6E">
        <w:rPr>
          <w:sz w:val="26"/>
          <w:szCs w:val="26"/>
        </w:rPr>
        <w:t xml:space="preserve"> методической работе уделялось организации и проведению контроля качества подготовки специалистов. </w:t>
      </w:r>
    </w:p>
    <w:p w:rsidR="00AD2839" w:rsidRPr="00013B6E" w:rsidRDefault="00AD2839" w:rsidP="00AD2839">
      <w:pPr>
        <w:spacing w:line="360" w:lineRule="auto"/>
        <w:rPr>
          <w:sz w:val="26"/>
          <w:szCs w:val="26"/>
        </w:rPr>
      </w:pPr>
      <w:r w:rsidRPr="00013B6E">
        <w:rPr>
          <w:sz w:val="26"/>
          <w:szCs w:val="26"/>
        </w:rPr>
        <w:t>Контроль осуществлялся в нескольких направлениях:</w:t>
      </w:r>
    </w:p>
    <w:p w:rsidR="00AD2839" w:rsidRPr="00013B6E" w:rsidRDefault="00AD2839" w:rsidP="00FB67E9">
      <w:pPr>
        <w:numPr>
          <w:ilvl w:val="0"/>
          <w:numId w:val="12"/>
        </w:numPr>
        <w:spacing w:line="360" w:lineRule="auto"/>
        <w:ind w:left="0" w:hanging="357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проверка доку</w:t>
      </w:r>
      <w:r w:rsidR="006919A6">
        <w:rPr>
          <w:sz w:val="26"/>
          <w:szCs w:val="26"/>
        </w:rPr>
        <w:t xml:space="preserve">ментации: УМК по дисциплинам, </w:t>
      </w:r>
      <w:proofErr w:type="spellStart"/>
      <w:r w:rsidR="006919A6">
        <w:rPr>
          <w:sz w:val="26"/>
          <w:szCs w:val="26"/>
        </w:rPr>
        <w:t>КИ</w:t>
      </w:r>
      <w:r w:rsidRPr="00013B6E">
        <w:rPr>
          <w:sz w:val="26"/>
          <w:szCs w:val="26"/>
        </w:rPr>
        <w:t>Мы</w:t>
      </w:r>
      <w:proofErr w:type="spellEnd"/>
      <w:r w:rsidRPr="00013B6E">
        <w:rPr>
          <w:sz w:val="26"/>
          <w:szCs w:val="26"/>
        </w:rPr>
        <w:t xml:space="preserve"> и </w:t>
      </w:r>
      <w:proofErr w:type="spellStart"/>
      <w:r w:rsidRPr="00013B6E">
        <w:rPr>
          <w:sz w:val="26"/>
          <w:szCs w:val="26"/>
        </w:rPr>
        <w:t>КОСы</w:t>
      </w:r>
      <w:proofErr w:type="spellEnd"/>
      <w:r w:rsidRPr="00013B6E">
        <w:rPr>
          <w:sz w:val="26"/>
          <w:szCs w:val="26"/>
        </w:rPr>
        <w:t>, журналы, экзаменационные ведомости и т.д.;</w:t>
      </w:r>
    </w:p>
    <w:p w:rsidR="00AD2839" w:rsidRPr="00013B6E" w:rsidRDefault="00AD2839" w:rsidP="00FB67E9">
      <w:pPr>
        <w:numPr>
          <w:ilvl w:val="0"/>
          <w:numId w:val="12"/>
        </w:numPr>
        <w:spacing w:line="360" w:lineRule="auto"/>
        <w:ind w:left="0" w:hanging="357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посещение уроков и внеклассных занятий по дисциплинам;</w:t>
      </w:r>
    </w:p>
    <w:p w:rsidR="00AD2839" w:rsidRPr="00013B6E" w:rsidRDefault="00AD2839" w:rsidP="00FB67E9">
      <w:pPr>
        <w:numPr>
          <w:ilvl w:val="0"/>
          <w:numId w:val="12"/>
        </w:numPr>
        <w:spacing w:line="360" w:lineRule="auto"/>
        <w:ind w:left="0" w:hanging="357"/>
        <w:jc w:val="both"/>
        <w:rPr>
          <w:sz w:val="26"/>
          <w:szCs w:val="26"/>
        </w:rPr>
      </w:pPr>
      <w:r w:rsidRPr="00013B6E">
        <w:rPr>
          <w:sz w:val="26"/>
          <w:szCs w:val="26"/>
        </w:rPr>
        <w:t xml:space="preserve">контроль за проведением консультаций и ходом </w:t>
      </w:r>
      <w:r w:rsidR="001A18B2">
        <w:rPr>
          <w:sz w:val="26"/>
          <w:szCs w:val="26"/>
        </w:rPr>
        <w:t>производственной практики</w:t>
      </w:r>
      <w:r w:rsidRPr="00013B6E">
        <w:rPr>
          <w:sz w:val="26"/>
          <w:szCs w:val="26"/>
        </w:rPr>
        <w:t>;</w:t>
      </w:r>
    </w:p>
    <w:p w:rsidR="00AD2839" w:rsidRPr="00013B6E" w:rsidRDefault="00AD2839" w:rsidP="00FB67E9">
      <w:pPr>
        <w:numPr>
          <w:ilvl w:val="0"/>
          <w:numId w:val="12"/>
        </w:numPr>
        <w:spacing w:line="360" w:lineRule="auto"/>
        <w:ind w:left="0" w:hanging="357"/>
        <w:jc w:val="both"/>
        <w:rPr>
          <w:sz w:val="26"/>
          <w:szCs w:val="26"/>
        </w:rPr>
      </w:pPr>
      <w:r w:rsidRPr="00013B6E">
        <w:rPr>
          <w:sz w:val="26"/>
          <w:szCs w:val="26"/>
        </w:rPr>
        <w:t>контроль за работой над учебно-методической проблемой;</w:t>
      </w:r>
    </w:p>
    <w:p w:rsidR="00AD2839" w:rsidRDefault="00AD2839" w:rsidP="00FB67E9">
      <w:pPr>
        <w:numPr>
          <w:ilvl w:val="0"/>
          <w:numId w:val="12"/>
        </w:numPr>
        <w:spacing w:line="360" w:lineRule="auto"/>
        <w:ind w:left="0" w:hanging="357"/>
        <w:rPr>
          <w:sz w:val="26"/>
          <w:szCs w:val="26"/>
        </w:rPr>
      </w:pPr>
      <w:r w:rsidRPr="00013B6E">
        <w:rPr>
          <w:sz w:val="26"/>
          <w:szCs w:val="26"/>
        </w:rPr>
        <w:t>контроль за повышением профессионального уровня преподавателей.</w:t>
      </w:r>
    </w:p>
    <w:p w:rsidR="00C42226" w:rsidRDefault="00C42226" w:rsidP="00C42226">
      <w:pPr>
        <w:spacing w:line="360" w:lineRule="auto"/>
        <w:rPr>
          <w:sz w:val="26"/>
          <w:szCs w:val="26"/>
        </w:rPr>
      </w:pPr>
    </w:p>
    <w:p w:rsidR="00A505D5" w:rsidRPr="00A505D5" w:rsidRDefault="00A505D5" w:rsidP="00FB67E9">
      <w:pPr>
        <w:pStyle w:val="af3"/>
        <w:numPr>
          <w:ilvl w:val="1"/>
          <w:numId w:val="22"/>
        </w:numPr>
        <w:overflowPunct w:val="0"/>
        <w:autoSpaceDE w:val="0"/>
        <w:autoSpaceDN w:val="0"/>
        <w:adjustRightInd w:val="0"/>
        <w:spacing w:line="360" w:lineRule="auto"/>
        <w:ind w:left="993" w:hanging="807"/>
        <w:jc w:val="center"/>
        <w:textAlignment w:val="baseline"/>
        <w:rPr>
          <w:b/>
          <w:sz w:val="28"/>
          <w:szCs w:val="28"/>
        </w:rPr>
      </w:pPr>
      <w:r w:rsidRPr="00A505D5">
        <w:rPr>
          <w:b/>
          <w:sz w:val="28"/>
          <w:szCs w:val="28"/>
        </w:rPr>
        <w:t>Воспитательная, культурно-массовая и спортивно-массовая работа</w:t>
      </w:r>
    </w:p>
    <w:p w:rsidR="001A18B2" w:rsidRDefault="00A505D5" w:rsidP="00A505D5">
      <w:pPr>
        <w:spacing w:line="360" w:lineRule="auto"/>
        <w:ind w:firstLine="709"/>
        <w:jc w:val="both"/>
        <w:rPr>
          <w:sz w:val="26"/>
          <w:szCs w:val="26"/>
        </w:rPr>
      </w:pPr>
      <w:r w:rsidRPr="00A505D5">
        <w:rPr>
          <w:sz w:val="26"/>
          <w:szCs w:val="26"/>
        </w:rPr>
        <w:t>Воспитательная работа в техникуме ведется в соответствии Планом воспитательной работы, утверждаемым ежегодно директором</w:t>
      </w:r>
      <w:r w:rsidR="00B94710">
        <w:rPr>
          <w:sz w:val="26"/>
          <w:szCs w:val="26"/>
        </w:rPr>
        <w:t xml:space="preserve"> техникума</w:t>
      </w:r>
      <w:r w:rsidRPr="00A505D5">
        <w:rPr>
          <w:sz w:val="26"/>
          <w:szCs w:val="26"/>
        </w:rPr>
        <w:t xml:space="preserve">.  </w:t>
      </w:r>
    </w:p>
    <w:p w:rsidR="00A505D5" w:rsidRPr="00A505D5" w:rsidRDefault="00A505D5" w:rsidP="00A505D5">
      <w:pPr>
        <w:spacing w:line="360" w:lineRule="auto"/>
        <w:ind w:firstLine="709"/>
        <w:jc w:val="both"/>
        <w:rPr>
          <w:sz w:val="26"/>
          <w:szCs w:val="26"/>
        </w:rPr>
      </w:pPr>
      <w:r w:rsidRPr="00A505D5">
        <w:rPr>
          <w:sz w:val="26"/>
          <w:szCs w:val="26"/>
        </w:rPr>
        <w:t xml:space="preserve">Система воспитательной работы со студентами включает в себя следующие элементы: гражданское, патриотическое, духовно-нравственное воспитание, </w:t>
      </w:r>
      <w:r w:rsidRPr="00A505D5">
        <w:rPr>
          <w:bCs/>
          <w:color w:val="000000"/>
          <w:spacing w:val="3"/>
          <w:sz w:val="26"/>
          <w:szCs w:val="26"/>
        </w:rPr>
        <w:t xml:space="preserve">профессионально-трудовое воспитание, </w:t>
      </w:r>
      <w:r w:rsidRPr="00A505D5">
        <w:rPr>
          <w:sz w:val="26"/>
          <w:szCs w:val="26"/>
        </w:rPr>
        <w:t>художественно-эстетическое воспитание,</w:t>
      </w:r>
      <w:r w:rsidRPr="00A505D5">
        <w:rPr>
          <w:sz w:val="26"/>
          <w:szCs w:val="26"/>
          <w:u w:val="single"/>
        </w:rPr>
        <w:t xml:space="preserve"> </w:t>
      </w:r>
      <w:r w:rsidRPr="00A505D5">
        <w:rPr>
          <w:sz w:val="26"/>
          <w:szCs w:val="26"/>
        </w:rPr>
        <w:t>спортивно-оздоровительная работа, пропаганда здорового образа жизни</w:t>
      </w:r>
      <w:r w:rsidRPr="00A505D5">
        <w:rPr>
          <w:bCs/>
          <w:spacing w:val="-1"/>
          <w:sz w:val="26"/>
          <w:szCs w:val="26"/>
        </w:rPr>
        <w:t>.</w:t>
      </w:r>
    </w:p>
    <w:p w:rsidR="00A505D5" w:rsidRPr="00A505D5" w:rsidRDefault="00A505D5" w:rsidP="00A505D5">
      <w:pPr>
        <w:spacing w:line="360" w:lineRule="auto"/>
        <w:ind w:firstLine="709"/>
        <w:jc w:val="both"/>
        <w:rPr>
          <w:sz w:val="26"/>
          <w:szCs w:val="26"/>
        </w:rPr>
      </w:pPr>
      <w:r w:rsidRPr="00A505D5">
        <w:rPr>
          <w:sz w:val="26"/>
          <w:szCs w:val="26"/>
        </w:rPr>
        <w:t xml:space="preserve">Конкретные мероприятия по всестороннему развитию специалиста были отражены в планах работы классных руководителей. На МО классных руководителей ежегодно утверждается план основных </w:t>
      </w:r>
      <w:proofErr w:type="spellStart"/>
      <w:r w:rsidRPr="00A505D5">
        <w:rPr>
          <w:sz w:val="26"/>
          <w:szCs w:val="26"/>
        </w:rPr>
        <w:t>внеучебных</w:t>
      </w:r>
      <w:proofErr w:type="spellEnd"/>
      <w:r w:rsidRPr="00A505D5">
        <w:rPr>
          <w:sz w:val="26"/>
          <w:szCs w:val="26"/>
        </w:rPr>
        <w:t xml:space="preserve"> мероприятий, заслушивается отчет о воспитательной работе, определяются корректирующие мероприятия. Особое место в своей работе классные руководители отводят сплочению коллектива группы, проведению работы по формированию актива, созданию доброжелательной атмосферы. В этих целях проводились классные часы, групповые собрания, вечера, культурно-массовые мероприятия (выходы в театр, на выставки,</w:t>
      </w:r>
      <w:r w:rsidR="00C42226">
        <w:rPr>
          <w:sz w:val="26"/>
          <w:szCs w:val="26"/>
        </w:rPr>
        <w:t xml:space="preserve"> походы на природу) и др</w:t>
      </w:r>
      <w:r w:rsidR="006919A6">
        <w:rPr>
          <w:sz w:val="26"/>
          <w:szCs w:val="26"/>
        </w:rPr>
        <w:t>. В 2016-</w:t>
      </w:r>
      <w:r w:rsidR="006919A6">
        <w:rPr>
          <w:sz w:val="26"/>
          <w:szCs w:val="26"/>
        </w:rPr>
        <w:lastRenderedPageBreak/>
        <w:t>2017</w:t>
      </w:r>
      <w:r w:rsidRPr="001A18B2">
        <w:rPr>
          <w:sz w:val="26"/>
          <w:szCs w:val="26"/>
        </w:rPr>
        <w:t xml:space="preserve"> учебном году </w:t>
      </w:r>
      <w:r w:rsidR="006919A6">
        <w:rPr>
          <w:sz w:val="26"/>
          <w:szCs w:val="26"/>
        </w:rPr>
        <w:t>уменьшилось</w:t>
      </w:r>
      <w:r w:rsidRPr="001A18B2">
        <w:rPr>
          <w:sz w:val="26"/>
          <w:szCs w:val="26"/>
        </w:rPr>
        <w:t xml:space="preserve"> количество административных</w:t>
      </w:r>
      <w:r w:rsidRPr="00A505D5">
        <w:rPr>
          <w:sz w:val="26"/>
          <w:szCs w:val="26"/>
        </w:rPr>
        <w:t xml:space="preserve"> правонарушений, совершенных студентами техникума, </w:t>
      </w:r>
      <w:r w:rsidR="006919A6">
        <w:rPr>
          <w:sz w:val="26"/>
          <w:szCs w:val="26"/>
        </w:rPr>
        <w:t>этому способствовало</w:t>
      </w:r>
      <w:r w:rsidRPr="00A505D5">
        <w:rPr>
          <w:sz w:val="26"/>
          <w:szCs w:val="26"/>
        </w:rPr>
        <w:t xml:space="preserve"> особое внимание уделялось правовому и гражданско-патриотическому воспитанию. </w:t>
      </w:r>
    </w:p>
    <w:p w:rsidR="00A505D5" w:rsidRPr="00E54A6A" w:rsidRDefault="00A505D5" w:rsidP="00E54A6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505D5">
        <w:rPr>
          <w:color w:val="000000"/>
          <w:sz w:val="26"/>
          <w:szCs w:val="26"/>
        </w:rPr>
        <w:t>Проводились мероприятия по профилактике правонарушений</w:t>
      </w:r>
      <w:r w:rsidR="00E54A6A">
        <w:rPr>
          <w:color w:val="000000"/>
          <w:sz w:val="26"/>
          <w:szCs w:val="26"/>
        </w:rPr>
        <w:t>, в том числе</w:t>
      </w:r>
      <w:r w:rsidRPr="00A505D5">
        <w:rPr>
          <w:color w:val="000000"/>
          <w:sz w:val="26"/>
          <w:szCs w:val="26"/>
        </w:rPr>
        <w:t xml:space="preserve"> с приглашением представителей правоохранительных </w:t>
      </w:r>
      <w:r w:rsidRPr="00E54A6A">
        <w:rPr>
          <w:color w:val="000000"/>
          <w:sz w:val="26"/>
          <w:szCs w:val="26"/>
        </w:rPr>
        <w:t>органов:</w:t>
      </w:r>
    </w:p>
    <w:p w:rsidR="00A505D5" w:rsidRPr="00E54A6A" w:rsidRDefault="00A505D5" w:rsidP="00FB67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54A6A">
        <w:rPr>
          <w:color w:val="000000"/>
          <w:sz w:val="26"/>
          <w:szCs w:val="26"/>
          <w:lang w:eastAsia="en-US"/>
        </w:rPr>
        <w:t>Знакомство студентов с Уставом техникума, с правилами проживания в общежитии.</w:t>
      </w:r>
    </w:p>
    <w:p w:rsidR="00A505D5" w:rsidRPr="00A505D5" w:rsidRDefault="00A505D5" w:rsidP="00FB67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505D5">
        <w:rPr>
          <w:color w:val="000000"/>
          <w:sz w:val="26"/>
          <w:szCs w:val="26"/>
        </w:rPr>
        <w:t>В группах 1 курса – беседы о вреде курения, акции.</w:t>
      </w:r>
    </w:p>
    <w:p w:rsidR="00A505D5" w:rsidRPr="00A505D5" w:rsidRDefault="00A505D5" w:rsidP="00FB67E9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6"/>
          <w:szCs w:val="26"/>
        </w:rPr>
      </w:pPr>
      <w:r w:rsidRPr="00A505D5">
        <w:rPr>
          <w:rFonts w:eastAsia="Calibri"/>
          <w:color w:val="000000"/>
          <w:sz w:val="26"/>
          <w:szCs w:val="26"/>
        </w:rPr>
        <w:t>Индивидуальные беседы классных руководителей о культуре поведения, по вопросам дисциплины, умению разрешать конфликты – во всех группах.</w:t>
      </w:r>
    </w:p>
    <w:p w:rsidR="00A505D5" w:rsidRPr="00A505D5" w:rsidRDefault="00A505D5" w:rsidP="00FB67E9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6"/>
          <w:szCs w:val="26"/>
        </w:rPr>
      </w:pPr>
      <w:r w:rsidRPr="00A505D5">
        <w:rPr>
          <w:rFonts w:eastAsia="Calibri"/>
          <w:color w:val="000000"/>
          <w:sz w:val="26"/>
          <w:szCs w:val="26"/>
        </w:rPr>
        <w:t>Рейды студенческого совета – «Борьба с курильщиками».</w:t>
      </w:r>
    </w:p>
    <w:p w:rsidR="00A505D5" w:rsidRPr="00A505D5" w:rsidRDefault="00A505D5" w:rsidP="00FB67E9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Calibri"/>
          <w:sz w:val="26"/>
          <w:szCs w:val="26"/>
        </w:rPr>
      </w:pPr>
      <w:r w:rsidRPr="00A505D5">
        <w:rPr>
          <w:rFonts w:eastAsia="Calibri"/>
          <w:color w:val="000000"/>
          <w:sz w:val="26"/>
          <w:szCs w:val="26"/>
        </w:rPr>
        <w:t xml:space="preserve">Лекция – беседа на 1 курсе «Уголовная, административная ответственность несовершеннолетних». </w:t>
      </w:r>
    </w:p>
    <w:p w:rsidR="00A505D5" w:rsidRPr="00C42226" w:rsidRDefault="00C42226" w:rsidP="00A505D5">
      <w:pPr>
        <w:spacing w:line="360" w:lineRule="auto"/>
        <w:ind w:firstLine="709"/>
        <w:jc w:val="both"/>
        <w:rPr>
          <w:sz w:val="26"/>
          <w:szCs w:val="26"/>
        </w:rPr>
      </w:pPr>
      <w:r w:rsidRPr="00B42EF4">
        <w:rPr>
          <w:sz w:val="26"/>
          <w:szCs w:val="26"/>
        </w:rPr>
        <w:t>На базе техникума в 2014 году создано общественное объединение правоохранительной направленности «Щит-ГАЭТ». В состав общественной организации вошли студенты и преподаватели техникума, готовые вместе с с</w:t>
      </w:r>
      <w:r w:rsidR="002A7AF9">
        <w:rPr>
          <w:sz w:val="26"/>
          <w:szCs w:val="26"/>
        </w:rPr>
        <w:t>отрудниками полиции обеспечивать</w:t>
      </w:r>
      <w:r w:rsidRPr="00B42EF4">
        <w:rPr>
          <w:sz w:val="26"/>
          <w:szCs w:val="26"/>
        </w:rPr>
        <w:t xml:space="preserve"> правопорядок на терр</w:t>
      </w:r>
      <w:r w:rsidR="00823B9C">
        <w:rPr>
          <w:sz w:val="26"/>
          <w:szCs w:val="26"/>
        </w:rPr>
        <w:t xml:space="preserve">итории города. </w:t>
      </w:r>
      <w:r w:rsidR="00C77298">
        <w:rPr>
          <w:sz w:val="26"/>
          <w:szCs w:val="26"/>
        </w:rPr>
        <w:t>Деятельность</w:t>
      </w:r>
      <w:r w:rsidR="00823B9C">
        <w:rPr>
          <w:sz w:val="26"/>
          <w:szCs w:val="26"/>
        </w:rPr>
        <w:t xml:space="preserve"> отряда была отмечена на республиканском </w:t>
      </w:r>
      <w:r w:rsidR="002A7AF9">
        <w:rPr>
          <w:sz w:val="26"/>
          <w:szCs w:val="26"/>
        </w:rPr>
        <w:t>уровне на</w:t>
      </w:r>
      <w:r w:rsidR="00823B9C">
        <w:rPr>
          <w:sz w:val="26"/>
          <w:szCs w:val="26"/>
        </w:rPr>
        <w:t xml:space="preserve"> заседании при главе Р</w:t>
      </w:r>
      <w:r w:rsidR="002A7AF9">
        <w:rPr>
          <w:sz w:val="26"/>
          <w:szCs w:val="26"/>
        </w:rPr>
        <w:t>еспублики Алтай</w:t>
      </w:r>
      <w:r w:rsidR="00823B9C">
        <w:rPr>
          <w:sz w:val="26"/>
          <w:szCs w:val="26"/>
        </w:rPr>
        <w:t xml:space="preserve"> </w:t>
      </w:r>
      <w:r w:rsidR="00574294">
        <w:rPr>
          <w:sz w:val="26"/>
          <w:szCs w:val="26"/>
        </w:rPr>
        <w:t>Бердникове А.В.</w:t>
      </w:r>
    </w:p>
    <w:p w:rsidR="000F053D" w:rsidRDefault="00A505D5" w:rsidP="000F053D">
      <w:pPr>
        <w:spacing w:line="360" w:lineRule="auto"/>
        <w:ind w:firstLine="709"/>
        <w:jc w:val="both"/>
        <w:rPr>
          <w:sz w:val="26"/>
          <w:szCs w:val="26"/>
        </w:rPr>
      </w:pPr>
      <w:r w:rsidRPr="000F053D">
        <w:rPr>
          <w:sz w:val="26"/>
          <w:szCs w:val="26"/>
        </w:rPr>
        <w:t xml:space="preserve">В соответствии с планом воспитательной работы техникума проводились следующие наиболее интересные и ставшие уже традиционными, </w:t>
      </w:r>
      <w:proofErr w:type="spellStart"/>
      <w:r w:rsidRPr="000F053D">
        <w:rPr>
          <w:sz w:val="26"/>
          <w:szCs w:val="26"/>
        </w:rPr>
        <w:t>о</w:t>
      </w:r>
      <w:r w:rsidR="000F053D">
        <w:rPr>
          <w:sz w:val="26"/>
          <w:szCs w:val="26"/>
        </w:rPr>
        <w:t>бщетехникумовские</w:t>
      </w:r>
      <w:proofErr w:type="spellEnd"/>
      <w:r w:rsidR="000F053D">
        <w:rPr>
          <w:sz w:val="26"/>
          <w:szCs w:val="26"/>
        </w:rPr>
        <w:t xml:space="preserve"> мероприятия: </w:t>
      </w:r>
    </w:p>
    <w:p w:rsidR="000F053D" w:rsidRPr="000F053D" w:rsidRDefault="00A505D5" w:rsidP="002C679E">
      <w:pPr>
        <w:pStyle w:val="af3"/>
        <w:numPr>
          <w:ilvl w:val="0"/>
          <w:numId w:val="1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F053D">
        <w:rPr>
          <w:spacing w:val="-1"/>
          <w:sz w:val="26"/>
          <w:szCs w:val="26"/>
        </w:rPr>
        <w:t xml:space="preserve">Вечер «Посвящения в студенты». В этом празднике </w:t>
      </w:r>
      <w:r w:rsidRPr="000F053D">
        <w:rPr>
          <w:spacing w:val="2"/>
          <w:sz w:val="26"/>
          <w:szCs w:val="26"/>
        </w:rPr>
        <w:t xml:space="preserve">участвуют студенты - старшекурсники вместе с преподавателями. Старшекурсники становятся </w:t>
      </w:r>
      <w:r w:rsidRPr="000F053D">
        <w:rPr>
          <w:sz w:val="26"/>
          <w:szCs w:val="26"/>
        </w:rPr>
        <w:t xml:space="preserve">режиссерами, сценаристами своих поздравительных программ, музыкантами, актерами. Они проявляют изобретательность, творчество, коммуникативные способности - свойства необходимые </w:t>
      </w:r>
      <w:r w:rsidRPr="000F053D">
        <w:rPr>
          <w:spacing w:val="2"/>
          <w:sz w:val="26"/>
          <w:szCs w:val="26"/>
        </w:rPr>
        <w:t xml:space="preserve">будущим специалистам. Первокурсники в этот день узнают много нового, интересного о своих </w:t>
      </w:r>
      <w:r w:rsidRPr="000F053D">
        <w:rPr>
          <w:spacing w:val="1"/>
          <w:sz w:val="26"/>
          <w:szCs w:val="26"/>
        </w:rPr>
        <w:t>преподавателях, традициях техникума, студенческой жизни, ее буднях и праздниках. Совместные вечера 1,2 и 3 курсов - эта важная форма воспитания сегодня, способствующая объединению студенческих коллективов</w:t>
      </w:r>
      <w:r w:rsidR="000F053D" w:rsidRPr="000F053D">
        <w:rPr>
          <w:sz w:val="26"/>
          <w:szCs w:val="26"/>
        </w:rPr>
        <w:t>.</w:t>
      </w:r>
    </w:p>
    <w:p w:rsidR="00A505D5" w:rsidRPr="000F053D" w:rsidRDefault="00A505D5" w:rsidP="002C679E">
      <w:pPr>
        <w:pStyle w:val="af3"/>
        <w:numPr>
          <w:ilvl w:val="0"/>
          <w:numId w:val="1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F053D">
        <w:rPr>
          <w:spacing w:val="1"/>
          <w:sz w:val="26"/>
          <w:szCs w:val="26"/>
        </w:rPr>
        <w:t>Фестиваль студенческого творчества «Стань звездой», который</w:t>
      </w:r>
      <w:r w:rsidR="002A7AF9" w:rsidRPr="000F053D">
        <w:rPr>
          <w:spacing w:val="1"/>
          <w:sz w:val="26"/>
          <w:szCs w:val="26"/>
        </w:rPr>
        <w:t xml:space="preserve"> проводится </w:t>
      </w:r>
      <w:r w:rsidRPr="000F053D">
        <w:rPr>
          <w:spacing w:val="1"/>
          <w:sz w:val="26"/>
          <w:szCs w:val="26"/>
        </w:rPr>
        <w:t>с целью выявления наиболее творческих и одаренных студентов которым в дальнейшем предоставляется возможность проявить себя на сцене города, Республики.</w:t>
      </w:r>
    </w:p>
    <w:p w:rsidR="00A505D5" w:rsidRPr="000F053D" w:rsidRDefault="00A505D5" w:rsidP="00FB67E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F053D">
        <w:rPr>
          <w:sz w:val="26"/>
          <w:szCs w:val="26"/>
        </w:rPr>
        <w:lastRenderedPageBreak/>
        <w:t xml:space="preserve"> </w:t>
      </w:r>
      <w:r w:rsidR="00E5461E" w:rsidRPr="000F053D">
        <w:rPr>
          <w:sz w:val="26"/>
          <w:szCs w:val="26"/>
        </w:rPr>
        <w:t>Студенты техникума приняли участие в региональном этапе</w:t>
      </w:r>
      <w:r w:rsidR="000F053D">
        <w:rPr>
          <w:sz w:val="26"/>
          <w:szCs w:val="26"/>
        </w:rPr>
        <w:t xml:space="preserve"> конкурса «АРТ-профи» и заняли 2</w:t>
      </w:r>
      <w:r w:rsidR="00E5461E" w:rsidRPr="000F053D">
        <w:rPr>
          <w:sz w:val="26"/>
          <w:szCs w:val="26"/>
        </w:rPr>
        <w:t xml:space="preserve"> место</w:t>
      </w:r>
      <w:r w:rsidR="00C1695A">
        <w:rPr>
          <w:sz w:val="26"/>
          <w:szCs w:val="26"/>
        </w:rPr>
        <w:t xml:space="preserve"> в</w:t>
      </w:r>
      <w:r w:rsidR="00E5461E" w:rsidRPr="000F053D">
        <w:rPr>
          <w:sz w:val="26"/>
          <w:szCs w:val="26"/>
        </w:rPr>
        <w:t xml:space="preserve"> номинации «</w:t>
      </w:r>
      <w:r w:rsidR="000F053D">
        <w:rPr>
          <w:sz w:val="26"/>
          <w:szCs w:val="26"/>
        </w:rPr>
        <w:t>Социальный проект</w:t>
      </w:r>
      <w:r w:rsidR="00E5461E" w:rsidRPr="000F053D">
        <w:rPr>
          <w:sz w:val="26"/>
          <w:szCs w:val="26"/>
        </w:rPr>
        <w:t>»;</w:t>
      </w:r>
    </w:p>
    <w:p w:rsidR="00A505D5" w:rsidRPr="000F053D" w:rsidRDefault="00A505D5" w:rsidP="00FB67E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F053D">
        <w:rPr>
          <w:sz w:val="26"/>
          <w:szCs w:val="26"/>
        </w:rPr>
        <w:t>Цикл мероприятий, посвящённых Победе в Великой Отечественной войне;</w:t>
      </w:r>
    </w:p>
    <w:p w:rsidR="00A505D5" w:rsidRPr="000F053D" w:rsidRDefault="00A505D5" w:rsidP="00FB67E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F053D">
        <w:rPr>
          <w:sz w:val="26"/>
          <w:szCs w:val="26"/>
        </w:rPr>
        <w:t>Выпускной вечер;</w:t>
      </w:r>
    </w:p>
    <w:p w:rsidR="001A18B2" w:rsidRPr="000F053D" w:rsidRDefault="00E502B4" w:rsidP="00FB67E9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F053D">
        <w:rPr>
          <w:sz w:val="26"/>
          <w:szCs w:val="26"/>
        </w:rPr>
        <w:t>Благотворительные акции с</w:t>
      </w:r>
      <w:r w:rsidR="00C1695A">
        <w:rPr>
          <w:sz w:val="26"/>
          <w:szCs w:val="26"/>
        </w:rPr>
        <w:t>овместно с Министерством труда, социального развития и занятости населения РА.</w:t>
      </w:r>
    </w:p>
    <w:p w:rsidR="00A505D5" w:rsidRPr="00E502B4" w:rsidRDefault="00A505D5" w:rsidP="001A18B2">
      <w:pPr>
        <w:spacing w:line="360" w:lineRule="auto"/>
        <w:jc w:val="both"/>
        <w:rPr>
          <w:sz w:val="26"/>
          <w:szCs w:val="26"/>
        </w:rPr>
      </w:pPr>
      <w:r w:rsidRPr="00E502B4">
        <w:rPr>
          <w:sz w:val="26"/>
          <w:szCs w:val="26"/>
        </w:rPr>
        <w:t xml:space="preserve">Проводимые мероприятия находят свое освещение на страницах сайта техникума. </w:t>
      </w:r>
    </w:p>
    <w:p w:rsidR="00574294" w:rsidRDefault="00627E26" w:rsidP="00A505D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pacing w:val="2"/>
          <w:sz w:val="26"/>
          <w:szCs w:val="26"/>
          <w:lang w:eastAsia="en-US"/>
        </w:rPr>
        <w:t xml:space="preserve">Уже в </w:t>
      </w:r>
      <w:r w:rsidR="00212230">
        <w:rPr>
          <w:color w:val="000000"/>
          <w:spacing w:val="2"/>
          <w:sz w:val="26"/>
          <w:szCs w:val="26"/>
          <w:lang w:eastAsia="en-US"/>
        </w:rPr>
        <w:t>пятый</w:t>
      </w:r>
      <w:r>
        <w:rPr>
          <w:color w:val="000000"/>
          <w:spacing w:val="2"/>
          <w:sz w:val="26"/>
          <w:szCs w:val="26"/>
          <w:lang w:eastAsia="en-US"/>
        </w:rPr>
        <w:t xml:space="preserve"> раз </w:t>
      </w:r>
      <w:r w:rsidRPr="00A505D5">
        <w:rPr>
          <w:color w:val="000000"/>
          <w:spacing w:val="2"/>
          <w:sz w:val="26"/>
          <w:szCs w:val="26"/>
          <w:lang w:eastAsia="en-US"/>
        </w:rPr>
        <w:t>в</w:t>
      </w:r>
      <w:r w:rsidR="00A505D5" w:rsidRPr="00A505D5">
        <w:rPr>
          <w:color w:val="000000"/>
          <w:spacing w:val="2"/>
          <w:sz w:val="26"/>
          <w:szCs w:val="26"/>
          <w:lang w:eastAsia="en-US"/>
        </w:rPr>
        <w:t xml:space="preserve"> этом году был проведен конкурс професси</w:t>
      </w:r>
      <w:r w:rsidR="00C1695A">
        <w:rPr>
          <w:color w:val="000000"/>
          <w:spacing w:val="2"/>
          <w:sz w:val="26"/>
          <w:szCs w:val="26"/>
          <w:lang w:eastAsia="en-US"/>
        </w:rPr>
        <w:t>онального мастерства «Профи</w:t>
      </w:r>
      <w:r w:rsidR="00A505D5" w:rsidRPr="00A505D5">
        <w:rPr>
          <w:color w:val="000000"/>
          <w:spacing w:val="2"/>
          <w:sz w:val="26"/>
          <w:szCs w:val="26"/>
          <w:lang w:eastAsia="en-US"/>
        </w:rPr>
        <w:t xml:space="preserve">». </w:t>
      </w:r>
      <w:r w:rsidR="007E458E">
        <w:rPr>
          <w:color w:val="000000"/>
          <w:spacing w:val="2"/>
          <w:sz w:val="26"/>
          <w:szCs w:val="26"/>
          <w:lang w:eastAsia="en-US"/>
        </w:rPr>
        <w:t>В нем приняли участие команды 2 и 3</w:t>
      </w:r>
      <w:r w:rsidR="00A505D5" w:rsidRPr="00A505D5">
        <w:rPr>
          <w:color w:val="000000"/>
          <w:spacing w:val="2"/>
          <w:sz w:val="26"/>
          <w:szCs w:val="26"/>
          <w:lang w:eastAsia="en-US"/>
        </w:rPr>
        <w:t xml:space="preserve"> курса по всем специальностям. Сту</w:t>
      </w:r>
      <w:r w:rsidR="007E458E">
        <w:rPr>
          <w:color w:val="000000"/>
          <w:spacing w:val="2"/>
          <w:sz w:val="26"/>
          <w:szCs w:val="26"/>
          <w:lang w:eastAsia="en-US"/>
        </w:rPr>
        <w:t>денты 1 курса и болельщики 2,3</w:t>
      </w:r>
      <w:r w:rsidR="00A505D5" w:rsidRPr="00A505D5">
        <w:rPr>
          <w:color w:val="000000"/>
          <w:spacing w:val="2"/>
          <w:sz w:val="26"/>
          <w:szCs w:val="26"/>
          <w:lang w:eastAsia="en-US"/>
        </w:rPr>
        <w:t xml:space="preserve"> курсов принимали участие в различных мастер-классах, помогали организовывать мероприятие. Также на это мероприятие были приглашены школьники. </w:t>
      </w:r>
      <w:r>
        <w:rPr>
          <w:color w:val="000000"/>
          <w:spacing w:val="2"/>
          <w:sz w:val="26"/>
          <w:szCs w:val="26"/>
          <w:lang w:eastAsia="en-US"/>
        </w:rPr>
        <w:t>Также наши партнеры-работодатели организовывали ин</w:t>
      </w:r>
      <w:r w:rsidR="00574294">
        <w:rPr>
          <w:color w:val="000000"/>
          <w:spacing w:val="2"/>
          <w:sz w:val="26"/>
          <w:szCs w:val="26"/>
          <w:lang w:eastAsia="en-US"/>
        </w:rPr>
        <w:t xml:space="preserve">терактивные обучающие площадки – это </w:t>
      </w:r>
      <w:r w:rsidR="00574294" w:rsidRPr="00823B9C">
        <w:rPr>
          <w:rFonts w:eastAsia="Calibri"/>
          <w:sz w:val="26"/>
          <w:szCs w:val="26"/>
          <w:lang w:eastAsia="en-US"/>
        </w:rPr>
        <w:t>Министерство труда, социального развития и занятости населения РА; сеть магазинов «</w:t>
      </w:r>
      <w:proofErr w:type="spellStart"/>
      <w:r w:rsidR="00212230">
        <w:rPr>
          <w:rFonts w:eastAsia="Calibri"/>
          <w:sz w:val="26"/>
          <w:szCs w:val="26"/>
          <w:lang w:val="en-US" w:eastAsia="en-US"/>
        </w:rPr>
        <w:t>Booklo</w:t>
      </w:r>
      <w:proofErr w:type="spellEnd"/>
      <w:r w:rsidR="00C1695A">
        <w:rPr>
          <w:rFonts w:eastAsia="Calibri"/>
          <w:sz w:val="26"/>
          <w:szCs w:val="26"/>
          <w:lang w:eastAsia="en-US"/>
        </w:rPr>
        <w:t>о</w:t>
      </w:r>
      <w:r w:rsidR="00212230">
        <w:rPr>
          <w:rFonts w:eastAsia="Calibri"/>
          <w:sz w:val="26"/>
          <w:szCs w:val="26"/>
          <w:lang w:val="en-US" w:eastAsia="en-US"/>
        </w:rPr>
        <w:t>k</w:t>
      </w:r>
      <w:r w:rsidR="00574294" w:rsidRPr="00823B9C">
        <w:rPr>
          <w:rFonts w:eastAsia="Calibri"/>
          <w:sz w:val="26"/>
          <w:szCs w:val="26"/>
          <w:lang w:eastAsia="en-US"/>
        </w:rPr>
        <w:t>»</w:t>
      </w:r>
      <w:r w:rsidR="00212230">
        <w:rPr>
          <w:rFonts w:eastAsia="Calibri"/>
          <w:sz w:val="26"/>
          <w:szCs w:val="26"/>
          <w:lang w:eastAsia="en-US"/>
        </w:rPr>
        <w:t>,</w:t>
      </w:r>
      <w:r w:rsidR="00212230" w:rsidRPr="00212230">
        <w:rPr>
          <w:rFonts w:eastAsia="Calibri"/>
          <w:sz w:val="26"/>
          <w:szCs w:val="26"/>
          <w:lang w:eastAsia="en-US"/>
        </w:rPr>
        <w:t xml:space="preserve"> </w:t>
      </w:r>
      <w:r w:rsidR="00212230">
        <w:rPr>
          <w:rFonts w:eastAsia="Calibri"/>
          <w:sz w:val="26"/>
          <w:szCs w:val="26"/>
          <w:lang w:eastAsia="en-US"/>
        </w:rPr>
        <w:t>«</w:t>
      </w:r>
      <w:proofErr w:type="spellStart"/>
      <w:r w:rsidR="00212230">
        <w:rPr>
          <w:rFonts w:eastAsia="Calibri"/>
          <w:sz w:val="26"/>
          <w:szCs w:val="26"/>
          <w:lang w:eastAsia="en-US"/>
        </w:rPr>
        <w:t>Зоомир</w:t>
      </w:r>
      <w:proofErr w:type="spellEnd"/>
      <w:r w:rsidR="00212230">
        <w:rPr>
          <w:rFonts w:eastAsia="Calibri"/>
          <w:sz w:val="26"/>
          <w:szCs w:val="26"/>
          <w:lang w:eastAsia="en-US"/>
        </w:rPr>
        <w:t>»</w:t>
      </w:r>
      <w:r w:rsidR="00574294" w:rsidRPr="00823B9C">
        <w:rPr>
          <w:rFonts w:eastAsia="Calibri"/>
          <w:sz w:val="26"/>
          <w:szCs w:val="26"/>
          <w:lang w:eastAsia="en-US"/>
        </w:rPr>
        <w:t xml:space="preserve">; </w:t>
      </w:r>
      <w:r w:rsidR="00433FE8">
        <w:rPr>
          <w:rFonts w:eastAsia="Calibri"/>
          <w:sz w:val="26"/>
          <w:szCs w:val="26"/>
          <w:lang w:eastAsia="en-US"/>
        </w:rPr>
        <w:t>справочно</w:t>
      </w:r>
      <w:r w:rsidR="00574294" w:rsidRPr="00823B9C">
        <w:rPr>
          <w:rFonts w:eastAsia="Calibri"/>
          <w:sz w:val="26"/>
          <w:szCs w:val="26"/>
          <w:lang w:eastAsia="en-US"/>
        </w:rPr>
        <w:t xml:space="preserve">-правовая система Гарант; </w:t>
      </w:r>
      <w:r w:rsidR="00212230">
        <w:rPr>
          <w:rFonts w:eastAsia="Calibri"/>
          <w:sz w:val="26"/>
          <w:szCs w:val="26"/>
          <w:lang w:eastAsia="en-US"/>
        </w:rPr>
        <w:t>спортивный клуб</w:t>
      </w:r>
      <w:r w:rsidR="00574294" w:rsidRPr="00823B9C">
        <w:rPr>
          <w:rFonts w:eastAsia="Calibri"/>
          <w:sz w:val="26"/>
          <w:szCs w:val="26"/>
          <w:lang w:eastAsia="en-US"/>
        </w:rPr>
        <w:t xml:space="preserve"> «</w:t>
      </w:r>
      <w:r w:rsidR="00212230">
        <w:rPr>
          <w:rFonts w:eastAsia="Calibri"/>
          <w:sz w:val="26"/>
          <w:szCs w:val="26"/>
          <w:lang w:eastAsia="en-US"/>
        </w:rPr>
        <w:t>Свои люди</w:t>
      </w:r>
      <w:r w:rsidR="00574294" w:rsidRPr="00823B9C">
        <w:rPr>
          <w:rFonts w:eastAsia="Calibri"/>
          <w:sz w:val="26"/>
          <w:szCs w:val="26"/>
          <w:lang w:eastAsia="en-US"/>
        </w:rPr>
        <w:t>»</w:t>
      </w:r>
      <w:r w:rsidR="002A7AF9">
        <w:rPr>
          <w:rFonts w:eastAsia="Calibri"/>
          <w:sz w:val="26"/>
          <w:szCs w:val="26"/>
          <w:lang w:eastAsia="en-US"/>
        </w:rPr>
        <w:t xml:space="preserve">, </w:t>
      </w:r>
      <w:r w:rsidR="00C1695A">
        <w:rPr>
          <w:rFonts w:eastAsia="Calibri"/>
          <w:sz w:val="26"/>
          <w:szCs w:val="26"/>
          <w:lang w:eastAsia="en-US"/>
        </w:rPr>
        <w:t>сеть блинных «</w:t>
      </w:r>
      <w:proofErr w:type="spellStart"/>
      <w:r w:rsidR="00C1695A">
        <w:rPr>
          <w:rFonts w:eastAsia="Calibri"/>
          <w:sz w:val="26"/>
          <w:szCs w:val="26"/>
          <w:lang w:eastAsia="en-US"/>
        </w:rPr>
        <w:t>Сковородовна</w:t>
      </w:r>
      <w:proofErr w:type="spellEnd"/>
      <w:r w:rsidR="00C1695A">
        <w:rPr>
          <w:rFonts w:eastAsia="Calibri"/>
          <w:sz w:val="26"/>
          <w:szCs w:val="26"/>
          <w:lang w:eastAsia="en-US"/>
        </w:rPr>
        <w:t xml:space="preserve">», магазин «Зеленый сад», </w:t>
      </w:r>
      <w:r w:rsidR="00212230">
        <w:rPr>
          <w:rFonts w:eastAsia="Calibri"/>
          <w:sz w:val="26"/>
          <w:szCs w:val="26"/>
          <w:lang w:eastAsia="en-US"/>
        </w:rPr>
        <w:t>педагогический колледж</w:t>
      </w:r>
      <w:r w:rsidR="003323A0">
        <w:rPr>
          <w:rFonts w:eastAsia="Calibri"/>
          <w:sz w:val="26"/>
          <w:szCs w:val="26"/>
          <w:lang w:eastAsia="en-US"/>
        </w:rPr>
        <w:t>.</w:t>
      </w:r>
    </w:p>
    <w:p w:rsidR="00A505D5" w:rsidRPr="00574294" w:rsidRDefault="00C541F5" w:rsidP="00574294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  <w:r>
        <w:rPr>
          <w:bCs/>
          <w:spacing w:val="-1"/>
          <w:sz w:val="26"/>
          <w:szCs w:val="26"/>
          <w:lang w:eastAsia="en-US"/>
        </w:rPr>
        <w:t>Формирование</w:t>
      </w:r>
      <w:r w:rsidR="00A505D5" w:rsidRPr="00A505D5">
        <w:rPr>
          <w:bCs/>
          <w:spacing w:val="-1"/>
          <w:sz w:val="26"/>
          <w:szCs w:val="26"/>
          <w:lang w:eastAsia="en-US"/>
        </w:rPr>
        <w:t xml:space="preserve"> здорового образа жизни студентов </w:t>
      </w:r>
      <w:r w:rsidR="00A505D5" w:rsidRPr="00A505D5">
        <w:rPr>
          <w:spacing w:val="-1"/>
          <w:sz w:val="26"/>
          <w:szCs w:val="26"/>
          <w:lang w:eastAsia="en-US"/>
        </w:rPr>
        <w:t xml:space="preserve">является сегодня одним из основных </w:t>
      </w:r>
      <w:r w:rsidR="00A505D5" w:rsidRPr="00A505D5">
        <w:rPr>
          <w:sz w:val="26"/>
          <w:szCs w:val="26"/>
          <w:lang w:eastAsia="en-US"/>
        </w:rPr>
        <w:t xml:space="preserve">направлений работы нашего техникума. </w:t>
      </w:r>
      <w:r w:rsidR="008E398F">
        <w:rPr>
          <w:sz w:val="26"/>
          <w:szCs w:val="26"/>
          <w:lang w:eastAsia="en-US"/>
        </w:rPr>
        <w:t>С</w:t>
      </w:r>
      <w:r w:rsidR="00A505D5" w:rsidRPr="00A505D5">
        <w:rPr>
          <w:sz w:val="26"/>
          <w:szCs w:val="26"/>
          <w:lang w:eastAsia="en-US"/>
        </w:rPr>
        <w:t>туденты техникума принимали активное участие в самых различных спортивных соревнованиях, где</w:t>
      </w:r>
      <w:r w:rsidR="00A505D5" w:rsidRPr="00A505D5">
        <w:rPr>
          <w:color w:val="000000"/>
          <w:sz w:val="26"/>
          <w:szCs w:val="26"/>
          <w:lang w:eastAsia="en-US"/>
        </w:rPr>
        <w:t xml:space="preserve"> добились хороших результатов не только в командном зачёте, но и в личном первенстве</w:t>
      </w:r>
      <w:r w:rsidR="00A505D5" w:rsidRPr="00A505D5">
        <w:rPr>
          <w:sz w:val="26"/>
          <w:szCs w:val="26"/>
          <w:lang w:eastAsia="en-US"/>
        </w:rPr>
        <w:t xml:space="preserve">. Кроме того, </w:t>
      </w:r>
      <w:r w:rsidR="00A505D5" w:rsidRPr="00A505D5">
        <w:rPr>
          <w:color w:val="000000"/>
          <w:sz w:val="26"/>
          <w:szCs w:val="26"/>
          <w:lang w:eastAsia="en-US"/>
        </w:rPr>
        <w:t xml:space="preserve">проводилось анкетирование студентов, конкурсы плакатов, классные часы, </w:t>
      </w:r>
      <w:proofErr w:type="spellStart"/>
      <w:r w:rsidR="00A505D5" w:rsidRPr="00A505D5">
        <w:rPr>
          <w:color w:val="000000"/>
          <w:sz w:val="26"/>
          <w:szCs w:val="26"/>
          <w:lang w:eastAsia="en-US"/>
        </w:rPr>
        <w:t>санитарно</w:t>
      </w:r>
      <w:proofErr w:type="spellEnd"/>
      <w:r w:rsidR="00A505D5" w:rsidRPr="00A505D5">
        <w:rPr>
          <w:color w:val="000000"/>
          <w:sz w:val="26"/>
          <w:szCs w:val="26"/>
          <w:lang w:eastAsia="en-US"/>
        </w:rPr>
        <w:t xml:space="preserve">–гигиенические мероприятия. </w:t>
      </w:r>
      <w:r w:rsidR="00A505D5" w:rsidRPr="00A505D5">
        <w:rPr>
          <w:sz w:val="26"/>
          <w:szCs w:val="26"/>
          <w:lang w:eastAsia="en-US"/>
        </w:rPr>
        <w:t>В техникуме функци</w:t>
      </w:r>
      <w:r w:rsidR="000F053D">
        <w:rPr>
          <w:sz w:val="26"/>
          <w:szCs w:val="26"/>
          <w:lang w:eastAsia="en-US"/>
        </w:rPr>
        <w:t>онирует 3 секции</w:t>
      </w:r>
      <w:r w:rsidR="00A505D5" w:rsidRPr="00A505D5">
        <w:rPr>
          <w:sz w:val="26"/>
          <w:szCs w:val="26"/>
          <w:lang w:eastAsia="en-US"/>
        </w:rPr>
        <w:t>: стрельба;</w:t>
      </w:r>
      <w:r w:rsidR="000F053D">
        <w:rPr>
          <w:sz w:val="26"/>
          <w:szCs w:val="26"/>
          <w:lang w:eastAsia="en-US"/>
        </w:rPr>
        <w:t xml:space="preserve"> волейбол; баскетбол. Усилиями преподавателя физической культуры восстановлен и начал полноценно функционировать тренажерный зал.</w:t>
      </w:r>
    </w:p>
    <w:p w:rsidR="00A505D5" w:rsidRPr="00A505D5" w:rsidRDefault="00A505D5" w:rsidP="00A505D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505D5">
        <w:rPr>
          <w:sz w:val="26"/>
          <w:szCs w:val="26"/>
        </w:rPr>
        <w:t>В техникуме развита система студенческого самоуправления,</w:t>
      </w:r>
      <w:r w:rsidRPr="00A505D5">
        <w:rPr>
          <w:i/>
          <w:sz w:val="26"/>
          <w:szCs w:val="26"/>
        </w:rPr>
        <w:t xml:space="preserve"> </w:t>
      </w:r>
      <w:r w:rsidRPr="00A505D5">
        <w:rPr>
          <w:sz w:val="26"/>
          <w:szCs w:val="26"/>
        </w:rPr>
        <w:t xml:space="preserve">как особая форма инициативной, самостоятельной общественной деятельности студентов, направленная на решение важных вопросов жизнедеятельности студенческой молодежи, развитие ее социальной активности, поддержку социальных инициатив.  </w:t>
      </w:r>
      <w:r w:rsidRPr="00A505D5">
        <w:rPr>
          <w:color w:val="000000"/>
          <w:sz w:val="26"/>
          <w:szCs w:val="26"/>
        </w:rPr>
        <w:t xml:space="preserve"> Органы студенческого самоуправления представлены в нашем учебном заведении в следующих формах: студенческий совет техникума, </w:t>
      </w:r>
      <w:proofErr w:type="spellStart"/>
      <w:r w:rsidRPr="00A505D5">
        <w:rPr>
          <w:color w:val="000000"/>
          <w:sz w:val="26"/>
          <w:szCs w:val="26"/>
        </w:rPr>
        <w:t>старостат</w:t>
      </w:r>
      <w:proofErr w:type="spellEnd"/>
      <w:r w:rsidRPr="00A505D5">
        <w:rPr>
          <w:color w:val="000000"/>
          <w:sz w:val="26"/>
          <w:szCs w:val="26"/>
        </w:rPr>
        <w:t xml:space="preserve">, студенческий совет в общежитии. На заседаниях </w:t>
      </w:r>
      <w:proofErr w:type="spellStart"/>
      <w:r w:rsidRPr="00A505D5">
        <w:rPr>
          <w:color w:val="000000"/>
          <w:sz w:val="26"/>
          <w:szCs w:val="26"/>
        </w:rPr>
        <w:t>старостата</w:t>
      </w:r>
      <w:proofErr w:type="spellEnd"/>
      <w:r w:rsidRPr="00A505D5">
        <w:rPr>
          <w:color w:val="000000"/>
          <w:sz w:val="26"/>
          <w:szCs w:val="26"/>
        </w:rPr>
        <w:t xml:space="preserve"> ежемесячно проводился анализ посещаемости студентами занятий, выявлялись причины пропусков, выпускались информационные листы, ведомости по итогам успеваемости и посещаемости студентов, рассматривались </w:t>
      </w:r>
      <w:r w:rsidRPr="00A505D5">
        <w:rPr>
          <w:color w:val="000000"/>
          <w:sz w:val="26"/>
          <w:szCs w:val="26"/>
        </w:rPr>
        <w:lastRenderedPageBreak/>
        <w:t xml:space="preserve">индивидуальные дела студентов, имеющих неудовлетворительные оценки по изучаемым предметам и большое количество пропусков по неуважительным причинам. На заседаниях студенческого совета общежития </w:t>
      </w:r>
      <w:r w:rsidRPr="00E54A6A">
        <w:rPr>
          <w:color w:val="000000"/>
          <w:sz w:val="26"/>
          <w:szCs w:val="26"/>
        </w:rPr>
        <w:t>также рассматривались личные</w:t>
      </w:r>
      <w:r w:rsidRPr="00A505D5">
        <w:rPr>
          <w:color w:val="000000"/>
          <w:sz w:val="26"/>
          <w:szCs w:val="26"/>
        </w:rPr>
        <w:t xml:space="preserve"> дела студентов, имеющих замечания. Данная форма работы является эффективной в качестве профилактики правонарушений.</w:t>
      </w:r>
    </w:p>
    <w:p w:rsidR="00A505D5" w:rsidRDefault="00A505D5" w:rsidP="00AD2839">
      <w:pPr>
        <w:jc w:val="center"/>
        <w:rPr>
          <w:b/>
          <w:sz w:val="28"/>
        </w:rPr>
      </w:pPr>
    </w:p>
    <w:p w:rsidR="004C6B50" w:rsidRPr="00C541F5" w:rsidRDefault="00A505D5" w:rsidP="00C541F5">
      <w:pPr>
        <w:pStyle w:val="af3"/>
        <w:numPr>
          <w:ilvl w:val="1"/>
          <w:numId w:val="22"/>
        </w:numPr>
        <w:rPr>
          <w:b/>
          <w:sz w:val="28"/>
        </w:rPr>
      </w:pPr>
      <w:r w:rsidRPr="00C541F5">
        <w:rPr>
          <w:b/>
          <w:sz w:val="28"/>
        </w:rPr>
        <w:t>Материально-техническое обеспечение</w:t>
      </w:r>
    </w:p>
    <w:p w:rsidR="00C541F5" w:rsidRPr="00C541F5" w:rsidRDefault="00C541F5" w:rsidP="00C541F5">
      <w:pPr>
        <w:pStyle w:val="af3"/>
        <w:ind w:left="1800"/>
        <w:rPr>
          <w:b/>
          <w:sz w:val="28"/>
        </w:rPr>
      </w:pPr>
    </w:p>
    <w:p w:rsidR="004C6B50" w:rsidRDefault="00A505D5" w:rsidP="00A505D5">
      <w:pPr>
        <w:rPr>
          <w:b/>
          <w:sz w:val="28"/>
        </w:rPr>
      </w:pPr>
      <w:r w:rsidRPr="00A505D5">
        <w:rPr>
          <w:b/>
          <w:sz w:val="28"/>
        </w:rPr>
        <w:t>4.1. Состояние учебно-лабораторной базы</w:t>
      </w:r>
    </w:p>
    <w:p w:rsidR="00A505D5" w:rsidRPr="00A505D5" w:rsidRDefault="00A505D5" w:rsidP="00A505D5">
      <w:pPr>
        <w:rPr>
          <w:b/>
          <w:sz w:val="28"/>
        </w:rPr>
      </w:pPr>
    </w:p>
    <w:p w:rsidR="00AD2839" w:rsidRPr="00981526" w:rsidRDefault="00AD2839" w:rsidP="00FB67E9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Тип здания -__</w:t>
      </w:r>
      <w:r w:rsidRPr="00981526">
        <w:rPr>
          <w:sz w:val="26"/>
          <w:szCs w:val="26"/>
          <w:u w:val="single"/>
        </w:rPr>
        <w:t>учебный корпус_______________________________________</w:t>
      </w:r>
    </w:p>
    <w:p w:rsidR="00AD2839" w:rsidRPr="00981526" w:rsidRDefault="00AD2839" w:rsidP="00FB67E9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Год ввода в эксплуатацию - _</w:t>
      </w:r>
      <w:r w:rsidRPr="00981526">
        <w:rPr>
          <w:sz w:val="26"/>
          <w:szCs w:val="26"/>
          <w:u w:val="single"/>
        </w:rPr>
        <w:t>1983</w:t>
      </w:r>
      <w:r w:rsidRPr="00981526">
        <w:rPr>
          <w:sz w:val="26"/>
          <w:szCs w:val="26"/>
        </w:rPr>
        <w:t>____________________________</w:t>
      </w:r>
    </w:p>
    <w:p w:rsidR="00AD2839" w:rsidRPr="00981526" w:rsidRDefault="00AD2839" w:rsidP="00FB67E9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Проектная мощность          - _</w:t>
      </w:r>
      <w:r w:rsidRPr="00981526">
        <w:rPr>
          <w:sz w:val="26"/>
          <w:szCs w:val="26"/>
          <w:u w:val="single"/>
        </w:rPr>
        <w:t>600 учащихся</w:t>
      </w:r>
      <w:r w:rsidRPr="00981526">
        <w:rPr>
          <w:sz w:val="26"/>
          <w:szCs w:val="26"/>
        </w:rPr>
        <w:t>____________________________</w:t>
      </w:r>
    </w:p>
    <w:p w:rsidR="00AD2839" w:rsidRPr="00981526" w:rsidRDefault="00AD2839" w:rsidP="00FB67E9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 xml:space="preserve">Реальная наполняемость    </w:t>
      </w:r>
      <w:r w:rsidRPr="00567EC1">
        <w:rPr>
          <w:color w:val="000000" w:themeColor="text1"/>
          <w:sz w:val="26"/>
          <w:szCs w:val="26"/>
        </w:rPr>
        <w:t xml:space="preserve">- </w:t>
      </w:r>
      <w:r w:rsidR="00E502B4" w:rsidRPr="00567EC1">
        <w:rPr>
          <w:color w:val="000000" w:themeColor="text1"/>
          <w:sz w:val="26"/>
          <w:szCs w:val="26"/>
        </w:rPr>
        <w:t>266</w:t>
      </w:r>
      <w:r w:rsidRPr="00567EC1">
        <w:rPr>
          <w:color w:val="000000" w:themeColor="text1"/>
          <w:sz w:val="26"/>
          <w:szCs w:val="26"/>
          <w:u w:val="single"/>
        </w:rPr>
        <w:t xml:space="preserve"> учащихся</w:t>
      </w:r>
      <w:r w:rsidRPr="00567EC1">
        <w:rPr>
          <w:color w:val="000000" w:themeColor="text1"/>
          <w:sz w:val="26"/>
          <w:szCs w:val="26"/>
        </w:rPr>
        <w:t>____________________________</w:t>
      </w:r>
    </w:p>
    <w:p w:rsidR="00AD2839" w:rsidRPr="00981526" w:rsidRDefault="00AD2839" w:rsidP="00FB67E9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Перечень учебных кабинетов:</w:t>
      </w:r>
    </w:p>
    <w:p w:rsidR="00AD2839" w:rsidRPr="00981526" w:rsidRDefault="00AD2839" w:rsidP="00FB67E9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Безопасности жизнедеятельности - 1</w:t>
      </w:r>
    </w:p>
    <w:p w:rsidR="00AD2839" w:rsidRPr="00981526" w:rsidRDefault="00AD2839" w:rsidP="00AD2839">
      <w:pPr>
        <w:tabs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б) Социально-экономических дисциплин – 2</w:t>
      </w:r>
    </w:p>
    <w:p w:rsidR="00AD2839" w:rsidRPr="00981526" w:rsidRDefault="00AD2839" w:rsidP="00AD2839">
      <w:pPr>
        <w:tabs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в) Экономики предприятия – 1</w:t>
      </w:r>
    </w:p>
    <w:p w:rsidR="00AD2839" w:rsidRPr="00981526" w:rsidRDefault="00AD2839" w:rsidP="00AD2839">
      <w:pPr>
        <w:tabs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 xml:space="preserve">г) </w:t>
      </w:r>
      <w:r w:rsidR="00E54A6A">
        <w:rPr>
          <w:sz w:val="26"/>
          <w:szCs w:val="26"/>
        </w:rPr>
        <w:t>Бухгалтерского учета</w:t>
      </w:r>
      <w:r w:rsidR="002A7AF9">
        <w:rPr>
          <w:sz w:val="26"/>
          <w:szCs w:val="26"/>
        </w:rPr>
        <w:t xml:space="preserve"> – 2</w:t>
      </w:r>
    </w:p>
    <w:p w:rsidR="00AD2839" w:rsidRPr="00981526" w:rsidRDefault="00E502B4" w:rsidP="00AD2839">
      <w:pPr>
        <w:tabs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д) Математики и информатики – 3</w:t>
      </w:r>
    </w:p>
    <w:p w:rsidR="00AD2839" w:rsidRPr="00981526" w:rsidRDefault="00E54A6A" w:rsidP="00AD2839">
      <w:pPr>
        <w:tabs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е</w:t>
      </w:r>
      <w:r w:rsidRPr="00E54A6A">
        <w:rPr>
          <w:sz w:val="26"/>
          <w:szCs w:val="26"/>
        </w:rPr>
        <w:t>) Правовых</w:t>
      </w:r>
      <w:r w:rsidR="00AD2839" w:rsidRPr="00981526">
        <w:rPr>
          <w:sz w:val="26"/>
          <w:szCs w:val="26"/>
        </w:rPr>
        <w:t xml:space="preserve"> </w:t>
      </w:r>
      <w:r>
        <w:rPr>
          <w:sz w:val="26"/>
          <w:szCs w:val="26"/>
        </w:rPr>
        <w:t>дисциплин– 3</w:t>
      </w:r>
    </w:p>
    <w:p w:rsidR="00AD2839" w:rsidRPr="00981526" w:rsidRDefault="00E54A6A" w:rsidP="00AD2839">
      <w:pPr>
        <w:tabs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ж</w:t>
      </w:r>
      <w:r w:rsidR="00AD2839" w:rsidRPr="00981526">
        <w:rPr>
          <w:sz w:val="26"/>
          <w:szCs w:val="26"/>
        </w:rPr>
        <w:t>) Иностранного языка – 2</w:t>
      </w:r>
    </w:p>
    <w:p w:rsidR="00AD2839" w:rsidRPr="00981526" w:rsidRDefault="00E54A6A" w:rsidP="00AD2839">
      <w:pPr>
        <w:tabs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</w:t>
      </w:r>
      <w:r w:rsidR="00AD2839" w:rsidRPr="00981526">
        <w:rPr>
          <w:sz w:val="26"/>
          <w:szCs w:val="26"/>
        </w:rPr>
        <w:t xml:space="preserve">) Организации работы органов </w:t>
      </w:r>
      <w:proofErr w:type="spellStart"/>
      <w:r w:rsidR="00AD2839" w:rsidRPr="00981526">
        <w:rPr>
          <w:sz w:val="26"/>
          <w:szCs w:val="26"/>
        </w:rPr>
        <w:t>соц.защиты</w:t>
      </w:r>
      <w:proofErr w:type="spellEnd"/>
      <w:r w:rsidR="00AD2839" w:rsidRPr="00981526">
        <w:rPr>
          <w:sz w:val="26"/>
          <w:szCs w:val="26"/>
        </w:rPr>
        <w:t xml:space="preserve"> населения – 2</w:t>
      </w:r>
    </w:p>
    <w:p w:rsidR="00AD2839" w:rsidRPr="00981526" w:rsidRDefault="00E54A6A" w:rsidP="00AD2839">
      <w:pPr>
        <w:tabs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и</w:t>
      </w:r>
      <w:r w:rsidR="00AD2839" w:rsidRPr="00981526">
        <w:rPr>
          <w:sz w:val="26"/>
          <w:szCs w:val="26"/>
        </w:rPr>
        <w:t>) Русского языка и культуры речи – 1</w:t>
      </w:r>
    </w:p>
    <w:p w:rsidR="00AD2839" w:rsidRPr="00981526" w:rsidRDefault="00AD2839" w:rsidP="00AD2839">
      <w:pPr>
        <w:tabs>
          <w:tab w:val="left" w:pos="284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6. Перечень мастерских (лабораторий):</w:t>
      </w:r>
    </w:p>
    <w:p w:rsidR="00AD2839" w:rsidRPr="00981526" w:rsidRDefault="00AD2839" w:rsidP="00AD2839">
      <w:pPr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а)Лаборатория информационно-коммуникативных технологий в профессиональной деятельности</w:t>
      </w:r>
    </w:p>
    <w:p w:rsidR="00AD2839" w:rsidRPr="00981526" w:rsidRDefault="00AD2839" w:rsidP="00AD2839">
      <w:pPr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б) ТСО</w:t>
      </w:r>
    </w:p>
    <w:p w:rsidR="00AD2839" w:rsidRPr="00981526" w:rsidRDefault="00AD2839" w:rsidP="00FB67E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Библиотека: площадь -</w:t>
      </w:r>
      <w:r w:rsidR="00574294">
        <w:rPr>
          <w:sz w:val="26"/>
          <w:szCs w:val="26"/>
        </w:rPr>
        <w:t xml:space="preserve"> 160 </w:t>
      </w:r>
      <w:proofErr w:type="spellStart"/>
      <w:r w:rsidR="00574294">
        <w:rPr>
          <w:sz w:val="26"/>
          <w:szCs w:val="26"/>
        </w:rPr>
        <w:t>кв.м</w:t>
      </w:r>
      <w:proofErr w:type="spellEnd"/>
      <w:r w:rsidR="00574294">
        <w:rPr>
          <w:sz w:val="26"/>
          <w:szCs w:val="26"/>
        </w:rPr>
        <w:t>_; книжный фонд - 14825</w:t>
      </w:r>
      <w:r w:rsidRPr="00981526">
        <w:rPr>
          <w:sz w:val="26"/>
          <w:szCs w:val="26"/>
        </w:rPr>
        <w:t>, в том числе: уче</w:t>
      </w:r>
      <w:r w:rsidR="00574294">
        <w:rPr>
          <w:sz w:val="26"/>
          <w:szCs w:val="26"/>
        </w:rPr>
        <w:t>бники и учебные пособия - _9832</w:t>
      </w:r>
      <w:r w:rsidRPr="00981526">
        <w:rPr>
          <w:sz w:val="26"/>
          <w:szCs w:val="26"/>
        </w:rPr>
        <w:t>_, метод</w:t>
      </w:r>
      <w:r w:rsidR="00574294">
        <w:rPr>
          <w:sz w:val="26"/>
          <w:szCs w:val="26"/>
        </w:rPr>
        <w:t>ическая литература - 4993</w:t>
      </w:r>
      <w:r w:rsidRPr="00981526">
        <w:rPr>
          <w:sz w:val="26"/>
          <w:szCs w:val="26"/>
        </w:rPr>
        <w:t xml:space="preserve">_______ </w:t>
      </w:r>
    </w:p>
    <w:p w:rsidR="00AD2839" w:rsidRPr="00981526" w:rsidRDefault="00AD2839" w:rsidP="00FB67E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 xml:space="preserve">Спортивный зал - _1_, площадь - 190 </w:t>
      </w:r>
      <w:proofErr w:type="spellStart"/>
      <w:r w:rsidRPr="00981526">
        <w:rPr>
          <w:sz w:val="26"/>
          <w:szCs w:val="26"/>
        </w:rPr>
        <w:t>кв.м</w:t>
      </w:r>
      <w:proofErr w:type="spellEnd"/>
      <w:r w:rsidRPr="00981526">
        <w:rPr>
          <w:sz w:val="26"/>
          <w:szCs w:val="26"/>
        </w:rPr>
        <w:t xml:space="preserve"> _____ </w:t>
      </w:r>
    </w:p>
    <w:p w:rsidR="00AD2839" w:rsidRPr="00981526" w:rsidRDefault="00AD2839" w:rsidP="00FB67E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 xml:space="preserve">Спортивная площадка -______________, площадь - _____________________ </w:t>
      </w:r>
    </w:p>
    <w:p w:rsidR="00AD2839" w:rsidRPr="00981526" w:rsidRDefault="00AD2839" w:rsidP="00FB67E9">
      <w:pPr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 xml:space="preserve"> Столовая  - _1_, площадь - __466 </w:t>
      </w:r>
      <w:proofErr w:type="spellStart"/>
      <w:r w:rsidRPr="00981526">
        <w:rPr>
          <w:sz w:val="26"/>
          <w:szCs w:val="26"/>
        </w:rPr>
        <w:t>кв.м</w:t>
      </w:r>
      <w:proofErr w:type="spellEnd"/>
      <w:r w:rsidRPr="00981526">
        <w:rPr>
          <w:sz w:val="26"/>
          <w:szCs w:val="26"/>
        </w:rPr>
        <w:t xml:space="preserve">_, число посадочных мест - </w:t>
      </w:r>
      <w:r w:rsidR="00E54A6A">
        <w:rPr>
          <w:sz w:val="26"/>
          <w:szCs w:val="26"/>
        </w:rPr>
        <w:t>50</w:t>
      </w:r>
    </w:p>
    <w:p w:rsidR="00AD2839" w:rsidRPr="00981526" w:rsidRDefault="00AD2839" w:rsidP="00FB67E9">
      <w:pPr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 xml:space="preserve">Актовый зал - _1___, площадь - _190,4 </w:t>
      </w:r>
      <w:proofErr w:type="spellStart"/>
      <w:r w:rsidRPr="00981526">
        <w:rPr>
          <w:sz w:val="26"/>
          <w:szCs w:val="26"/>
        </w:rPr>
        <w:t>кв.м</w:t>
      </w:r>
      <w:proofErr w:type="spellEnd"/>
      <w:r w:rsidRPr="00981526">
        <w:rPr>
          <w:sz w:val="26"/>
          <w:szCs w:val="26"/>
        </w:rPr>
        <w:t>____________________</w:t>
      </w:r>
    </w:p>
    <w:p w:rsidR="00AD2839" w:rsidRPr="00981526" w:rsidRDefault="00AD2839" w:rsidP="00FB67E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 xml:space="preserve">Общежитие: площадь- 4379,1 </w:t>
      </w:r>
      <w:proofErr w:type="spellStart"/>
      <w:r w:rsidRPr="00981526">
        <w:rPr>
          <w:sz w:val="26"/>
          <w:szCs w:val="26"/>
        </w:rPr>
        <w:t>кв.м</w:t>
      </w:r>
      <w:proofErr w:type="spellEnd"/>
      <w:r w:rsidRPr="00981526">
        <w:rPr>
          <w:sz w:val="26"/>
          <w:szCs w:val="26"/>
        </w:rPr>
        <w:t>_, количество спальных мест - _200</w:t>
      </w:r>
    </w:p>
    <w:p w:rsidR="00AD2839" w:rsidRPr="00981526" w:rsidRDefault="00AD2839" w:rsidP="00FB67E9">
      <w:pPr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>Кабинеты медико-оздоровительного сопровождения – 1</w:t>
      </w:r>
    </w:p>
    <w:p w:rsidR="00AD2839" w:rsidRPr="00981526" w:rsidRDefault="00AD2839" w:rsidP="00FB67E9">
      <w:pPr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 xml:space="preserve">Тренажерный зал – 1  , площадь – 24 </w:t>
      </w:r>
      <w:proofErr w:type="spellStart"/>
      <w:r w:rsidRPr="00981526">
        <w:rPr>
          <w:sz w:val="26"/>
          <w:szCs w:val="26"/>
        </w:rPr>
        <w:t>кв.м</w:t>
      </w:r>
      <w:proofErr w:type="spellEnd"/>
    </w:p>
    <w:p w:rsidR="00AD2839" w:rsidRDefault="00AD2839" w:rsidP="00FB67E9">
      <w:pPr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360" w:lineRule="atLeast"/>
        <w:ind w:right="-1"/>
        <w:jc w:val="both"/>
        <w:textAlignment w:val="baseline"/>
        <w:rPr>
          <w:sz w:val="26"/>
          <w:szCs w:val="26"/>
        </w:rPr>
      </w:pPr>
      <w:r w:rsidRPr="00981526">
        <w:rPr>
          <w:sz w:val="26"/>
          <w:szCs w:val="26"/>
        </w:rPr>
        <w:t xml:space="preserve"> Мобильный стрелковый тир</w:t>
      </w:r>
    </w:p>
    <w:p w:rsidR="00981526" w:rsidRPr="00981526" w:rsidRDefault="00981526" w:rsidP="00981526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360" w:lineRule="atLeast"/>
        <w:ind w:left="360" w:right="-1"/>
        <w:jc w:val="both"/>
        <w:textAlignment w:val="baseline"/>
        <w:rPr>
          <w:sz w:val="26"/>
          <w:szCs w:val="26"/>
        </w:rPr>
      </w:pPr>
    </w:p>
    <w:p w:rsidR="00981526" w:rsidRPr="002F0A06" w:rsidRDefault="00981526" w:rsidP="00981526">
      <w:pPr>
        <w:shd w:val="clear" w:color="auto" w:fill="FFFFFF"/>
        <w:spacing w:line="360" w:lineRule="auto"/>
        <w:ind w:firstLine="851"/>
        <w:jc w:val="both"/>
        <w:rPr>
          <w:color w:val="000000" w:themeColor="text1"/>
          <w:spacing w:val="-8"/>
          <w:w w:val="102"/>
          <w:sz w:val="26"/>
          <w:szCs w:val="26"/>
        </w:rPr>
      </w:pPr>
      <w:r w:rsidRPr="002F0A06">
        <w:rPr>
          <w:color w:val="000000" w:themeColor="text1"/>
          <w:spacing w:val="-8"/>
          <w:w w:val="102"/>
          <w:sz w:val="26"/>
          <w:szCs w:val="26"/>
        </w:rPr>
        <w:t>В техникуме имеется библиотека и чита</w:t>
      </w:r>
      <w:r w:rsidR="000D36C0">
        <w:rPr>
          <w:color w:val="000000" w:themeColor="text1"/>
          <w:spacing w:val="-8"/>
          <w:w w:val="102"/>
          <w:sz w:val="26"/>
          <w:szCs w:val="26"/>
        </w:rPr>
        <w:t>льный зал на 40 посадочных мест</w:t>
      </w:r>
      <w:r w:rsidRPr="002F0A06">
        <w:rPr>
          <w:color w:val="000000" w:themeColor="text1"/>
          <w:spacing w:val="-8"/>
          <w:w w:val="102"/>
          <w:sz w:val="26"/>
          <w:szCs w:val="26"/>
        </w:rPr>
        <w:t xml:space="preserve">. Общий </w:t>
      </w:r>
      <w:r w:rsidR="00E30776">
        <w:rPr>
          <w:color w:val="000000" w:themeColor="text1"/>
          <w:spacing w:val="-8"/>
          <w:w w:val="102"/>
          <w:sz w:val="26"/>
          <w:szCs w:val="26"/>
        </w:rPr>
        <w:t xml:space="preserve">фонд библиотеки составляет </w:t>
      </w:r>
      <w:r w:rsidR="00574294">
        <w:rPr>
          <w:color w:val="000000" w:themeColor="text1"/>
          <w:spacing w:val="-8"/>
          <w:w w:val="102"/>
          <w:sz w:val="26"/>
          <w:szCs w:val="26"/>
        </w:rPr>
        <w:t>14825</w:t>
      </w:r>
      <w:r w:rsidR="00E30776">
        <w:rPr>
          <w:color w:val="000000" w:themeColor="text1"/>
          <w:spacing w:val="-8"/>
          <w:w w:val="102"/>
          <w:sz w:val="26"/>
          <w:szCs w:val="26"/>
        </w:rPr>
        <w:t xml:space="preserve"> экземпляров, в том числе </w:t>
      </w:r>
      <w:r w:rsidR="00574294">
        <w:rPr>
          <w:color w:val="000000" w:themeColor="text1"/>
          <w:spacing w:val="-8"/>
          <w:w w:val="102"/>
          <w:sz w:val="26"/>
          <w:szCs w:val="26"/>
        </w:rPr>
        <w:t xml:space="preserve">9832 </w:t>
      </w:r>
      <w:r w:rsidRPr="002F0A06">
        <w:rPr>
          <w:color w:val="000000" w:themeColor="text1"/>
          <w:spacing w:val="-8"/>
          <w:w w:val="102"/>
          <w:sz w:val="26"/>
          <w:szCs w:val="26"/>
        </w:rPr>
        <w:t xml:space="preserve"> экземпляров обя</w:t>
      </w:r>
      <w:r w:rsidR="00E30776">
        <w:rPr>
          <w:color w:val="000000" w:themeColor="text1"/>
          <w:spacing w:val="-8"/>
          <w:w w:val="102"/>
          <w:sz w:val="26"/>
          <w:szCs w:val="26"/>
        </w:rPr>
        <w:t xml:space="preserve">зательной литературы, из них </w:t>
      </w:r>
      <w:r w:rsidR="00574294">
        <w:rPr>
          <w:color w:val="000000" w:themeColor="text1"/>
          <w:spacing w:val="-8"/>
          <w:w w:val="102"/>
          <w:sz w:val="26"/>
          <w:szCs w:val="26"/>
        </w:rPr>
        <w:t>9430</w:t>
      </w:r>
      <w:r w:rsidRPr="002F0A06">
        <w:rPr>
          <w:color w:val="000000" w:themeColor="text1"/>
          <w:spacing w:val="-8"/>
          <w:w w:val="102"/>
          <w:sz w:val="26"/>
          <w:szCs w:val="26"/>
        </w:rPr>
        <w:t xml:space="preserve"> учебно-методической и </w:t>
      </w:r>
      <w:r w:rsidR="00574294">
        <w:rPr>
          <w:color w:val="000000" w:themeColor="text1"/>
          <w:spacing w:val="-8"/>
          <w:w w:val="102"/>
          <w:sz w:val="26"/>
          <w:szCs w:val="26"/>
        </w:rPr>
        <w:t>4993</w:t>
      </w:r>
      <w:r w:rsidRPr="002F0A06">
        <w:rPr>
          <w:color w:val="000000" w:themeColor="text1"/>
          <w:spacing w:val="-8"/>
          <w:w w:val="102"/>
          <w:sz w:val="26"/>
          <w:szCs w:val="26"/>
        </w:rPr>
        <w:t xml:space="preserve"> художественной литературы. Фонд </w:t>
      </w:r>
      <w:r w:rsidRPr="002F0A06">
        <w:rPr>
          <w:color w:val="000000" w:themeColor="text1"/>
          <w:spacing w:val="-8"/>
          <w:w w:val="102"/>
          <w:sz w:val="26"/>
          <w:szCs w:val="26"/>
        </w:rPr>
        <w:lastRenderedPageBreak/>
        <w:t xml:space="preserve">дополнительной учебно-методической литературы составляет </w:t>
      </w:r>
      <w:r w:rsidR="00574294">
        <w:rPr>
          <w:color w:val="000000" w:themeColor="text1"/>
          <w:spacing w:val="-8"/>
          <w:w w:val="102"/>
          <w:sz w:val="26"/>
          <w:szCs w:val="26"/>
        </w:rPr>
        <w:t>749</w:t>
      </w:r>
      <w:r w:rsidRPr="002F0A06">
        <w:rPr>
          <w:color w:val="000000" w:themeColor="text1"/>
          <w:spacing w:val="-8"/>
          <w:w w:val="102"/>
          <w:sz w:val="26"/>
          <w:szCs w:val="26"/>
        </w:rPr>
        <w:t>. Периодических массовых, центральных и региональных, общественно-политических изданий 56 наименований. Библиотека располагает справочно-библиографическим аппаратом, куда входят картотеки: тематическая, журнальных статей, сборников произведений художественной литературы. Обеспеченность основной учебной и учебно-методической литературой, приобретенной за последние 5 лет составила:</w:t>
      </w:r>
    </w:p>
    <w:p w:rsidR="00EA4981" w:rsidRDefault="00EA4981" w:rsidP="00FB67E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pacing w:val="-8"/>
          <w:w w:val="102"/>
          <w:sz w:val="26"/>
          <w:szCs w:val="26"/>
        </w:rPr>
      </w:pPr>
      <w:r>
        <w:rPr>
          <w:color w:val="000000" w:themeColor="text1"/>
          <w:spacing w:val="-8"/>
          <w:w w:val="102"/>
          <w:sz w:val="26"/>
          <w:szCs w:val="26"/>
        </w:rPr>
        <w:t>по обще</w:t>
      </w:r>
      <w:r w:rsidR="00C77298">
        <w:rPr>
          <w:color w:val="000000" w:themeColor="text1"/>
          <w:spacing w:val="-8"/>
          <w:w w:val="102"/>
          <w:sz w:val="26"/>
          <w:szCs w:val="26"/>
        </w:rPr>
        <w:t>образовательным дисциплинам – 30</w:t>
      </w:r>
      <w:r>
        <w:rPr>
          <w:color w:val="000000" w:themeColor="text1"/>
          <w:spacing w:val="-8"/>
          <w:w w:val="102"/>
          <w:sz w:val="26"/>
          <w:szCs w:val="26"/>
        </w:rPr>
        <w:t xml:space="preserve"> экземпляров</w:t>
      </w:r>
    </w:p>
    <w:p w:rsidR="00981526" w:rsidRPr="002F0A06" w:rsidRDefault="00981526" w:rsidP="00FB67E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pacing w:val="-8"/>
          <w:w w:val="102"/>
          <w:sz w:val="26"/>
          <w:szCs w:val="26"/>
        </w:rPr>
      </w:pPr>
      <w:r w:rsidRPr="002F0A06">
        <w:rPr>
          <w:color w:val="000000" w:themeColor="text1"/>
          <w:spacing w:val="-8"/>
          <w:w w:val="102"/>
          <w:sz w:val="26"/>
          <w:szCs w:val="26"/>
        </w:rPr>
        <w:t>по дисциплинам общегуманитарного и социально-экономического блока – 263 экземпляра;</w:t>
      </w:r>
    </w:p>
    <w:p w:rsidR="00981526" w:rsidRPr="002F0A06" w:rsidRDefault="00981526" w:rsidP="00FB67E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pacing w:val="-8"/>
          <w:w w:val="102"/>
          <w:sz w:val="26"/>
          <w:szCs w:val="26"/>
        </w:rPr>
      </w:pPr>
      <w:r w:rsidRPr="002F0A06">
        <w:rPr>
          <w:color w:val="000000" w:themeColor="text1"/>
          <w:spacing w:val="-8"/>
          <w:w w:val="102"/>
          <w:sz w:val="26"/>
          <w:szCs w:val="26"/>
        </w:rPr>
        <w:t>по дисциплинам естественно-научного блока 336 экземпляров;</w:t>
      </w:r>
    </w:p>
    <w:p w:rsidR="00981526" w:rsidRPr="002F0A06" w:rsidRDefault="00981526" w:rsidP="00FB67E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pacing w:val="-8"/>
          <w:w w:val="102"/>
          <w:sz w:val="26"/>
          <w:szCs w:val="26"/>
        </w:rPr>
      </w:pPr>
      <w:r w:rsidRPr="002F0A06">
        <w:rPr>
          <w:color w:val="000000" w:themeColor="text1"/>
          <w:spacing w:val="-8"/>
          <w:w w:val="102"/>
          <w:sz w:val="26"/>
          <w:szCs w:val="26"/>
        </w:rPr>
        <w:t>по общепрофессиональным дисциплинам 2207 экземпляров;</w:t>
      </w:r>
    </w:p>
    <w:p w:rsidR="00981526" w:rsidRPr="002F0A06" w:rsidRDefault="00981526" w:rsidP="00FB67E9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pacing w:val="-8"/>
          <w:w w:val="102"/>
          <w:sz w:val="26"/>
          <w:szCs w:val="26"/>
        </w:rPr>
      </w:pPr>
      <w:r w:rsidRPr="002F0A06">
        <w:rPr>
          <w:color w:val="000000" w:themeColor="text1"/>
          <w:spacing w:val="-8"/>
          <w:w w:val="102"/>
          <w:sz w:val="26"/>
          <w:szCs w:val="26"/>
        </w:rPr>
        <w:t>по специальным дисциплинам 604 экземпляра.</w:t>
      </w:r>
    </w:p>
    <w:p w:rsidR="00981526" w:rsidRPr="002F0A06" w:rsidRDefault="00981526" w:rsidP="00981526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-8"/>
          <w:w w:val="102"/>
          <w:sz w:val="26"/>
          <w:szCs w:val="26"/>
        </w:rPr>
      </w:pPr>
      <w:r w:rsidRPr="002F0A06">
        <w:rPr>
          <w:color w:val="000000" w:themeColor="text1"/>
          <w:spacing w:val="-8"/>
          <w:w w:val="102"/>
          <w:sz w:val="26"/>
          <w:szCs w:val="26"/>
        </w:rPr>
        <w:t xml:space="preserve">В среднем по техникуму обеспеченность обязательной учебной и учебно-методической литературой составляет 8,2 экземпляра, обеспеченность учебниками по специальностям составляет: </w:t>
      </w:r>
      <w:r w:rsidR="00574294">
        <w:rPr>
          <w:color w:val="000000" w:themeColor="text1"/>
          <w:sz w:val="26"/>
          <w:szCs w:val="26"/>
        </w:rPr>
        <w:t>38.02.01</w:t>
      </w:r>
      <w:r w:rsidRPr="00E54A6A">
        <w:rPr>
          <w:color w:val="000000" w:themeColor="text1"/>
          <w:sz w:val="26"/>
          <w:szCs w:val="26"/>
        </w:rPr>
        <w:t xml:space="preserve"> Эк</w:t>
      </w:r>
      <w:r w:rsidR="00E54A6A" w:rsidRPr="00E54A6A">
        <w:rPr>
          <w:color w:val="000000" w:themeColor="text1"/>
          <w:sz w:val="26"/>
          <w:szCs w:val="26"/>
        </w:rPr>
        <w:t xml:space="preserve">ономика и бухгалтерский учет – </w:t>
      </w:r>
      <w:r w:rsidR="00EA4981">
        <w:rPr>
          <w:color w:val="000000" w:themeColor="text1"/>
          <w:sz w:val="26"/>
          <w:szCs w:val="26"/>
        </w:rPr>
        <w:t>3</w:t>
      </w:r>
      <w:r w:rsidRPr="00E54A6A">
        <w:rPr>
          <w:color w:val="000000" w:themeColor="text1"/>
          <w:sz w:val="26"/>
          <w:szCs w:val="26"/>
        </w:rPr>
        <w:t xml:space="preserve">,3 ;  </w:t>
      </w:r>
      <w:r w:rsidR="00574294">
        <w:rPr>
          <w:color w:val="000000" w:themeColor="text1"/>
          <w:sz w:val="26"/>
          <w:szCs w:val="26"/>
        </w:rPr>
        <w:t>38.02.07</w:t>
      </w:r>
      <w:r w:rsidR="00EA4981">
        <w:rPr>
          <w:color w:val="000000" w:themeColor="text1"/>
          <w:sz w:val="26"/>
          <w:szCs w:val="26"/>
        </w:rPr>
        <w:t xml:space="preserve"> Банковское дело -4</w:t>
      </w:r>
      <w:r w:rsidR="00E54A6A" w:rsidRPr="00E54A6A">
        <w:rPr>
          <w:color w:val="000000" w:themeColor="text1"/>
          <w:sz w:val="26"/>
          <w:szCs w:val="26"/>
        </w:rPr>
        <w:t xml:space="preserve">,3;  </w:t>
      </w:r>
      <w:r w:rsidR="00574294">
        <w:rPr>
          <w:color w:val="000000" w:themeColor="text1"/>
          <w:sz w:val="26"/>
          <w:szCs w:val="26"/>
        </w:rPr>
        <w:t>40.02.01</w:t>
      </w:r>
      <w:r w:rsidRPr="00E54A6A">
        <w:rPr>
          <w:color w:val="000000" w:themeColor="text1"/>
          <w:sz w:val="26"/>
          <w:szCs w:val="26"/>
        </w:rPr>
        <w:t xml:space="preserve"> </w:t>
      </w:r>
      <w:r w:rsidR="00E54A6A" w:rsidRPr="00E54A6A">
        <w:rPr>
          <w:color w:val="000000" w:themeColor="text1"/>
          <w:sz w:val="26"/>
          <w:szCs w:val="26"/>
        </w:rPr>
        <w:t>Право и организация социального обеспечения</w:t>
      </w:r>
      <w:r w:rsidRPr="00E54A6A">
        <w:rPr>
          <w:color w:val="000000" w:themeColor="text1"/>
          <w:sz w:val="26"/>
          <w:szCs w:val="26"/>
        </w:rPr>
        <w:t xml:space="preserve"> </w:t>
      </w:r>
      <w:r w:rsidR="00EA4981">
        <w:rPr>
          <w:i/>
          <w:color w:val="000000" w:themeColor="text1"/>
          <w:sz w:val="26"/>
          <w:szCs w:val="26"/>
        </w:rPr>
        <w:t>– 7</w:t>
      </w:r>
      <w:r w:rsidR="00E54A6A" w:rsidRPr="00E54A6A">
        <w:rPr>
          <w:i/>
          <w:color w:val="000000" w:themeColor="text1"/>
          <w:sz w:val="26"/>
          <w:szCs w:val="26"/>
        </w:rPr>
        <w:t>,3</w:t>
      </w:r>
      <w:r w:rsidRPr="00E54A6A">
        <w:rPr>
          <w:color w:val="000000" w:themeColor="text1"/>
          <w:sz w:val="26"/>
          <w:szCs w:val="26"/>
        </w:rPr>
        <w:t>.</w:t>
      </w:r>
      <w:r w:rsidR="00E54A6A">
        <w:rPr>
          <w:color w:val="000000" w:themeColor="text1"/>
          <w:sz w:val="26"/>
          <w:szCs w:val="26"/>
        </w:rPr>
        <w:t xml:space="preserve"> При норме 1</w:t>
      </w:r>
      <w:r w:rsidRPr="002F0A06">
        <w:rPr>
          <w:color w:val="000000" w:themeColor="text1"/>
          <w:sz w:val="26"/>
          <w:szCs w:val="26"/>
        </w:rPr>
        <w:t>,5 экз. на одного обучающегося, норма значительно превышена.</w:t>
      </w:r>
      <w:r w:rsidRPr="002F0A06">
        <w:rPr>
          <w:color w:val="000000" w:themeColor="text1"/>
          <w:spacing w:val="-8"/>
          <w:w w:val="102"/>
          <w:sz w:val="26"/>
          <w:szCs w:val="26"/>
        </w:rPr>
        <w:t xml:space="preserve"> </w:t>
      </w:r>
    </w:p>
    <w:p w:rsidR="00981526" w:rsidRPr="002F0A06" w:rsidRDefault="00981526" w:rsidP="00FB67E9">
      <w:pPr>
        <w:numPr>
          <w:ilvl w:val="8"/>
          <w:numId w:val="7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2F0A06">
        <w:rPr>
          <w:color w:val="000000" w:themeColor="text1"/>
          <w:w w:val="102"/>
          <w:sz w:val="26"/>
          <w:szCs w:val="26"/>
        </w:rPr>
        <w:t xml:space="preserve">С 2007 учебного года учет библиотечного фонда осуществляется при помощи электронного каталога. </w:t>
      </w:r>
      <w:r w:rsidR="00567EC1">
        <w:rPr>
          <w:color w:val="000000" w:themeColor="text1"/>
          <w:w w:val="102"/>
          <w:sz w:val="26"/>
          <w:szCs w:val="26"/>
        </w:rPr>
        <w:t>В 2016 году заключен договор о сотрудничестве с научно-технической библиотекой Горно-Алтайского университета по обслуживанию наших студентов.</w:t>
      </w:r>
    </w:p>
    <w:p w:rsidR="00981526" w:rsidRPr="008F1803" w:rsidRDefault="00981526" w:rsidP="00981526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 xml:space="preserve">В целях оперативного </w:t>
      </w:r>
      <w:r w:rsidR="00E502B4" w:rsidRPr="008F1803">
        <w:rPr>
          <w:sz w:val="26"/>
          <w:szCs w:val="26"/>
        </w:rPr>
        <w:t>оформления текстов</w:t>
      </w:r>
      <w:r w:rsidRPr="008F1803">
        <w:rPr>
          <w:sz w:val="26"/>
          <w:szCs w:val="26"/>
        </w:rPr>
        <w:t xml:space="preserve"> </w:t>
      </w:r>
      <w:r w:rsidR="00E502B4" w:rsidRPr="008F1803">
        <w:rPr>
          <w:sz w:val="26"/>
          <w:szCs w:val="26"/>
        </w:rPr>
        <w:t>учебных учебно</w:t>
      </w:r>
      <w:r w:rsidRPr="008F1803">
        <w:rPr>
          <w:sz w:val="26"/>
          <w:szCs w:val="26"/>
        </w:rPr>
        <w:t xml:space="preserve">-методических разработок и их тиражирования в техникуме есть </w:t>
      </w:r>
      <w:proofErr w:type="spellStart"/>
      <w:r w:rsidR="00574294">
        <w:rPr>
          <w:sz w:val="26"/>
          <w:szCs w:val="26"/>
        </w:rPr>
        <w:t>р</w:t>
      </w:r>
      <w:r w:rsidR="00E502B4">
        <w:rPr>
          <w:sz w:val="26"/>
          <w:szCs w:val="26"/>
        </w:rPr>
        <w:t>и</w:t>
      </w:r>
      <w:r w:rsidRPr="008F1803">
        <w:rPr>
          <w:sz w:val="26"/>
          <w:szCs w:val="26"/>
        </w:rPr>
        <w:t>зограф</w:t>
      </w:r>
      <w:proofErr w:type="spellEnd"/>
      <w:r w:rsidRPr="008F1803">
        <w:rPr>
          <w:sz w:val="26"/>
          <w:szCs w:val="26"/>
        </w:rPr>
        <w:t xml:space="preserve">.                                                           </w:t>
      </w:r>
    </w:p>
    <w:p w:rsidR="00981526" w:rsidRPr="003D57C6" w:rsidRDefault="00981526" w:rsidP="00FB67E9">
      <w:pPr>
        <w:numPr>
          <w:ilvl w:val="3"/>
          <w:numId w:val="1"/>
        </w:numPr>
        <w:spacing w:line="360" w:lineRule="auto"/>
        <w:jc w:val="both"/>
        <w:rPr>
          <w:sz w:val="26"/>
          <w:szCs w:val="26"/>
        </w:rPr>
      </w:pPr>
      <w:r w:rsidRPr="003D57C6">
        <w:rPr>
          <w:color w:val="000000"/>
          <w:spacing w:val="-8"/>
          <w:w w:val="102"/>
          <w:sz w:val="26"/>
          <w:szCs w:val="26"/>
        </w:rPr>
        <w:t xml:space="preserve"> </w:t>
      </w:r>
      <w:r w:rsidRPr="003D57C6">
        <w:rPr>
          <w:color w:val="000000"/>
          <w:spacing w:val="-8"/>
          <w:w w:val="102"/>
          <w:sz w:val="26"/>
          <w:szCs w:val="26"/>
        </w:rPr>
        <w:tab/>
      </w:r>
      <w:r w:rsidRPr="003D57C6">
        <w:rPr>
          <w:sz w:val="26"/>
          <w:szCs w:val="26"/>
        </w:rPr>
        <w:t xml:space="preserve">За отчетный </w:t>
      </w:r>
      <w:r w:rsidR="00E54A6A" w:rsidRPr="003D57C6">
        <w:rPr>
          <w:sz w:val="26"/>
          <w:szCs w:val="26"/>
        </w:rPr>
        <w:t>период преподавателями</w:t>
      </w:r>
      <w:r w:rsidRPr="003D57C6">
        <w:rPr>
          <w:sz w:val="26"/>
          <w:szCs w:val="26"/>
        </w:rPr>
        <w:t xml:space="preserve"> техникума опубликовано </w:t>
      </w:r>
      <w:r w:rsidR="00E54A6A" w:rsidRPr="00E54A6A">
        <w:rPr>
          <w:sz w:val="26"/>
          <w:szCs w:val="26"/>
        </w:rPr>
        <w:t>6</w:t>
      </w:r>
      <w:r w:rsidRPr="003D57C6">
        <w:rPr>
          <w:sz w:val="26"/>
          <w:szCs w:val="26"/>
        </w:rPr>
        <w:t xml:space="preserve"> учебных </w:t>
      </w:r>
      <w:r w:rsidR="00C541F5">
        <w:rPr>
          <w:sz w:val="26"/>
          <w:szCs w:val="26"/>
        </w:rPr>
        <w:t>пособий</w:t>
      </w:r>
      <w:r w:rsidRPr="003D57C6">
        <w:rPr>
          <w:sz w:val="26"/>
          <w:szCs w:val="26"/>
        </w:rPr>
        <w:t xml:space="preserve"> объемом 14</w:t>
      </w:r>
      <w:r w:rsidR="00E54A6A">
        <w:rPr>
          <w:sz w:val="26"/>
          <w:szCs w:val="26"/>
        </w:rPr>
        <w:t>,8</w:t>
      </w:r>
      <w:r w:rsidR="00E30776">
        <w:rPr>
          <w:sz w:val="26"/>
          <w:szCs w:val="26"/>
        </w:rPr>
        <w:t xml:space="preserve"> у</w:t>
      </w:r>
      <w:r w:rsidR="003323A0">
        <w:rPr>
          <w:sz w:val="26"/>
          <w:szCs w:val="26"/>
        </w:rPr>
        <w:t>словных печатных страниц;  2</w:t>
      </w:r>
      <w:r w:rsidRPr="003D57C6">
        <w:rPr>
          <w:sz w:val="26"/>
          <w:szCs w:val="26"/>
        </w:rPr>
        <w:t xml:space="preserve"> преподавателей представили свой опыт на научно-практических конференциях различного уровня  и опубликовали тезисы общим объемом </w:t>
      </w:r>
      <w:r w:rsidR="003323A0">
        <w:rPr>
          <w:sz w:val="26"/>
          <w:szCs w:val="26"/>
        </w:rPr>
        <w:t>9</w:t>
      </w:r>
      <w:r w:rsidRPr="003D57C6">
        <w:rPr>
          <w:sz w:val="26"/>
          <w:szCs w:val="26"/>
        </w:rPr>
        <w:t xml:space="preserve"> условных печатных страниц. </w:t>
      </w:r>
    </w:p>
    <w:p w:rsidR="00981526" w:rsidRPr="008F1803" w:rsidRDefault="00981526" w:rsidP="00981526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В техн</w:t>
      </w:r>
      <w:r w:rsidR="003323A0">
        <w:rPr>
          <w:sz w:val="26"/>
          <w:szCs w:val="26"/>
        </w:rPr>
        <w:t>икуме 2 компьютерных класса, 31 компьютер</w:t>
      </w:r>
      <w:r w:rsidRPr="008F1803">
        <w:rPr>
          <w:sz w:val="26"/>
          <w:szCs w:val="26"/>
        </w:rPr>
        <w:t xml:space="preserve">, все они </w:t>
      </w:r>
      <w:r w:rsidRPr="008F1803">
        <w:rPr>
          <w:sz w:val="26"/>
          <w:szCs w:val="26"/>
          <w:lang w:val="en-US"/>
        </w:rPr>
        <w:t>IBM</w:t>
      </w:r>
      <w:r w:rsidRPr="008F1803">
        <w:rPr>
          <w:sz w:val="26"/>
          <w:szCs w:val="26"/>
        </w:rPr>
        <w:t xml:space="preserve"> </w:t>
      </w:r>
      <w:r w:rsidRPr="008F1803">
        <w:rPr>
          <w:sz w:val="26"/>
          <w:szCs w:val="26"/>
          <w:lang w:val="en-US"/>
        </w:rPr>
        <w:t>PC</w:t>
      </w:r>
      <w:r w:rsidRPr="008F1803">
        <w:rPr>
          <w:sz w:val="26"/>
          <w:szCs w:val="26"/>
        </w:rPr>
        <w:t xml:space="preserve"> совместимы, имеются доступ к сети Интернет.  Техникум имеет свой сайт (</w:t>
      </w:r>
      <w:hyperlink r:id="rId13" w:history="1">
        <w:r w:rsidRPr="008F1803">
          <w:rPr>
            <w:rStyle w:val="af2"/>
            <w:sz w:val="26"/>
            <w:szCs w:val="26"/>
            <w:lang w:val="en-US"/>
          </w:rPr>
          <w:t>www</w:t>
        </w:r>
        <w:r w:rsidRPr="008F1803">
          <w:rPr>
            <w:rStyle w:val="af2"/>
            <w:sz w:val="26"/>
            <w:szCs w:val="26"/>
          </w:rPr>
          <w:t>.</w:t>
        </w:r>
        <w:proofErr w:type="spellStart"/>
        <w:r w:rsidRPr="008F1803">
          <w:rPr>
            <w:rStyle w:val="af2"/>
            <w:sz w:val="26"/>
            <w:szCs w:val="26"/>
            <w:lang w:val="en-US"/>
          </w:rPr>
          <w:t>gaet</w:t>
        </w:r>
        <w:proofErr w:type="spellEnd"/>
        <w:r w:rsidRPr="008F1803">
          <w:rPr>
            <w:rStyle w:val="af2"/>
            <w:sz w:val="26"/>
            <w:szCs w:val="26"/>
          </w:rPr>
          <w:t>.</w:t>
        </w:r>
        <w:proofErr w:type="spellStart"/>
        <w:r w:rsidRPr="008F1803">
          <w:rPr>
            <w:rStyle w:val="af2"/>
            <w:sz w:val="26"/>
            <w:szCs w:val="26"/>
            <w:lang w:val="en-US"/>
          </w:rPr>
          <w:t>ru</w:t>
        </w:r>
        <w:proofErr w:type="spellEnd"/>
      </w:hyperlink>
      <w:r w:rsidRPr="008F1803">
        <w:rPr>
          <w:sz w:val="26"/>
          <w:szCs w:val="26"/>
        </w:rPr>
        <w:t xml:space="preserve">) </w:t>
      </w:r>
    </w:p>
    <w:p w:rsidR="00981526" w:rsidRPr="008F1803" w:rsidRDefault="00981526" w:rsidP="00981526">
      <w:pPr>
        <w:spacing w:line="360" w:lineRule="auto"/>
        <w:jc w:val="both"/>
        <w:rPr>
          <w:sz w:val="26"/>
          <w:szCs w:val="26"/>
        </w:rPr>
      </w:pPr>
      <w:r w:rsidRPr="008F1803">
        <w:rPr>
          <w:sz w:val="26"/>
          <w:szCs w:val="26"/>
        </w:rPr>
        <w:t xml:space="preserve">Информационно-компьютерные технологии </w:t>
      </w:r>
      <w:r w:rsidR="00E54A6A">
        <w:rPr>
          <w:sz w:val="26"/>
          <w:szCs w:val="26"/>
        </w:rPr>
        <w:t>являются неотъемлемой частью</w:t>
      </w:r>
      <w:r w:rsidRPr="008F1803">
        <w:rPr>
          <w:sz w:val="26"/>
          <w:szCs w:val="26"/>
        </w:rPr>
        <w:t xml:space="preserve"> образовател</w:t>
      </w:r>
      <w:r w:rsidR="00E54A6A">
        <w:rPr>
          <w:sz w:val="26"/>
          <w:szCs w:val="26"/>
        </w:rPr>
        <w:t>ьного</w:t>
      </w:r>
      <w:r w:rsidRPr="008F1803">
        <w:rPr>
          <w:sz w:val="26"/>
          <w:szCs w:val="26"/>
        </w:rPr>
        <w:t xml:space="preserve"> процесс</w:t>
      </w:r>
      <w:r w:rsidR="00E54A6A">
        <w:rPr>
          <w:sz w:val="26"/>
          <w:szCs w:val="26"/>
        </w:rPr>
        <w:t>а</w:t>
      </w:r>
      <w:r w:rsidRPr="008F1803">
        <w:rPr>
          <w:sz w:val="26"/>
          <w:szCs w:val="26"/>
        </w:rPr>
        <w:t xml:space="preserve"> техникума: используются в управлении образовательным процессом: автоматизация делопроизводства и </w:t>
      </w:r>
      <w:r w:rsidR="00E54A6A" w:rsidRPr="008F1803">
        <w:rPr>
          <w:sz w:val="26"/>
          <w:szCs w:val="26"/>
        </w:rPr>
        <w:t>бухучета, мониторинг</w:t>
      </w:r>
      <w:r w:rsidRPr="008F1803">
        <w:rPr>
          <w:sz w:val="26"/>
          <w:szCs w:val="26"/>
        </w:rPr>
        <w:t xml:space="preserve"> качества обучения, локальная компьютерная сеть и т.п.</w:t>
      </w:r>
    </w:p>
    <w:p w:rsidR="00981526" w:rsidRPr="008F1803" w:rsidRDefault="00981526" w:rsidP="00981526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lastRenderedPageBreak/>
        <w:t xml:space="preserve">В учебном процессе используются компьютерные программы, как приобретенные, так и разработанные преподавателями и студентами техникума. Преподавателями техникума разрабатываются электронные учебники, которые широко используются в образовательном процессе. Наблюдается высокая активность преподавателей дисциплин всех циклов в отношении использования возможностей компьютерной техники </w:t>
      </w:r>
      <w:r w:rsidR="003323A0">
        <w:rPr>
          <w:sz w:val="26"/>
          <w:szCs w:val="26"/>
        </w:rPr>
        <w:t>в учебном процессе. Имеется 4</w:t>
      </w:r>
      <w:r w:rsidRPr="008F1803">
        <w:rPr>
          <w:sz w:val="26"/>
          <w:szCs w:val="26"/>
        </w:rPr>
        <w:t xml:space="preserve"> мульти - </w:t>
      </w:r>
      <w:proofErr w:type="spellStart"/>
      <w:r w:rsidRPr="008F1803">
        <w:rPr>
          <w:sz w:val="26"/>
          <w:szCs w:val="26"/>
        </w:rPr>
        <w:t>медиапроектора</w:t>
      </w:r>
      <w:proofErr w:type="spellEnd"/>
      <w:r w:rsidRPr="008F1803">
        <w:rPr>
          <w:sz w:val="26"/>
          <w:szCs w:val="26"/>
        </w:rPr>
        <w:t xml:space="preserve">, 1 </w:t>
      </w:r>
      <w:r w:rsidRPr="00E54A6A">
        <w:rPr>
          <w:sz w:val="26"/>
          <w:szCs w:val="26"/>
        </w:rPr>
        <w:t>мультимедийная</w:t>
      </w:r>
      <w:r w:rsidR="003323A0">
        <w:rPr>
          <w:sz w:val="26"/>
          <w:szCs w:val="26"/>
        </w:rPr>
        <w:t xml:space="preserve"> доска, которые </w:t>
      </w:r>
      <w:r w:rsidRPr="008F1803">
        <w:rPr>
          <w:sz w:val="26"/>
          <w:szCs w:val="26"/>
        </w:rPr>
        <w:t xml:space="preserve"> расширили возможности преподавателей по использованию электронных информационных технологий в учебном процессе. </w:t>
      </w:r>
    </w:p>
    <w:p w:rsidR="00981526" w:rsidRDefault="00981526" w:rsidP="00981526">
      <w:pPr>
        <w:spacing w:line="360" w:lineRule="auto"/>
        <w:ind w:firstLine="708"/>
        <w:jc w:val="both"/>
        <w:rPr>
          <w:sz w:val="26"/>
          <w:szCs w:val="26"/>
        </w:rPr>
      </w:pPr>
      <w:r w:rsidRPr="008F1803">
        <w:rPr>
          <w:sz w:val="26"/>
          <w:szCs w:val="26"/>
        </w:rPr>
        <w:t>Общее количество технических средств обуч</w:t>
      </w:r>
      <w:r w:rsidR="00C541F5">
        <w:rPr>
          <w:sz w:val="26"/>
          <w:szCs w:val="26"/>
        </w:rPr>
        <w:t>ения составляет: телевизоров – 5</w:t>
      </w:r>
      <w:r w:rsidRPr="008F1803">
        <w:rPr>
          <w:sz w:val="26"/>
          <w:szCs w:val="26"/>
        </w:rPr>
        <w:t xml:space="preserve"> </w:t>
      </w:r>
      <w:r w:rsidR="00E54A6A" w:rsidRPr="008F1803">
        <w:rPr>
          <w:sz w:val="26"/>
          <w:szCs w:val="26"/>
        </w:rPr>
        <w:t>единиц, видеомагнитофонов</w:t>
      </w:r>
      <w:r w:rsidRPr="00E54A6A">
        <w:rPr>
          <w:sz w:val="26"/>
          <w:szCs w:val="26"/>
        </w:rPr>
        <w:t xml:space="preserve"> – </w:t>
      </w:r>
      <w:r w:rsidR="00E54A6A" w:rsidRPr="00E54A6A">
        <w:rPr>
          <w:sz w:val="26"/>
          <w:szCs w:val="26"/>
        </w:rPr>
        <w:t>3</w:t>
      </w:r>
      <w:r w:rsidRPr="00E54A6A">
        <w:rPr>
          <w:sz w:val="26"/>
          <w:szCs w:val="26"/>
        </w:rPr>
        <w:t xml:space="preserve"> единиц</w:t>
      </w:r>
      <w:r w:rsidR="00E54A6A" w:rsidRPr="00E54A6A">
        <w:rPr>
          <w:sz w:val="26"/>
          <w:szCs w:val="26"/>
        </w:rPr>
        <w:t>ы</w:t>
      </w:r>
      <w:r w:rsidRPr="008F1803">
        <w:rPr>
          <w:sz w:val="26"/>
          <w:szCs w:val="26"/>
        </w:rPr>
        <w:t>, 2 музыкальных центра. Все технические средства обучения находятся в рабочем состоянии и активно используются в учебном процессе.</w:t>
      </w:r>
    </w:p>
    <w:p w:rsidR="00AD2839" w:rsidRPr="00AD2839" w:rsidRDefault="00AD2839" w:rsidP="00AD2839">
      <w:pPr>
        <w:rPr>
          <w:rFonts w:eastAsia="Calibri"/>
          <w:b/>
          <w:sz w:val="22"/>
          <w:szCs w:val="22"/>
          <w:lang w:eastAsia="en-US"/>
        </w:rPr>
      </w:pPr>
    </w:p>
    <w:p w:rsidR="00AD2839" w:rsidRPr="00A505D5" w:rsidRDefault="00A505D5" w:rsidP="00A505D5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sz w:val="26"/>
          <w:szCs w:val="26"/>
          <w:lang w:eastAsia="en-US"/>
        </w:rPr>
      </w:pPr>
      <w:r w:rsidRPr="00A505D5">
        <w:rPr>
          <w:rFonts w:eastAsia="Calibri"/>
          <w:b/>
          <w:sz w:val="26"/>
          <w:szCs w:val="26"/>
          <w:lang w:eastAsia="en-US"/>
        </w:rPr>
        <w:t>4.2. Информационно</w:t>
      </w:r>
      <w:r w:rsidR="00AD2839" w:rsidRPr="00A505D5">
        <w:rPr>
          <w:rFonts w:eastAsia="Calibri"/>
          <w:b/>
          <w:sz w:val="26"/>
          <w:szCs w:val="26"/>
          <w:lang w:eastAsia="en-US"/>
        </w:rPr>
        <w:t>-</w:t>
      </w:r>
      <w:r w:rsidRPr="00A505D5">
        <w:rPr>
          <w:rFonts w:eastAsia="Calibri"/>
          <w:b/>
          <w:sz w:val="26"/>
          <w:szCs w:val="26"/>
          <w:lang w:eastAsia="en-US"/>
        </w:rPr>
        <w:t>технические</w:t>
      </w:r>
      <w:r w:rsidR="00AD2839" w:rsidRPr="00A505D5">
        <w:rPr>
          <w:rFonts w:eastAsia="Calibri"/>
          <w:b/>
          <w:sz w:val="26"/>
          <w:szCs w:val="26"/>
          <w:lang w:eastAsia="en-US"/>
        </w:rPr>
        <w:t xml:space="preserve"> </w:t>
      </w:r>
      <w:r w:rsidRPr="00A505D5">
        <w:rPr>
          <w:rFonts w:eastAsia="Calibri"/>
          <w:b/>
          <w:sz w:val="26"/>
          <w:szCs w:val="26"/>
          <w:lang w:eastAsia="en-US"/>
        </w:rPr>
        <w:t>средства</w:t>
      </w:r>
      <w:r w:rsidR="00AD2839" w:rsidRPr="00A505D5">
        <w:rPr>
          <w:rFonts w:eastAsia="Calibri"/>
          <w:b/>
          <w:sz w:val="26"/>
          <w:szCs w:val="26"/>
          <w:lang w:eastAsia="en-US"/>
        </w:rPr>
        <w:t xml:space="preserve"> </w:t>
      </w:r>
      <w:r w:rsidRPr="00A505D5">
        <w:rPr>
          <w:rFonts w:eastAsia="Calibri"/>
          <w:b/>
          <w:sz w:val="26"/>
          <w:szCs w:val="26"/>
          <w:lang w:eastAsia="en-US"/>
        </w:rPr>
        <w:t>обеспечения</w:t>
      </w:r>
      <w:r w:rsidR="00AD2839" w:rsidRPr="00A505D5">
        <w:rPr>
          <w:rFonts w:eastAsia="Calibri"/>
          <w:b/>
          <w:sz w:val="26"/>
          <w:szCs w:val="26"/>
          <w:lang w:eastAsia="en-US"/>
        </w:rPr>
        <w:t xml:space="preserve"> </w:t>
      </w:r>
      <w:r w:rsidRPr="00A505D5">
        <w:rPr>
          <w:rFonts w:eastAsia="Calibri"/>
          <w:b/>
          <w:sz w:val="26"/>
          <w:szCs w:val="26"/>
          <w:lang w:eastAsia="en-US"/>
        </w:rPr>
        <w:t>образовательного</w:t>
      </w:r>
      <w:r w:rsidR="00AD2839" w:rsidRPr="00A505D5">
        <w:rPr>
          <w:rFonts w:eastAsia="Calibri"/>
          <w:b/>
          <w:sz w:val="26"/>
          <w:szCs w:val="26"/>
          <w:lang w:eastAsia="en-US"/>
        </w:rPr>
        <w:t xml:space="preserve"> </w:t>
      </w:r>
      <w:r w:rsidRPr="00A505D5">
        <w:rPr>
          <w:rFonts w:eastAsia="Calibri"/>
          <w:b/>
          <w:sz w:val="26"/>
          <w:szCs w:val="26"/>
          <w:lang w:eastAsia="en-US"/>
        </w:rPr>
        <w:t>процесса</w:t>
      </w:r>
    </w:p>
    <w:p w:rsidR="00AD2839" w:rsidRPr="002A7AF9" w:rsidRDefault="00574294" w:rsidP="00A505D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7AF9">
        <w:rPr>
          <w:rFonts w:eastAsia="Calibri"/>
          <w:b/>
          <w:sz w:val="28"/>
          <w:szCs w:val="28"/>
          <w:lang w:eastAsia="en-US"/>
        </w:rPr>
        <w:t xml:space="preserve">Таблица 8 - </w:t>
      </w:r>
      <w:r w:rsidR="00AD2839" w:rsidRPr="002A7AF9">
        <w:rPr>
          <w:rFonts w:eastAsia="Calibri"/>
          <w:b/>
          <w:sz w:val="28"/>
          <w:szCs w:val="28"/>
          <w:lang w:eastAsia="en-US"/>
        </w:rPr>
        <w:t>Компьютерные классы и комплексы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1417"/>
        <w:gridCol w:w="2410"/>
        <w:gridCol w:w="1417"/>
      </w:tblGrid>
      <w:tr w:rsidR="00AD2839" w:rsidRPr="00AD2839" w:rsidTr="00792809">
        <w:trPr>
          <w:jc w:val="center"/>
        </w:trPr>
        <w:tc>
          <w:tcPr>
            <w:tcW w:w="817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Описание компьютерного класса или комплекса (спецификации серверов, рабочих станций)</w:t>
            </w:r>
          </w:p>
        </w:tc>
        <w:tc>
          <w:tcPr>
            <w:tcW w:w="1417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Год установки</w:t>
            </w:r>
          </w:p>
        </w:tc>
        <w:tc>
          <w:tcPr>
            <w:tcW w:w="2410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Использование (предметы)</w:t>
            </w:r>
          </w:p>
        </w:tc>
        <w:tc>
          <w:tcPr>
            <w:tcW w:w="1417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Количество компьютеров</w:t>
            </w:r>
          </w:p>
        </w:tc>
      </w:tr>
      <w:tr w:rsidR="00AD2839" w:rsidRPr="00AD2839" w:rsidTr="00792809">
        <w:trPr>
          <w:jc w:val="center"/>
        </w:trPr>
        <w:tc>
          <w:tcPr>
            <w:tcW w:w="817" w:type="dxa"/>
            <w:shd w:val="clear" w:color="auto" w:fill="auto"/>
          </w:tcPr>
          <w:p w:rsidR="00AD2839" w:rsidRPr="00AD2839" w:rsidRDefault="00AD2839" w:rsidP="00AD2839">
            <w:pPr>
              <w:rPr>
                <w:rFonts w:eastAsia="Calibri"/>
                <w:lang w:val="en-US" w:eastAsia="en-US"/>
              </w:rPr>
            </w:pPr>
            <w:r w:rsidRPr="00AD2839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val="en-US" w:eastAsia="en-US"/>
              </w:rPr>
            </w:pPr>
            <w:r w:rsidRPr="00AD2839">
              <w:rPr>
                <w:rFonts w:eastAsia="Calibri"/>
                <w:lang w:val="en-US" w:eastAsia="en-US"/>
              </w:rPr>
              <w:t xml:space="preserve">Celeron 2.4 GHz 478 </w:t>
            </w:r>
            <w:proofErr w:type="spellStart"/>
            <w:r w:rsidRPr="00AD2839">
              <w:rPr>
                <w:rFonts w:eastAsia="Calibri"/>
                <w:lang w:val="en-US" w:eastAsia="en-US"/>
              </w:rPr>
              <w:t>soc.</w:t>
            </w:r>
            <w:proofErr w:type="spellEnd"/>
            <w:r w:rsidRPr="00AD2839">
              <w:rPr>
                <w:rFonts w:eastAsia="Calibri"/>
                <w:lang w:val="en-US" w:eastAsia="en-US"/>
              </w:rPr>
              <w:t xml:space="preserve">, 256 DDR, 40 GB IDE, </w:t>
            </w:r>
            <w:r w:rsidRPr="00AD2839">
              <w:rPr>
                <w:rFonts w:eastAsia="Calibri"/>
                <w:lang w:eastAsia="en-US"/>
              </w:rPr>
              <w:t>ЭЛТ</w:t>
            </w:r>
          </w:p>
        </w:tc>
        <w:tc>
          <w:tcPr>
            <w:tcW w:w="1417" w:type="dxa"/>
            <w:shd w:val="clear" w:color="auto" w:fill="auto"/>
          </w:tcPr>
          <w:p w:rsidR="00AD2839" w:rsidRPr="00AD2839" w:rsidRDefault="00E502B4" w:rsidP="00AD283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2009</w:t>
            </w:r>
          </w:p>
        </w:tc>
        <w:tc>
          <w:tcPr>
            <w:tcW w:w="2410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Информатика, математика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ДОУ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ПСО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Гражданское право и процесс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Трудовое право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Бухгалтерская отчетность и учет</w:t>
            </w:r>
          </w:p>
        </w:tc>
        <w:tc>
          <w:tcPr>
            <w:tcW w:w="1417" w:type="dxa"/>
            <w:shd w:val="clear" w:color="auto" w:fill="auto"/>
          </w:tcPr>
          <w:p w:rsidR="00AD2839" w:rsidRPr="00AD2839" w:rsidRDefault="003323A0" w:rsidP="00AD283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</w:t>
            </w:r>
          </w:p>
        </w:tc>
      </w:tr>
      <w:tr w:rsidR="00AD2839" w:rsidRPr="00AD2839" w:rsidTr="00792809">
        <w:trPr>
          <w:trHeight w:val="172"/>
          <w:jc w:val="center"/>
        </w:trPr>
        <w:tc>
          <w:tcPr>
            <w:tcW w:w="817" w:type="dxa"/>
            <w:shd w:val="clear" w:color="auto" w:fill="auto"/>
          </w:tcPr>
          <w:p w:rsidR="00AD2839" w:rsidRPr="00AD2839" w:rsidRDefault="00AD2839" w:rsidP="00AD2839">
            <w:pPr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val="en-US" w:eastAsia="en-US"/>
              </w:rPr>
            </w:pPr>
            <w:r w:rsidRPr="00AD2839">
              <w:rPr>
                <w:rFonts w:eastAsia="Calibri"/>
                <w:lang w:val="en-US" w:eastAsia="en-US"/>
              </w:rPr>
              <w:t xml:space="preserve">Pentium D 3 GHz 775 </w:t>
            </w:r>
            <w:proofErr w:type="spellStart"/>
            <w:r w:rsidRPr="00AD2839">
              <w:rPr>
                <w:rFonts w:eastAsia="Calibri"/>
                <w:lang w:val="en-US" w:eastAsia="en-US"/>
              </w:rPr>
              <w:t>soc.</w:t>
            </w:r>
            <w:proofErr w:type="spellEnd"/>
            <w:r w:rsidRPr="00AD2839">
              <w:rPr>
                <w:rFonts w:eastAsia="Calibri"/>
                <w:lang w:val="en-US" w:eastAsia="en-US"/>
              </w:rPr>
              <w:t xml:space="preserve">, 512 DDR2, 250 GB SATA, </w:t>
            </w:r>
            <w:r w:rsidRPr="00AD2839">
              <w:rPr>
                <w:rFonts w:eastAsia="Calibri"/>
                <w:lang w:eastAsia="en-US"/>
              </w:rPr>
              <w:t>ЭЛТ</w:t>
            </w:r>
          </w:p>
        </w:tc>
        <w:tc>
          <w:tcPr>
            <w:tcW w:w="1417" w:type="dxa"/>
            <w:shd w:val="clear" w:color="auto" w:fill="auto"/>
          </w:tcPr>
          <w:p w:rsidR="00AD2839" w:rsidRPr="00AD2839" w:rsidRDefault="00041FAC" w:rsidP="00AD283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2009</w:t>
            </w:r>
          </w:p>
        </w:tc>
        <w:tc>
          <w:tcPr>
            <w:tcW w:w="2410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Информатика, математика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ДОУ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ПСО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Гражданское право и процесс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- Трудовое право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 xml:space="preserve">- Бухгалтерская отчетность и учет </w:t>
            </w:r>
          </w:p>
        </w:tc>
        <w:tc>
          <w:tcPr>
            <w:tcW w:w="1417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val="en-US" w:eastAsia="en-US"/>
              </w:rPr>
            </w:pPr>
            <w:r w:rsidRPr="00AD2839">
              <w:rPr>
                <w:rFonts w:eastAsia="Calibri"/>
                <w:lang w:val="en-US" w:eastAsia="en-US"/>
              </w:rPr>
              <w:t>15</w:t>
            </w:r>
          </w:p>
        </w:tc>
      </w:tr>
      <w:tr w:rsidR="00AD2839" w:rsidRPr="00AD2839" w:rsidTr="00792809">
        <w:trPr>
          <w:trHeight w:val="172"/>
          <w:jc w:val="center"/>
        </w:trPr>
        <w:tc>
          <w:tcPr>
            <w:tcW w:w="817" w:type="dxa"/>
            <w:shd w:val="clear" w:color="auto" w:fill="auto"/>
          </w:tcPr>
          <w:p w:rsidR="00AD2839" w:rsidRPr="00AD2839" w:rsidRDefault="00AD2839" w:rsidP="00FB67E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73" w:type="dxa"/>
            <w:shd w:val="clear" w:color="auto" w:fill="auto"/>
          </w:tcPr>
          <w:p w:rsidR="00AD2839" w:rsidRPr="00A84763" w:rsidRDefault="00C541F5" w:rsidP="00AD2839">
            <w:pPr>
              <w:jc w:val="center"/>
              <w:rPr>
                <w:rFonts w:eastAsia="Calibri"/>
                <w:lang w:val="en-US" w:eastAsia="en-US"/>
              </w:rPr>
            </w:pPr>
            <w:r w:rsidRPr="00AD2839">
              <w:rPr>
                <w:rFonts w:eastAsia="Calibri"/>
                <w:lang w:val="en-US" w:eastAsia="en-US"/>
              </w:rPr>
              <w:t xml:space="preserve">Pentium D 3 GHz 775 </w:t>
            </w:r>
            <w:proofErr w:type="spellStart"/>
            <w:r w:rsidRPr="00AD2839">
              <w:rPr>
                <w:rFonts w:eastAsia="Calibri"/>
                <w:lang w:val="en-US" w:eastAsia="en-US"/>
              </w:rPr>
              <w:t>soc.</w:t>
            </w:r>
            <w:proofErr w:type="spellEnd"/>
            <w:r w:rsidRPr="00AD2839">
              <w:rPr>
                <w:rFonts w:eastAsia="Calibri"/>
                <w:lang w:val="en-US" w:eastAsia="en-US"/>
              </w:rPr>
              <w:t xml:space="preserve">, 512 DDR2, 250 GB SATA, </w:t>
            </w:r>
            <w:r w:rsidRPr="00AD2839">
              <w:rPr>
                <w:rFonts w:eastAsia="Calibri"/>
                <w:lang w:eastAsia="en-US"/>
              </w:rPr>
              <w:t>ЭЛТ</w:t>
            </w:r>
          </w:p>
          <w:p w:rsidR="00C541F5" w:rsidRPr="00A84763" w:rsidRDefault="00C541F5" w:rsidP="00AD2839">
            <w:pPr>
              <w:jc w:val="center"/>
              <w:rPr>
                <w:rFonts w:eastAsia="Calibri"/>
                <w:lang w:val="en-US" w:eastAsia="en-US"/>
              </w:rPr>
            </w:pPr>
          </w:p>
          <w:p w:rsidR="00792809" w:rsidRPr="00A84763" w:rsidRDefault="00792809" w:rsidP="00AD2839">
            <w:pPr>
              <w:jc w:val="center"/>
              <w:rPr>
                <w:rFonts w:eastAsia="Calibri"/>
                <w:lang w:val="en-US" w:eastAsia="en-US"/>
              </w:rPr>
            </w:pPr>
          </w:p>
          <w:p w:rsidR="00C541F5" w:rsidRPr="00C541F5" w:rsidRDefault="00C541F5" w:rsidP="00C541F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Ноутбуки: НР, </w:t>
            </w:r>
            <w:r>
              <w:rPr>
                <w:rFonts w:eastAsia="Calibri"/>
                <w:lang w:val="en-US" w:eastAsia="en-US"/>
              </w:rPr>
              <w:t>ASUS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en-US" w:eastAsia="en-US"/>
              </w:rPr>
              <w:t>TOSHIBA</w:t>
            </w:r>
          </w:p>
        </w:tc>
        <w:tc>
          <w:tcPr>
            <w:tcW w:w="1417" w:type="dxa"/>
            <w:shd w:val="clear" w:color="auto" w:fill="auto"/>
          </w:tcPr>
          <w:p w:rsidR="00AD2839" w:rsidRDefault="00792809" w:rsidP="00AD28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2009</w:t>
            </w:r>
          </w:p>
          <w:p w:rsidR="00792809" w:rsidRDefault="00792809" w:rsidP="00AD2839">
            <w:pPr>
              <w:jc w:val="center"/>
              <w:rPr>
                <w:rFonts w:eastAsia="Calibri"/>
                <w:lang w:eastAsia="en-US"/>
              </w:rPr>
            </w:pPr>
          </w:p>
          <w:p w:rsidR="00792809" w:rsidRDefault="00792809" w:rsidP="00AD2839">
            <w:pPr>
              <w:jc w:val="center"/>
              <w:rPr>
                <w:rFonts w:eastAsia="Calibri"/>
                <w:lang w:eastAsia="en-US"/>
              </w:rPr>
            </w:pPr>
          </w:p>
          <w:p w:rsidR="00792809" w:rsidRDefault="00792809" w:rsidP="00AD2839">
            <w:pPr>
              <w:jc w:val="center"/>
              <w:rPr>
                <w:rFonts w:eastAsia="Calibri"/>
                <w:lang w:eastAsia="en-US"/>
              </w:rPr>
            </w:pPr>
          </w:p>
          <w:p w:rsidR="00792809" w:rsidRPr="00C541F5" w:rsidRDefault="00792809" w:rsidP="00AD28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2011, 2015, 2016</w:t>
            </w:r>
          </w:p>
        </w:tc>
        <w:tc>
          <w:tcPr>
            <w:tcW w:w="2410" w:type="dxa"/>
            <w:shd w:val="clear" w:color="auto" w:fill="auto"/>
          </w:tcPr>
          <w:p w:rsidR="00C541F5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Методическое обеспечение образовательного процесса</w:t>
            </w:r>
            <w:r w:rsidR="00C541F5">
              <w:rPr>
                <w:rFonts w:eastAsia="Calibri"/>
                <w:lang w:eastAsia="en-US"/>
              </w:rPr>
              <w:t xml:space="preserve">: лаборантские, </w:t>
            </w:r>
          </w:p>
          <w:p w:rsidR="00AD2839" w:rsidRPr="00AD2839" w:rsidRDefault="00C541F5" w:rsidP="00AD28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</w:tcPr>
          <w:p w:rsidR="00AD2839" w:rsidRDefault="00C541F5" w:rsidP="00AD28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C541F5" w:rsidRDefault="00C541F5" w:rsidP="00AD2839">
            <w:pPr>
              <w:jc w:val="center"/>
              <w:rPr>
                <w:rFonts w:eastAsia="Calibri"/>
                <w:lang w:eastAsia="en-US"/>
              </w:rPr>
            </w:pPr>
          </w:p>
          <w:p w:rsidR="00C541F5" w:rsidRDefault="00C541F5" w:rsidP="00AD2839">
            <w:pPr>
              <w:jc w:val="center"/>
              <w:rPr>
                <w:rFonts w:eastAsia="Calibri"/>
                <w:lang w:eastAsia="en-US"/>
              </w:rPr>
            </w:pPr>
          </w:p>
          <w:p w:rsidR="00C541F5" w:rsidRDefault="00C541F5" w:rsidP="00AD2839">
            <w:pPr>
              <w:jc w:val="center"/>
              <w:rPr>
                <w:rFonts w:eastAsia="Calibri"/>
                <w:lang w:eastAsia="en-US"/>
              </w:rPr>
            </w:pPr>
          </w:p>
          <w:p w:rsidR="00C541F5" w:rsidRPr="00AD2839" w:rsidRDefault="00C541F5" w:rsidP="00AD28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D2839" w:rsidRPr="00AD2839" w:rsidTr="00792809">
        <w:trPr>
          <w:trHeight w:val="172"/>
          <w:jc w:val="center"/>
        </w:trPr>
        <w:tc>
          <w:tcPr>
            <w:tcW w:w="817" w:type="dxa"/>
            <w:shd w:val="clear" w:color="auto" w:fill="auto"/>
          </w:tcPr>
          <w:p w:rsidR="00AD2839" w:rsidRPr="00AD2839" w:rsidRDefault="00AD2839" w:rsidP="00FB67E9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573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val="en-US" w:eastAsia="en-US"/>
              </w:rPr>
            </w:pPr>
            <w:r w:rsidRPr="00AD2839">
              <w:rPr>
                <w:rFonts w:eastAsia="Calibri"/>
                <w:lang w:val="en-US" w:eastAsia="en-US"/>
              </w:rPr>
              <w:t>Pentium</w:t>
            </w:r>
            <w:r w:rsidRPr="00A84763">
              <w:rPr>
                <w:rFonts w:eastAsia="Calibri"/>
                <w:lang w:val="en-US" w:eastAsia="en-US"/>
              </w:rPr>
              <w:t xml:space="preserve"> </w:t>
            </w:r>
            <w:r w:rsidRPr="00AD2839">
              <w:rPr>
                <w:rFonts w:eastAsia="Calibri"/>
                <w:lang w:val="en-US" w:eastAsia="en-US"/>
              </w:rPr>
              <w:t>D</w:t>
            </w:r>
            <w:r w:rsidRPr="00A84763">
              <w:rPr>
                <w:rFonts w:eastAsia="Calibri"/>
                <w:lang w:val="en-US" w:eastAsia="en-US"/>
              </w:rPr>
              <w:t xml:space="preserve"> 3 </w:t>
            </w:r>
            <w:r w:rsidRPr="00AD2839">
              <w:rPr>
                <w:rFonts w:eastAsia="Calibri"/>
                <w:lang w:val="en-US" w:eastAsia="en-US"/>
              </w:rPr>
              <w:t>GHz</w:t>
            </w:r>
            <w:r w:rsidRPr="00A84763">
              <w:rPr>
                <w:rFonts w:eastAsia="Calibri"/>
                <w:lang w:val="en-US" w:eastAsia="en-US"/>
              </w:rPr>
              <w:t xml:space="preserve"> 775 </w:t>
            </w:r>
            <w:proofErr w:type="spellStart"/>
            <w:r w:rsidRPr="00AD2839">
              <w:rPr>
                <w:rFonts w:eastAsia="Calibri"/>
                <w:lang w:val="en-US" w:eastAsia="en-US"/>
              </w:rPr>
              <w:t>soc</w:t>
            </w:r>
            <w:r w:rsidRPr="00A84763">
              <w:rPr>
                <w:rFonts w:eastAsia="Calibri"/>
                <w:lang w:val="en-US" w:eastAsia="en-US"/>
              </w:rPr>
              <w:t>.</w:t>
            </w:r>
            <w:proofErr w:type="spellEnd"/>
            <w:r w:rsidRPr="00A84763">
              <w:rPr>
                <w:rFonts w:eastAsia="Calibri"/>
                <w:lang w:val="en-US" w:eastAsia="en-US"/>
              </w:rPr>
              <w:t xml:space="preserve">, 512 </w:t>
            </w:r>
            <w:r w:rsidRPr="00AD2839">
              <w:rPr>
                <w:rFonts w:eastAsia="Calibri"/>
                <w:lang w:val="en-US" w:eastAsia="en-US"/>
              </w:rPr>
              <w:t xml:space="preserve">DDR2, 250 GB SATA, </w:t>
            </w:r>
            <w:r w:rsidRPr="00AD2839">
              <w:rPr>
                <w:rFonts w:eastAsia="Calibri"/>
                <w:lang w:eastAsia="en-US"/>
              </w:rPr>
              <w:t>ЭЛТ</w:t>
            </w:r>
          </w:p>
        </w:tc>
        <w:tc>
          <w:tcPr>
            <w:tcW w:w="1417" w:type="dxa"/>
            <w:shd w:val="clear" w:color="auto" w:fill="auto"/>
          </w:tcPr>
          <w:p w:rsidR="00AD2839" w:rsidRPr="00AD2839" w:rsidRDefault="00041FAC" w:rsidP="00AD28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2009</w:t>
            </w:r>
          </w:p>
        </w:tc>
        <w:tc>
          <w:tcPr>
            <w:tcW w:w="2410" w:type="dxa"/>
            <w:shd w:val="clear" w:color="auto" w:fill="auto"/>
          </w:tcPr>
          <w:p w:rsidR="00AD2839" w:rsidRPr="00AD2839" w:rsidRDefault="00AD2839" w:rsidP="00AD2839">
            <w:pPr>
              <w:jc w:val="center"/>
              <w:rPr>
                <w:rFonts w:eastAsia="Calibri"/>
                <w:lang w:eastAsia="en-US"/>
              </w:rPr>
            </w:pPr>
            <w:r w:rsidRPr="00AD2839">
              <w:rPr>
                <w:rFonts w:eastAsia="Calibri"/>
                <w:lang w:eastAsia="en-US"/>
              </w:rPr>
              <w:t>Учебная имитационная фирма</w:t>
            </w:r>
          </w:p>
          <w:p w:rsidR="00AD2839" w:rsidRPr="00AD2839" w:rsidRDefault="00AD2839" w:rsidP="00AD283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D2839" w:rsidRPr="00AD2839" w:rsidRDefault="00C541F5" w:rsidP="00AD28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D2839" w:rsidRPr="00AD2839" w:rsidTr="00567EC1">
        <w:trPr>
          <w:trHeight w:val="270"/>
          <w:jc w:val="center"/>
        </w:trPr>
        <w:tc>
          <w:tcPr>
            <w:tcW w:w="9634" w:type="dxa"/>
            <w:gridSpan w:val="5"/>
            <w:shd w:val="clear" w:color="auto" w:fill="auto"/>
          </w:tcPr>
          <w:p w:rsidR="00AD2839" w:rsidRPr="00AD2839" w:rsidRDefault="00AD2839" w:rsidP="00AD2839">
            <w:pPr>
              <w:rPr>
                <w:rFonts w:eastAsia="Calibri"/>
                <w:b/>
                <w:lang w:eastAsia="en-US"/>
              </w:rPr>
            </w:pPr>
            <w:r w:rsidRPr="00AD2839">
              <w:rPr>
                <w:rFonts w:eastAsia="Calibri"/>
                <w:b/>
                <w:lang w:eastAsia="en-US"/>
              </w:rPr>
              <w:t>Количество компьютеров на количество студентов контингента, приведенного к очной форме обучения ___0,8______________</w:t>
            </w:r>
          </w:p>
          <w:p w:rsidR="00AD2839" w:rsidRPr="00AD2839" w:rsidRDefault="00AD2839" w:rsidP="00AD2839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AD2839" w:rsidRPr="00AD2839" w:rsidRDefault="00AD2839" w:rsidP="00AD283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D2839" w:rsidRPr="00AD2839" w:rsidRDefault="00AD2839" w:rsidP="00AD2839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D2839">
        <w:rPr>
          <w:rFonts w:eastAsia="Calibri"/>
          <w:b/>
          <w:sz w:val="22"/>
          <w:szCs w:val="22"/>
          <w:lang w:eastAsia="en-US"/>
        </w:rPr>
        <w:t>Сеть и сетевое оборудование</w:t>
      </w:r>
    </w:p>
    <w:p w:rsidR="00AD2839" w:rsidRPr="00AD2839" w:rsidRDefault="00AD2839" w:rsidP="00FB67E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  <w:sz w:val="22"/>
          <w:szCs w:val="22"/>
          <w:lang w:eastAsia="en-US"/>
        </w:rPr>
      </w:pPr>
      <w:r w:rsidRPr="00AD2839">
        <w:rPr>
          <w:rFonts w:eastAsia="Calibri"/>
          <w:sz w:val="22"/>
          <w:szCs w:val="22"/>
          <w:lang w:eastAsia="en-US"/>
        </w:rPr>
        <w:t>Тип сети ____Смешанная звезда__________________________________________________</w:t>
      </w:r>
    </w:p>
    <w:p w:rsidR="00AD2839" w:rsidRPr="00AD2839" w:rsidRDefault="00AD2839" w:rsidP="00FB67E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  <w:sz w:val="22"/>
          <w:szCs w:val="22"/>
          <w:lang w:eastAsia="en-US"/>
        </w:rPr>
      </w:pPr>
      <w:r w:rsidRPr="00AD2839">
        <w:rPr>
          <w:rFonts w:eastAsia="Calibri"/>
          <w:sz w:val="22"/>
          <w:szCs w:val="22"/>
          <w:lang w:eastAsia="en-US"/>
        </w:rPr>
        <w:t>Операционная система ____</w:t>
      </w:r>
      <w:r w:rsidRPr="00AD2839">
        <w:rPr>
          <w:rFonts w:eastAsia="Calibri"/>
          <w:sz w:val="22"/>
          <w:szCs w:val="22"/>
          <w:lang w:val="en-US" w:eastAsia="en-US"/>
        </w:rPr>
        <w:t>MS</w:t>
      </w:r>
      <w:r w:rsidRPr="00AD2839">
        <w:rPr>
          <w:rFonts w:eastAsia="Calibri"/>
          <w:sz w:val="22"/>
          <w:szCs w:val="22"/>
          <w:lang w:eastAsia="en-US"/>
        </w:rPr>
        <w:t xml:space="preserve"> </w:t>
      </w:r>
      <w:r w:rsidRPr="00AD2839">
        <w:rPr>
          <w:rFonts w:eastAsia="Calibri"/>
          <w:sz w:val="22"/>
          <w:szCs w:val="22"/>
          <w:lang w:val="en-US" w:eastAsia="en-US"/>
        </w:rPr>
        <w:t>Windows</w:t>
      </w:r>
      <w:r w:rsidRPr="00AD2839">
        <w:rPr>
          <w:rFonts w:eastAsia="Calibri"/>
          <w:sz w:val="22"/>
          <w:szCs w:val="22"/>
          <w:lang w:eastAsia="en-US"/>
        </w:rPr>
        <w:t xml:space="preserve">, </w:t>
      </w:r>
      <w:r w:rsidRPr="00AD2839">
        <w:rPr>
          <w:rFonts w:eastAsia="Calibri"/>
          <w:sz w:val="22"/>
          <w:szCs w:val="22"/>
          <w:lang w:val="en-US" w:eastAsia="en-US"/>
        </w:rPr>
        <w:t>Linux</w:t>
      </w:r>
      <w:r w:rsidRPr="00AD2839">
        <w:rPr>
          <w:rFonts w:eastAsia="Calibri"/>
          <w:sz w:val="22"/>
          <w:szCs w:val="22"/>
          <w:lang w:eastAsia="en-US"/>
        </w:rPr>
        <w:t>_____________________________________</w:t>
      </w:r>
    </w:p>
    <w:p w:rsidR="00AD2839" w:rsidRPr="00AD2839" w:rsidRDefault="00AD2839" w:rsidP="00FB67E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  <w:sz w:val="22"/>
          <w:szCs w:val="22"/>
          <w:lang w:eastAsia="en-US"/>
        </w:rPr>
      </w:pPr>
      <w:r w:rsidRPr="00AD2839">
        <w:rPr>
          <w:rFonts w:eastAsia="Calibri"/>
          <w:sz w:val="22"/>
          <w:szCs w:val="22"/>
          <w:lang w:eastAsia="en-US"/>
        </w:rPr>
        <w:t>Количество станций___</w:t>
      </w:r>
      <w:r w:rsidR="00C77298">
        <w:rPr>
          <w:rFonts w:eastAsia="Calibri"/>
          <w:sz w:val="22"/>
          <w:szCs w:val="22"/>
          <w:lang w:val="en-US" w:eastAsia="en-US"/>
        </w:rPr>
        <w:t>72</w:t>
      </w:r>
      <w:r w:rsidRPr="00AD2839">
        <w:rPr>
          <w:rFonts w:eastAsia="Calibri"/>
          <w:sz w:val="22"/>
          <w:szCs w:val="22"/>
          <w:lang w:eastAsia="en-US"/>
        </w:rPr>
        <w:t>_____</w:t>
      </w:r>
      <w:r w:rsidRPr="00AD2839">
        <w:rPr>
          <w:rFonts w:eastAsia="Calibri"/>
          <w:sz w:val="22"/>
          <w:szCs w:val="22"/>
          <w:lang w:val="en-US" w:eastAsia="en-US"/>
        </w:rPr>
        <w:t>__</w:t>
      </w:r>
      <w:r w:rsidRPr="00AD2839">
        <w:rPr>
          <w:rFonts w:eastAsia="Calibri"/>
          <w:sz w:val="22"/>
          <w:szCs w:val="22"/>
          <w:lang w:eastAsia="en-US"/>
        </w:rPr>
        <w:t>_________________________________________________</w:t>
      </w:r>
    </w:p>
    <w:p w:rsidR="00AD2839" w:rsidRPr="00AD2839" w:rsidRDefault="00AD2839" w:rsidP="00FB67E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  <w:sz w:val="22"/>
          <w:szCs w:val="22"/>
          <w:lang w:eastAsia="en-US"/>
        </w:rPr>
      </w:pPr>
      <w:r w:rsidRPr="00AD2839">
        <w:rPr>
          <w:rFonts w:eastAsia="Calibri"/>
          <w:sz w:val="22"/>
          <w:szCs w:val="22"/>
          <w:lang w:eastAsia="en-US"/>
        </w:rPr>
        <w:t>Количество серверов__</w:t>
      </w:r>
      <w:r w:rsidRPr="00AD2839">
        <w:rPr>
          <w:rFonts w:eastAsia="Calibri"/>
          <w:sz w:val="22"/>
          <w:szCs w:val="22"/>
          <w:lang w:val="en-US" w:eastAsia="en-US"/>
        </w:rPr>
        <w:t>2</w:t>
      </w:r>
      <w:r w:rsidRPr="00AD2839">
        <w:rPr>
          <w:rFonts w:eastAsia="Calibri"/>
          <w:sz w:val="22"/>
          <w:szCs w:val="22"/>
          <w:lang w:eastAsia="en-US"/>
        </w:rPr>
        <w:t>_________________________________________________________</w:t>
      </w:r>
    </w:p>
    <w:p w:rsidR="00AD2839" w:rsidRPr="00AD2839" w:rsidRDefault="00AD2839" w:rsidP="00FB67E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  <w:sz w:val="22"/>
          <w:szCs w:val="22"/>
          <w:lang w:eastAsia="en-US"/>
        </w:rPr>
      </w:pPr>
      <w:r w:rsidRPr="00AD2839">
        <w:rPr>
          <w:rFonts w:eastAsia="Calibri"/>
          <w:sz w:val="22"/>
          <w:szCs w:val="22"/>
          <w:lang w:eastAsia="en-US"/>
        </w:rPr>
        <w:t>Другое__</w:t>
      </w:r>
      <w:r w:rsidR="00C541F5" w:rsidRPr="00AD2839">
        <w:rPr>
          <w:rFonts w:eastAsia="Calibri"/>
          <w:sz w:val="22"/>
          <w:szCs w:val="22"/>
          <w:lang w:val="en-US" w:eastAsia="en-US"/>
        </w:rPr>
        <w:t xml:space="preserve"> </w:t>
      </w:r>
      <w:r w:rsidRPr="00AD2839">
        <w:rPr>
          <w:rFonts w:eastAsia="Calibri"/>
          <w:sz w:val="22"/>
          <w:szCs w:val="22"/>
          <w:lang w:val="en-US" w:eastAsia="en-US"/>
        </w:rPr>
        <w:t>_</w:t>
      </w:r>
      <w:r w:rsidRPr="00AD2839">
        <w:rPr>
          <w:rFonts w:eastAsia="Calibri"/>
          <w:sz w:val="22"/>
          <w:szCs w:val="22"/>
          <w:lang w:eastAsia="en-US"/>
        </w:rPr>
        <w:t>___________________________________________________</w:t>
      </w:r>
    </w:p>
    <w:p w:rsidR="00574294" w:rsidRDefault="00574294" w:rsidP="00AD2839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D2839" w:rsidRPr="00AD2839" w:rsidRDefault="00574294" w:rsidP="00AD2839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Таблица 9 - </w:t>
      </w:r>
      <w:r w:rsidR="00AD2839" w:rsidRPr="00AD2839">
        <w:rPr>
          <w:rFonts w:eastAsia="Calibri"/>
          <w:b/>
          <w:sz w:val="22"/>
          <w:szCs w:val="22"/>
          <w:lang w:eastAsia="en-US"/>
        </w:rPr>
        <w:t>Дополнительное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819"/>
        <w:gridCol w:w="1967"/>
        <w:gridCol w:w="2393"/>
      </w:tblGrid>
      <w:tr w:rsidR="00AD2839" w:rsidRPr="00D66B75" w:rsidTr="005A58A7">
        <w:tc>
          <w:tcPr>
            <w:tcW w:w="2392" w:type="dxa"/>
            <w:shd w:val="clear" w:color="auto" w:fill="auto"/>
          </w:tcPr>
          <w:p w:rsidR="00AD2839" w:rsidRPr="00D66B75" w:rsidRDefault="00AD2839" w:rsidP="00AD283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819" w:type="dxa"/>
            <w:shd w:val="clear" w:color="auto" w:fill="auto"/>
          </w:tcPr>
          <w:p w:rsidR="00AD2839" w:rsidRPr="00D66B75" w:rsidRDefault="00AD2839" w:rsidP="00AD283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b/>
                <w:sz w:val="22"/>
                <w:szCs w:val="22"/>
                <w:lang w:eastAsia="en-US"/>
              </w:rPr>
              <w:t>Характеристики</w:t>
            </w:r>
          </w:p>
        </w:tc>
        <w:tc>
          <w:tcPr>
            <w:tcW w:w="1967" w:type="dxa"/>
            <w:shd w:val="clear" w:color="auto" w:fill="auto"/>
          </w:tcPr>
          <w:p w:rsidR="00AD2839" w:rsidRPr="00D66B75" w:rsidRDefault="00AD2839" w:rsidP="00AD283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b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393" w:type="dxa"/>
            <w:shd w:val="clear" w:color="auto" w:fill="auto"/>
          </w:tcPr>
          <w:p w:rsidR="00AD2839" w:rsidRPr="00D66B75" w:rsidRDefault="00AD2839" w:rsidP="00AD283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b/>
                <w:sz w:val="22"/>
                <w:szCs w:val="22"/>
                <w:lang w:eastAsia="en-US"/>
              </w:rPr>
              <w:t>Производитель</w:t>
            </w:r>
          </w:p>
        </w:tc>
      </w:tr>
      <w:tr w:rsidR="00AD2839" w:rsidRPr="00AD2839" w:rsidTr="005A58A7">
        <w:trPr>
          <w:trHeight w:val="2258"/>
        </w:trPr>
        <w:tc>
          <w:tcPr>
            <w:tcW w:w="2392" w:type="dxa"/>
            <w:shd w:val="clear" w:color="auto" w:fill="auto"/>
          </w:tcPr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модем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сканер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факс-модем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факс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принтер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плоттер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проекционная система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телевизор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видеомагнитофон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видеокамера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другие средства ТСО: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фотоаппарат</w:t>
            </w:r>
          </w:p>
          <w:p w:rsidR="00AD2839" w:rsidRPr="00D66B75" w:rsidRDefault="00AD2839" w:rsidP="00AD283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CD проигрыватель </w:t>
            </w:r>
            <w:proofErr w:type="spellStart"/>
            <w:r w:rsidRPr="00D66B75">
              <w:rPr>
                <w:rFonts w:eastAsia="Calibri"/>
                <w:bCs/>
                <w:sz w:val="22"/>
                <w:szCs w:val="22"/>
                <w:lang w:eastAsia="en-US"/>
              </w:rPr>
              <w:t>Pioneer</w:t>
            </w:r>
            <w:proofErr w:type="spellEnd"/>
            <w:r w:rsidRPr="00D66B7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PD-30-K</w:t>
            </w:r>
          </w:p>
          <w:p w:rsidR="00AD2839" w:rsidRPr="00D66B75" w:rsidRDefault="00AD2839" w:rsidP="00AD283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19" w:type="dxa"/>
            <w:shd w:val="clear" w:color="auto" w:fill="auto"/>
          </w:tcPr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41F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CCD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>, 3200</w:t>
            </w: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 xml:space="preserve">9600 </w:t>
            </w: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dpi</w:t>
            </w: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41F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KX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FT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>982</w:t>
            </w: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B</w:t>
            </w: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>4, ~12</w:t>
            </w:r>
            <w:r w:rsidRPr="00D66B75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D66B75">
              <w:rPr>
                <w:rFonts w:eastAsia="Calibri"/>
                <w:sz w:val="22"/>
                <w:szCs w:val="22"/>
                <w:lang w:eastAsia="en-US"/>
              </w:rPr>
              <w:t>мин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>, 600</w:t>
            </w: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dpi</w:t>
            </w: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41F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C541F5" w:rsidRPr="00C541F5" w:rsidRDefault="00AD2839" w:rsidP="00C541F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41F5">
              <w:rPr>
                <w:rFonts w:eastAsia="Calibri"/>
                <w:sz w:val="22"/>
                <w:szCs w:val="22"/>
                <w:lang w:eastAsia="en-US"/>
              </w:rPr>
              <w:t xml:space="preserve">2000 </w:t>
            </w: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ANSI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>, 400:1, 800</w:t>
            </w: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C541F5">
              <w:rPr>
                <w:rFonts w:eastAsia="Calibri"/>
                <w:sz w:val="22"/>
                <w:szCs w:val="22"/>
                <w:lang w:eastAsia="en-US"/>
              </w:rPr>
              <w:t>600</w:t>
            </w:r>
            <w:r w:rsidR="00C541F5">
              <w:rPr>
                <w:rFonts w:eastAsia="Calibri"/>
                <w:sz w:val="22"/>
                <w:szCs w:val="22"/>
                <w:lang w:eastAsia="en-US"/>
              </w:rPr>
              <w:t>, 1024х768</w:t>
            </w: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HDD,CCD,0.8mp,f/1.8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bCs/>
                <w:sz w:val="22"/>
                <w:szCs w:val="22"/>
                <w:lang w:val="en-US"/>
              </w:rPr>
              <w:t>Canon EOS 400D Kit | 18-55 mm</w:t>
            </w: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 xml:space="preserve"> –</w:t>
            </w:r>
          </w:p>
          <w:p w:rsidR="00AD2839" w:rsidRPr="00D66B75" w:rsidRDefault="00AD2839" w:rsidP="00AD28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Диапазон частот: 2 - 50000 Гц ; отношение сигнал / шум: 117 дБ ; динамический диапазон: 108 дБ; гармонические искажения: 0.0020% </w:t>
            </w:r>
            <w:r w:rsidRPr="00D66B75">
              <w:rPr>
                <w:rFonts w:eastAsia="Calibri"/>
                <w:sz w:val="22"/>
                <w:szCs w:val="22"/>
                <w:lang w:eastAsia="en-US"/>
              </w:rPr>
              <w:br/>
              <w:t>специальные функции:</w:t>
            </w:r>
            <w:r w:rsidRPr="00D66B75">
              <w:rPr>
                <w:rFonts w:eastAsia="Calibri"/>
                <w:sz w:val="22"/>
                <w:szCs w:val="22"/>
                <w:lang w:eastAsia="en-US"/>
              </w:rPr>
              <w:br/>
              <w:t xml:space="preserve">- </w:t>
            </w:r>
            <w:proofErr w:type="spellStart"/>
            <w:r w:rsidRPr="00D66B75">
              <w:rPr>
                <w:rFonts w:eastAsia="Calibri"/>
                <w:sz w:val="22"/>
                <w:szCs w:val="22"/>
                <w:lang w:eastAsia="en-US"/>
              </w:rPr>
              <w:t>Sound</w:t>
            </w:r>
            <w:proofErr w:type="spellEnd"/>
            <w:r w:rsidRPr="00D66B7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6B75">
              <w:rPr>
                <w:rFonts w:eastAsia="Calibri"/>
                <w:sz w:val="22"/>
                <w:szCs w:val="22"/>
                <w:lang w:eastAsia="en-US"/>
              </w:rPr>
              <w:t>Retriever</w:t>
            </w:r>
            <w:proofErr w:type="spellEnd"/>
            <w:r w:rsidRPr="00D66B75">
              <w:rPr>
                <w:rFonts w:eastAsia="Calibri"/>
                <w:sz w:val="22"/>
                <w:szCs w:val="22"/>
                <w:lang w:eastAsia="en-US"/>
              </w:rPr>
              <w:t xml:space="preserve"> AIR</w:t>
            </w:r>
          </w:p>
        </w:tc>
        <w:tc>
          <w:tcPr>
            <w:tcW w:w="1967" w:type="dxa"/>
            <w:shd w:val="clear" w:color="auto" w:fill="auto"/>
          </w:tcPr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AD2839" w:rsidRPr="00D66B75" w:rsidRDefault="00D91968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21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  <w:p w:rsidR="00AD2839" w:rsidRPr="00D66B75" w:rsidRDefault="00D91968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AD2839" w:rsidRPr="00D66B75" w:rsidRDefault="00E54A6A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B7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  <w:p w:rsidR="00AD2839" w:rsidRPr="00C541F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Epson, Canon</w:t>
            </w:r>
            <w:r w:rsidR="00C541F5" w:rsidRPr="00A84763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C541F5">
              <w:rPr>
                <w:rFonts w:eastAsia="Calibri"/>
                <w:sz w:val="22"/>
                <w:szCs w:val="22"/>
                <w:lang w:val="en-US" w:eastAsia="en-US"/>
              </w:rPr>
              <w:t>Benq</w:t>
            </w:r>
            <w:proofErr w:type="spellEnd"/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Panasonic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HP, Xerox, Brother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Panasonic</w:t>
            </w:r>
          </w:p>
          <w:p w:rsidR="00AD2839" w:rsidRPr="00D66B75" w:rsidRDefault="00D91968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ACER, </w:t>
            </w: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Benq</w:t>
            </w:r>
            <w:proofErr w:type="spellEnd"/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 xml:space="preserve">LG, DEU, Sony, </w:t>
            </w:r>
            <w:r w:rsidRPr="00D66B75">
              <w:rPr>
                <w:rFonts w:eastAsia="Calibri"/>
                <w:sz w:val="22"/>
                <w:szCs w:val="22"/>
                <w:lang w:eastAsia="en-US"/>
              </w:rPr>
              <w:t>Рубин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LG, DEU, BBK,</w:t>
            </w:r>
            <w:r w:rsidR="00D91968">
              <w:rPr>
                <w:rFonts w:eastAsia="Calibri"/>
                <w:sz w:val="22"/>
                <w:szCs w:val="22"/>
                <w:lang w:val="en-US" w:eastAsia="en-US"/>
              </w:rPr>
              <w:t xml:space="preserve"> DEWOO</w:t>
            </w:r>
          </w:p>
          <w:p w:rsidR="00AD2839" w:rsidRPr="00D66B75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AD2839" w:rsidRPr="00A84763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66B75">
              <w:rPr>
                <w:rFonts w:eastAsia="Calibri"/>
                <w:sz w:val="22"/>
                <w:szCs w:val="22"/>
                <w:lang w:val="en-US" w:eastAsia="en-US"/>
              </w:rPr>
              <w:t>Sony</w:t>
            </w:r>
          </w:p>
          <w:p w:rsidR="00AD2839" w:rsidRPr="00A84763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84763">
              <w:rPr>
                <w:rFonts w:eastAsia="Calibri"/>
                <w:sz w:val="22"/>
                <w:szCs w:val="22"/>
                <w:lang w:val="en-US" w:eastAsia="en-US"/>
              </w:rPr>
              <w:t xml:space="preserve">Canon </w:t>
            </w:r>
          </w:p>
          <w:p w:rsidR="00AD2839" w:rsidRPr="00A84763" w:rsidRDefault="00AD2839" w:rsidP="00AD2839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AD2839" w:rsidRPr="00AD2839" w:rsidRDefault="00AD2839" w:rsidP="00AD28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6B75">
              <w:rPr>
                <w:rFonts w:eastAsia="Calibri"/>
                <w:sz w:val="22"/>
                <w:szCs w:val="22"/>
                <w:lang w:eastAsia="en-US"/>
              </w:rPr>
              <w:t>Pioneer</w:t>
            </w:r>
            <w:proofErr w:type="spellEnd"/>
          </w:p>
        </w:tc>
      </w:tr>
    </w:tbl>
    <w:p w:rsidR="00AD2839" w:rsidRPr="00AD2839" w:rsidRDefault="00AD2839" w:rsidP="00AD283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D2839" w:rsidRPr="00F80A37" w:rsidRDefault="00AD2839" w:rsidP="00FB67E9">
      <w:pPr>
        <w:pStyle w:val="af3"/>
        <w:numPr>
          <w:ilvl w:val="1"/>
          <w:numId w:val="23"/>
        </w:numPr>
        <w:overflowPunct w:val="0"/>
        <w:autoSpaceDE w:val="0"/>
        <w:autoSpaceDN w:val="0"/>
        <w:adjustRightInd w:val="0"/>
        <w:ind w:left="284" w:hanging="22"/>
        <w:textAlignment w:val="baseline"/>
        <w:rPr>
          <w:b/>
          <w:sz w:val="26"/>
          <w:szCs w:val="26"/>
        </w:rPr>
      </w:pPr>
      <w:r w:rsidRPr="00F80A37">
        <w:rPr>
          <w:b/>
          <w:sz w:val="26"/>
          <w:szCs w:val="26"/>
        </w:rPr>
        <w:t>Материально-бытовое обслуживание студентов и преподавателей</w:t>
      </w:r>
    </w:p>
    <w:p w:rsidR="00AD2839" w:rsidRPr="00AD2839" w:rsidRDefault="00AD2839" w:rsidP="00AD2839">
      <w:pPr>
        <w:overflowPunct w:val="0"/>
        <w:autoSpaceDE w:val="0"/>
        <w:autoSpaceDN w:val="0"/>
        <w:adjustRightInd w:val="0"/>
        <w:ind w:left="1080"/>
        <w:contextualSpacing/>
        <w:textAlignment w:val="baseline"/>
        <w:rPr>
          <w:b/>
          <w:sz w:val="28"/>
          <w:szCs w:val="28"/>
        </w:rPr>
      </w:pPr>
    </w:p>
    <w:p w:rsidR="00AD2839" w:rsidRPr="00F80A37" w:rsidRDefault="00AD2839" w:rsidP="00F80A37">
      <w:pPr>
        <w:spacing w:line="360" w:lineRule="auto"/>
        <w:ind w:firstLine="567"/>
        <w:jc w:val="both"/>
        <w:rPr>
          <w:sz w:val="26"/>
          <w:szCs w:val="26"/>
        </w:rPr>
      </w:pPr>
      <w:r w:rsidRPr="00F80A37">
        <w:rPr>
          <w:sz w:val="26"/>
          <w:szCs w:val="26"/>
        </w:rPr>
        <w:t>Техникум имеет общежитие на 515  мест,  из них студентам</w:t>
      </w:r>
      <w:r w:rsidR="00D91968">
        <w:rPr>
          <w:sz w:val="26"/>
          <w:szCs w:val="26"/>
        </w:rPr>
        <w:t>и</w:t>
      </w:r>
      <w:r w:rsidRPr="00F80A37">
        <w:rPr>
          <w:sz w:val="26"/>
          <w:szCs w:val="26"/>
        </w:rPr>
        <w:t xml:space="preserve"> </w:t>
      </w:r>
      <w:r w:rsidR="006934D2" w:rsidRPr="006934D2">
        <w:rPr>
          <w:sz w:val="26"/>
          <w:szCs w:val="26"/>
        </w:rPr>
        <w:t>занято около</w:t>
      </w:r>
      <w:r w:rsidRPr="006934D2">
        <w:rPr>
          <w:sz w:val="26"/>
          <w:szCs w:val="26"/>
        </w:rPr>
        <w:t xml:space="preserve"> 200</w:t>
      </w:r>
      <w:r w:rsidRPr="00F80A37">
        <w:rPr>
          <w:sz w:val="26"/>
          <w:szCs w:val="26"/>
        </w:rPr>
        <w:t xml:space="preserve"> мест.  Обеспеченность нуждающихся студентов в общежитии   100 %. </w:t>
      </w:r>
    </w:p>
    <w:p w:rsidR="00AD2839" w:rsidRPr="00F80A37" w:rsidRDefault="00AD2839" w:rsidP="00AD2839">
      <w:pPr>
        <w:spacing w:line="360" w:lineRule="auto"/>
        <w:ind w:firstLine="709"/>
        <w:jc w:val="both"/>
        <w:rPr>
          <w:sz w:val="26"/>
          <w:szCs w:val="26"/>
        </w:rPr>
      </w:pPr>
      <w:r w:rsidRPr="00F80A37">
        <w:rPr>
          <w:sz w:val="26"/>
          <w:szCs w:val="26"/>
        </w:rPr>
        <w:t xml:space="preserve">Жилищно-бытовые и санитарные условия в общежитии отвечают предъявляемым требованиям. Комнаты общежития укомплектованы мебелью и постельными принадлежностями; на каждом этаже оборудованы кухни; имеются душевая комната, </w:t>
      </w:r>
      <w:r w:rsidRPr="00F80A37">
        <w:rPr>
          <w:sz w:val="26"/>
          <w:szCs w:val="26"/>
        </w:rPr>
        <w:lastRenderedPageBreak/>
        <w:t>комната отдыха, телевизионная, комната самоподготовки, гладильная  и комнаты гигиены.</w:t>
      </w:r>
    </w:p>
    <w:p w:rsidR="00AD2839" w:rsidRPr="00F80A37" w:rsidRDefault="00AD2839" w:rsidP="00AD2839">
      <w:pPr>
        <w:spacing w:line="360" w:lineRule="auto"/>
        <w:ind w:firstLine="426"/>
        <w:jc w:val="both"/>
        <w:rPr>
          <w:sz w:val="26"/>
          <w:szCs w:val="26"/>
        </w:rPr>
      </w:pPr>
      <w:r w:rsidRPr="00F80A37">
        <w:rPr>
          <w:color w:val="000000"/>
          <w:spacing w:val="-5"/>
          <w:sz w:val="26"/>
          <w:szCs w:val="26"/>
        </w:rPr>
        <w:t xml:space="preserve">Работа в общежитии ведется на основе Положения о студенческом общежитии, планов работы </w:t>
      </w:r>
      <w:r w:rsidR="00E54A6A">
        <w:rPr>
          <w:color w:val="000000"/>
          <w:spacing w:val="-5"/>
          <w:sz w:val="26"/>
          <w:szCs w:val="26"/>
        </w:rPr>
        <w:t xml:space="preserve">студенческого </w:t>
      </w:r>
      <w:r w:rsidRPr="00E54A6A">
        <w:rPr>
          <w:color w:val="000000"/>
          <w:spacing w:val="-5"/>
          <w:sz w:val="26"/>
          <w:szCs w:val="26"/>
        </w:rPr>
        <w:t>Совета общежития</w:t>
      </w:r>
      <w:r w:rsidRPr="00F80A37">
        <w:rPr>
          <w:color w:val="000000"/>
          <w:spacing w:val="-5"/>
          <w:sz w:val="26"/>
          <w:szCs w:val="26"/>
        </w:rPr>
        <w:t>.</w:t>
      </w:r>
      <w:r w:rsidRPr="00F80A37">
        <w:rPr>
          <w:sz w:val="26"/>
          <w:szCs w:val="26"/>
        </w:rPr>
        <w:t xml:space="preserve"> Выбранный Совет общежития под руководством заведующей общ</w:t>
      </w:r>
      <w:r w:rsidR="00792809">
        <w:rPr>
          <w:sz w:val="26"/>
          <w:szCs w:val="26"/>
        </w:rPr>
        <w:t>ежитием и воспитателя решает текущие вопросы, касающихся нарушений</w:t>
      </w:r>
      <w:r w:rsidRPr="00F80A37">
        <w:rPr>
          <w:sz w:val="26"/>
          <w:szCs w:val="26"/>
        </w:rPr>
        <w:t xml:space="preserve"> режим</w:t>
      </w:r>
      <w:r w:rsidR="00792809">
        <w:rPr>
          <w:sz w:val="26"/>
          <w:szCs w:val="26"/>
        </w:rPr>
        <w:t>а</w:t>
      </w:r>
      <w:r w:rsidRPr="00F80A37">
        <w:rPr>
          <w:sz w:val="26"/>
          <w:szCs w:val="26"/>
        </w:rPr>
        <w:t xml:space="preserve"> и правил проживания, ремонт</w:t>
      </w:r>
      <w:r w:rsidR="00792809">
        <w:rPr>
          <w:sz w:val="26"/>
          <w:szCs w:val="26"/>
        </w:rPr>
        <w:t>а комнат, уборки и благоустройства территории</w:t>
      </w:r>
      <w:r w:rsidRPr="00F80A37">
        <w:rPr>
          <w:sz w:val="26"/>
          <w:szCs w:val="26"/>
        </w:rPr>
        <w:t>.</w:t>
      </w:r>
    </w:p>
    <w:p w:rsidR="00AD2839" w:rsidRPr="00F80A37" w:rsidRDefault="00AD2839" w:rsidP="00AD2839">
      <w:pPr>
        <w:widowControl w:val="0"/>
        <w:shd w:val="clear" w:color="auto" w:fill="FFFFFF"/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F80A37">
        <w:rPr>
          <w:color w:val="000000"/>
          <w:spacing w:val="1"/>
          <w:sz w:val="26"/>
          <w:szCs w:val="26"/>
        </w:rPr>
        <w:t xml:space="preserve">Сохранению высокой работоспособности на </w:t>
      </w:r>
      <w:r w:rsidRPr="00F80A37">
        <w:rPr>
          <w:color w:val="000000"/>
          <w:sz w:val="26"/>
          <w:szCs w:val="26"/>
        </w:rPr>
        <w:t xml:space="preserve">протяжении рабочего дня, недели, семестра и как следствие, высокому уровню и качеству подготовки </w:t>
      </w:r>
      <w:r w:rsidR="00E54A6A">
        <w:rPr>
          <w:color w:val="000000"/>
          <w:sz w:val="26"/>
          <w:szCs w:val="26"/>
        </w:rPr>
        <w:t>студентов</w:t>
      </w:r>
      <w:r w:rsidRPr="00F80A37">
        <w:rPr>
          <w:color w:val="000000"/>
          <w:sz w:val="26"/>
          <w:szCs w:val="26"/>
        </w:rPr>
        <w:t xml:space="preserve">, содействует соблюдение требований к </w:t>
      </w:r>
      <w:r w:rsidRPr="00F80A37">
        <w:rPr>
          <w:color w:val="000000"/>
          <w:spacing w:val="1"/>
          <w:sz w:val="26"/>
          <w:szCs w:val="26"/>
        </w:rPr>
        <w:t>организации медицинского обслуживания, организация питания.</w:t>
      </w:r>
    </w:p>
    <w:p w:rsidR="00AD2839" w:rsidRPr="00F80A37" w:rsidRDefault="00AD2839" w:rsidP="00AD2839">
      <w:pPr>
        <w:spacing w:line="360" w:lineRule="auto"/>
        <w:ind w:firstLine="426"/>
        <w:jc w:val="both"/>
        <w:rPr>
          <w:sz w:val="26"/>
          <w:szCs w:val="26"/>
        </w:rPr>
      </w:pPr>
      <w:r w:rsidRPr="00F80A37">
        <w:rPr>
          <w:sz w:val="26"/>
          <w:szCs w:val="26"/>
        </w:rPr>
        <w:t>Медицинское обслуживание организовано на хорошем уровне и соответствует требованиям нормативных документов. В здании учебного корпуса техникума находится здравпункт, который включает в себя кабинет приема больных и процедурный  кабинеты. Заключен договор на ор</w:t>
      </w:r>
      <w:r w:rsidR="002A7AF9">
        <w:rPr>
          <w:sz w:val="26"/>
          <w:szCs w:val="26"/>
        </w:rPr>
        <w:t>ганизацию работы здравпункта с Б</w:t>
      </w:r>
      <w:r w:rsidRPr="00F80A37">
        <w:rPr>
          <w:sz w:val="26"/>
          <w:szCs w:val="26"/>
        </w:rPr>
        <w:t xml:space="preserve">УЗ Горно-Алтайская городская детская поликлиника. Здравпункт обеспечен медикаментами для оказания первой медицинской помощи.  В здравпункте ведется прием больных студентов, а также оказывается экстренная помощь учащимся в общежитии. </w:t>
      </w:r>
    </w:p>
    <w:p w:rsidR="00AD2839" w:rsidRPr="00F80A37" w:rsidRDefault="00AD2839" w:rsidP="00AD2839">
      <w:pPr>
        <w:spacing w:line="360" w:lineRule="auto"/>
        <w:ind w:firstLine="709"/>
        <w:jc w:val="both"/>
        <w:rPr>
          <w:sz w:val="26"/>
          <w:szCs w:val="26"/>
        </w:rPr>
      </w:pPr>
      <w:r w:rsidRPr="00F80A37">
        <w:rPr>
          <w:sz w:val="26"/>
          <w:szCs w:val="26"/>
        </w:rPr>
        <w:t>В течение года   проводится большая текущая и профилактическая работа:</w:t>
      </w:r>
    </w:p>
    <w:p w:rsidR="00AD2839" w:rsidRPr="00F80A37" w:rsidRDefault="00AD2839" w:rsidP="00AD2839">
      <w:pPr>
        <w:spacing w:line="360" w:lineRule="auto"/>
        <w:ind w:firstLine="709"/>
        <w:rPr>
          <w:sz w:val="26"/>
          <w:szCs w:val="26"/>
        </w:rPr>
      </w:pPr>
      <w:r w:rsidRPr="00F80A37">
        <w:rPr>
          <w:rFonts w:ascii="Symbol" w:hAnsi="Symbol"/>
          <w:sz w:val="26"/>
          <w:szCs w:val="26"/>
        </w:rPr>
        <w:t></w:t>
      </w:r>
      <w:r w:rsidRPr="00F80A37">
        <w:rPr>
          <w:rFonts w:ascii="Arial" w:hAnsi="Arial" w:cs="Arial"/>
          <w:sz w:val="26"/>
          <w:szCs w:val="26"/>
        </w:rPr>
        <w:t xml:space="preserve">        </w:t>
      </w:r>
      <w:r w:rsidRPr="00F80A37">
        <w:rPr>
          <w:sz w:val="26"/>
          <w:szCs w:val="26"/>
        </w:rPr>
        <w:t>прием больных студентов;</w:t>
      </w:r>
    </w:p>
    <w:p w:rsidR="00AD2839" w:rsidRPr="00F80A37" w:rsidRDefault="00AD2839" w:rsidP="00AD2839">
      <w:pPr>
        <w:spacing w:line="360" w:lineRule="auto"/>
        <w:ind w:firstLine="709"/>
        <w:rPr>
          <w:sz w:val="26"/>
          <w:szCs w:val="26"/>
        </w:rPr>
      </w:pPr>
      <w:r w:rsidRPr="00F80A37">
        <w:rPr>
          <w:rFonts w:ascii="Symbol" w:hAnsi="Symbol"/>
          <w:sz w:val="26"/>
          <w:szCs w:val="26"/>
        </w:rPr>
        <w:t></w:t>
      </w:r>
      <w:r w:rsidRPr="00F80A37">
        <w:rPr>
          <w:rFonts w:ascii="Arial" w:hAnsi="Arial" w:cs="Arial"/>
          <w:sz w:val="26"/>
          <w:szCs w:val="26"/>
        </w:rPr>
        <w:t xml:space="preserve">        </w:t>
      </w:r>
      <w:r w:rsidRPr="00F80A37">
        <w:rPr>
          <w:sz w:val="26"/>
          <w:szCs w:val="26"/>
        </w:rPr>
        <w:t>отпуск процедур;</w:t>
      </w:r>
    </w:p>
    <w:p w:rsidR="00AD2839" w:rsidRPr="00F80A37" w:rsidRDefault="00AD2839" w:rsidP="00AD2839">
      <w:pPr>
        <w:spacing w:line="360" w:lineRule="auto"/>
        <w:ind w:firstLine="709"/>
        <w:rPr>
          <w:sz w:val="26"/>
          <w:szCs w:val="26"/>
        </w:rPr>
      </w:pPr>
      <w:r w:rsidRPr="00F80A37">
        <w:rPr>
          <w:rFonts w:ascii="Symbol" w:hAnsi="Symbol"/>
          <w:sz w:val="26"/>
          <w:szCs w:val="26"/>
        </w:rPr>
        <w:t></w:t>
      </w:r>
      <w:r w:rsidRPr="00F80A37">
        <w:rPr>
          <w:rFonts w:ascii="Arial" w:hAnsi="Arial" w:cs="Arial"/>
          <w:sz w:val="26"/>
          <w:szCs w:val="26"/>
        </w:rPr>
        <w:t xml:space="preserve">        </w:t>
      </w:r>
      <w:r w:rsidRPr="00F80A37">
        <w:rPr>
          <w:sz w:val="26"/>
          <w:szCs w:val="26"/>
        </w:rPr>
        <w:t>доврачебная медицинская помощь;</w:t>
      </w:r>
    </w:p>
    <w:p w:rsidR="00AD2839" w:rsidRPr="00F80A37" w:rsidRDefault="00AD2839" w:rsidP="00AD2839">
      <w:pPr>
        <w:spacing w:line="360" w:lineRule="auto"/>
        <w:ind w:firstLine="709"/>
        <w:rPr>
          <w:sz w:val="26"/>
          <w:szCs w:val="26"/>
        </w:rPr>
      </w:pPr>
      <w:r w:rsidRPr="00F80A37">
        <w:rPr>
          <w:rFonts w:ascii="Symbol" w:hAnsi="Symbol"/>
          <w:sz w:val="26"/>
          <w:szCs w:val="26"/>
        </w:rPr>
        <w:t></w:t>
      </w:r>
      <w:r w:rsidRPr="00F80A37">
        <w:rPr>
          <w:rFonts w:ascii="Arial" w:hAnsi="Arial" w:cs="Arial"/>
          <w:sz w:val="26"/>
          <w:szCs w:val="26"/>
        </w:rPr>
        <w:t xml:space="preserve">        </w:t>
      </w:r>
      <w:r w:rsidRPr="00F80A37">
        <w:rPr>
          <w:sz w:val="26"/>
          <w:szCs w:val="26"/>
        </w:rPr>
        <w:t>профилактические прививки;</w:t>
      </w:r>
    </w:p>
    <w:p w:rsidR="00AD2839" w:rsidRPr="00F80A37" w:rsidRDefault="00AD2839" w:rsidP="00AD2839">
      <w:pPr>
        <w:spacing w:line="360" w:lineRule="auto"/>
        <w:ind w:firstLine="709"/>
        <w:rPr>
          <w:sz w:val="26"/>
          <w:szCs w:val="26"/>
        </w:rPr>
      </w:pPr>
      <w:r w:rsidRPr="00F80A37">
        <w:rPr>
          <w:rFonts w:ascii="Symbol" w:hAnsi="Symbol"/>
          <w:sz w:val="26"/>
          <w:szCs w:val="26"/>
        </w:rPr>
        <w:t></w:t>
      </w:r>
      <w:r w:rsidRPr="00F80A37">
        <w:rPr>
          <w:rFonts w:ascii="Arial" w:hAnsi="Arial" w:cs="Arial"/>
          <w:sz w:val="26"/>
          <w:szCs w:val="26"/>
        </w:rPr>
        <w:t xml:space="preserve">        </w:t>
      </w:r>
      <w:r w:rsidRPr="00F80A37">
        <w:rPr>
          <w:sz w:val="26"/>
          <w:szCs w:val="26"/>
        </w:rPr>
        <w:t>осмотр студентов;</w:t>
      </w:r>
    </w:p>
    <w:p w:rsidR="00AD2839" w:rsidRPr="00F80A37" w:rsidRDefault="00AD2839" w:rsidP="00AD2839">
      <w:pPr>
        <w:spacing w:line="360" w:lineRule="auto"/>
        <w:ind w:firstLine="709"/>
        <w:rPr>
          <w:sz w:val="26"/>
          <w:szCs w:val="26"/>
        </w:rPr>
      </w:pPr>
      <w:r w:rsidRPr="00F80A37">
        <w:rPr>
          <w:rFonts w:ascii="Symbol" w:hAnsi="Symbol"/>
          <w:sz w:val="26"/>
          <w:szCs w:val="26"/>
        </w:rPr>
        <w:t></w:t>
      </w:r>
      <w:r w:rsidRPr="00F80A37">
        <w:rPr>
          <w:rFonts w:ascii="Arial" w:hAnsi="Arial" w:cs="Arial"/>
          <w:sz w:val="26"/>
          <w:szCs w:val="26"/>
        </w:rPr>
        <w:t xml:space="preserve">        </w:t>
      </w:r>
      <w:r w:rsidRPr="00F80A37">
        <w:rPr>
          <w:sz w:val="26"/>
          <w:szCs w:val="26"/>
        </w:rPr>
        <w:t>диспансерное обслуживание больных групп студентов,  наблюдение за правильностью их учебы и отдыха;</w:t>
      </w:r>
    </w:p>
    <w:p w:rsidR="00AD2839" w:rsidRPr="00F80A37" w:rsidRDefault="00AD2839" w:rsidP="00AD2839">
      <w:pPr>
        <w:spacing w:line="360" w:lineRule="auto"/>
        <w:ind w:firstLine="426"/>
        <w:jc w:val="both"/>
        <w:rPr>
          <w:sz w:val="26"/>
          <w:szCs w:val="26"/>
        </w:rPr>
      </w:pPr>
      <w:r w:rsidRPr="00F80A37">
        <w:rPr>
          <w:sz w:val="26"/>
          <w:szCs w:val="26"/>
        </w:rPr>
        <w:t>При проведении занятий и мероприятий вне территории техникума предусматривается медицинское их обеспечение.  Регулярно проводятся рейды в общежитие с целью проверки санитарного состояния и температурного режима.</w:t>
      </w:r>
    </w:p>
    <w:p w:rsidR="00AD2839" w:rsidRPr="00F80A37" w:rsidRDefault="00AD2839" w:rsidP="00AD2839">
      <w:pPr>
        <w:spacing w:line="360" w:lineRule="auto"/>
        <w:ind w:firstLine="426"/>
        <w:jc w:val="both"/>
        <w:rPr>
          <w:sz w:val="26"/>
          <w:szCs w:val="26"/>
        </w:rPr>
      </w:pPr>
      <w:r w:rsidRPr="00F80A37">
        <w:rPr>
          <w:sz w:val="26"/>
          <w:szCs w:val="26"/>
        </w:rPr>
        <w:t xml:space="preserve">Питание студентов и сотрудников организовано в буфете и столовой – на </w:t>
      </w:r>
      <w:r w:rsidR="00E54A6A">
        <w:rPr>
          <w:sz w:val="26"/>
          <w:szCs w:val="26"/>
        </w:rPr>
        <w:t>50</w:t>
      </w:r>
      <w:r w:rsidRPr="00F80A37">
        <w:rPr>
          <w:sz w:val="26"/>
          <w:szCs w:val="26"/>
        </w:rPr>
        <w:t xml:space="preserve">    посадочных мест. Ассортимент горячих блюд, холодных закусок и напитков полностью удовлетворяет потребности студентов в питании.</w:t>
      </w:r>
    </w:p>
    <w:p w:rsidR="00AD2839" w:rsidRPr="00F80A37" w:rsidRDefault="00AD2839" w:rsidP="00AD2839">
      <w:pPr>
        <w:spacing w:line="360" w:lineRule="auto"/>
        <w:ind w:firstLine="426"/>
        <w:jc w:val="both"/>
        <w:rPr>
          <w:sz w:val="26"/>
          <w:szCs w:val="26"/>
        </w:rPr>
      </w:pPr>
      <w:r w:rsidRPr="00F80A37">
        <w:rPr>
          <w:sz w:val="26"/>
          <w:szCs w:val="26"/>
        </w:rPr>
        <w:lastRenderedPageBreak/>
        <w:t>В техникуме созданы все условия для отдыха, развития своих творческих способностей, занятий спортом. Для занятий физической культурой и спортом, а также для физкультурно-оздоровительной работы в техникуме имеется спортивный зал площадью 190 кв. м.</w:t>
      </w:r>
    </w:p>
    <w:p w:rsidR="00AD2839" w:rsidRPr="00F80A37" w:rsidRDefault="00AD2839" w:rsidP="00AD2839">
      <w:pPr>
        <w:spacing w:line="360" w:lineRule="auto"/>
        <w:ind w:firstLine="426"/>
        <w:jc w:val="both"/>
        <w:rPr>
          <w:sz w:val="26"/>
          <w:szCs w:val="26"/>
        </w:rPr>
      </w:pPr>
      <w:r w:rsidRPr="00F80A37">
        <w:rPr>
          <w:sz w:val="26"/>
          <w:szCs w:val="26"/>
        </w:rPr>
        <w:t xml:space="preserve">Спортивный зал в достаточном количестве оснащен спортивным инвентарем. Студенты имеют возможность заниматься </w:t>
      </w:r>
      <w:r w:rsidR="00792809">
        <w:rPr>
          <w:sz w:val="26"/>
          <w:szCs w:val="26"/>
        </w:rPr>
        <w:t>в свободное от занятий время в 3</w:t>
      </w:r>
      <w:r w:rsidRPr="00F80A37">
        <w:rPr>
          <w:sz w:val="26"/>
          <w:szCs w:val="26"/>
        </w:rPr>
        <w:t xml:space="preserve"> спортивных секциях.</w:t>
      </w:r>
    </w:p>
    <w:p w:rsidR="00AD2839" w:rsidRPr="00F80A37" w:rsidRDefault="00AD2839" w:rsidP="00AD2839">
      <w:pPr>
        <w:spacing w:line="360" w:lineRule="auto"/>
        <w:ind w:firstLine="426"/>
        <w:jc w:val="both"/>
        <w:rPr>
          <w:sz w:val="26"/>
          <w:szCs w:val="26"/>
        </w:rPr>
      </w:pPr>
      <w:r w:rsidRPr="00F80A37">
        <w:rPr>
          <w:sz w:val="26"/>
          <w:szCs w:val="26"/>
        </w:rPr>
        <w:t>Для отдыха, досуга и культурных мероприятий имеется актовый зал на 200 посадочных мест, где проводятся вечера отдыха, тематические классные часы и другие мероприятия.</w:t>
      </w:r>
    </w:p>
    <w:p w:rsidR="00CD740B" w:rsidRPr="008F1803" w:rsidRDefault="00CD740B" w:rsidP="00CD740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Вывод: </w:t>
      </w:r>
      <w:r w:rsidRPr="00E30776">
        <w:rPr>
          <w:sz w:val="26"/>
          <w:szCs w:val="26"/>
        </w:rPr>
        <w:t xml:space="preserve">Материально-техническая база </w:t>
      </w:r>
      <w:r>
        <w:rPr>
          <w:sz w:val="26"/>
          <w:szCs w:val="26"/>
        </w:rPr>
        <w:t>техникума</w:t>
      </w:r>
      <w:r w:rsidRPr="00E30776">
        <w:rPr>
          <w:sz w:val="26"/>
          <w:szCs w:val="26"/>
        </w:rPr>
        <w:t xml:space="preserve"> по наименованию количества оборудования, технических средств обучения, числу </w:t>
      </w:r>
      <w:r w:rsidRPr="006934D2">
        <w:rPr>
          <w:sz w:val="26"/>
          <w:szCs w:val="26"/>
        </w:rPr>
        <w:t>компьютерной техники</w:t>
      </w:r>
      <w:r w:rsidRPr="00E30776">
        <w:rPr>
          <w:sz w:val="26"/>
          <w:szCs w:val="26"/>
        </w:rPr>
        <w:t xml:space="preserve">, используемой в учебном процессе, является достаточной для ведения образовательной деятельности по заявленным направлениям и уровням подготовки. По общему количеству площадей базу </w:t>
      </w:r>
      <w:r>
        <w:rPr>
          <w:sz w:val="26"/>
          <w:szCs w:val="26"/>
        </w:rPr>
        <w:t>техникума</w:t>
      </w:r>
      <w:r w:rsidRPr="00E30776">
        <w:rPr>
          <w:sz w:val="26"/>
          <w:szCs w:val="26"/>
        </w:rPr>
        <w:t xml:space="preserve"> можно оценить как достаточную и соответствующую целям и задачам подготовки специалистов.</w:t>
      </w:r>
    </w:p>
    <w:p w:rsidR="004C6B50" w:rsidRPr="00F80A37" w:rsidRDefault="004C6B50" w:rsidP="006934D2">
      <w:pPr>
        <w:spacing w:line="360" w:lineRule="auto"/>
        <w:ind w:firstLine="709"/>
        <w:jc w:val="both"/>
        <w:rPr>
          <w:sz w:val="26"/>
          <w:szCs w:val="26"/>
        </w:rPr>
      </w:pPr>
      <w:r w:rsidRPr="00F80A37">
        <w:rPr>
          <w:sz w:val="26"/>
          <w:szCs w:val="26"/>
        </w:rPr>
        <w:t xml:space="preserve">Сегодня техникум - это современное учебное заведение, занимающее </w:t>
      </w:r>
      <w:r w:rsidR="006934D2">
        <w:rPr>
          <w:sz w:val="26"/>
          <w:szCs w:val="26"/>
        </w:rPr>
        <w:t>ведущее</w:t>
      </w:r>
      <w:r w:rsidRPr="00F80A37">
        <w:rPr>
          <w:sz w:val="26"/>
          <w:szCs w:val="26"/>
        </w:rPr>
        <w:t xml:space="preserve"> место в образовательной системе Республики Алтай.                                                       </w:t>
      </w:r>
    </w:p>
    <w:p w:rsidR="00F80A37" w:rsidRPr="00567EC1" w:rsidRDefault="00F80A37" w:rsidP="00F80A37">
      <w:pPr>
        <w:jc w:val="both"/>
      </w:pPr>
      <w:r w:rsidRPr="00567EC1">
        <w:rPr>
          <w:b/>
        </w:rPr>
        <w:t xml:space="preserve">Содержание отчета по </w:t>
      </w:r>
      <w:proofErr w:type="spellStart"/>
      <w:r w:rsidRPr="00567EC1">
        <w:rPr>
          <w:b/>
        </w:rPr>
        <w:t>самообследованию</w:t>
      </w:r>
      <w:proofErr w:type="spellEnd"/>
      <w:r w:rsidRPr="00567EC1">
        <w:rPr>
          <w:b/>
        </w:rPr>
        <w:t xml:space="preserve"> рассмотрено на заседании                      педагогического совета </w:t>
      </w:r>
      <w:r w:rsidR="00792809">
        <w:rPr>
          <w:b/>
          <w:u w:val="single"/>
        </w:rPr>
        <w:t>Профессионального</w:t>
      </w:r>
      <w:r w:rsidRPr="00567EC1">
        <w:rPr>
          <w:b/>
          <w:u w:val="single"/>
        </w:rPr>
        <w:t xml:space="preserve"> образовательного </w:t>
      </w:r>
      <w:r w:rsidR="00792809">
        <w:rPr>
          <w:b/>
          <w:u w:val="single"/>
        </w:rPr>
        <w:t>частного</w:t>
      </w:r>
      <w:r w:rsidR="002A7AF9" w:rsidRPr="00567EC1">
        <w:rPr>
          <w:b/>
          <w:u w:val="single"/>
        </w:rPr>
        <w:t xml:space="preserve"> </w:t>
      </w:r>
      <w:r w:rsidRPr="00567EC1">
        <w:rPr>
          <w:b/>
          <w:u w:val="single"/>
        </w:rPr>
        <w:t>учреж</w:t>
      </w:r>
      <w:r w:rsidR="00792809">
        <w:rPr>
          <w:b/>
          <w:u w:val="single"/>
        </w:rPr>
        <w:t>дения</w:t>
      </w:r>
      <w:r w:rsidRPr="00567EC1">
        <w:rPr>
          <w:b/>
          <w:u w:val="single"/>
        </w:rPr>
        <w:t xml:space="preserve"> «Горно-Алтайский экономический техникум </w:t>
      </w:r>
      <w:proofErr w:type="spellStart"/>
      <w:r w:rsidRPr="00567EC1">
        <w:rPr>
          <w:b/>
          <w:u w:val="single"/>
        </w:rPr>
        <w:t>Респотребсоюза</w:t>
      </w:r>
      <w:proofErr w:type="spellEnd"/>
      <w:r w:rsidRPr="00567EC1">
        <w:rPr>
          <w:b/>
          <w:u w:val="single"/>
        </w:rPr>
        <w:t xml:space="preserve"> Республики Алтай»</w:t>
      </w:r>
      <w:r w:rsidRPr="00567EC1">
        <w:rPr>
          <w:u w:val="single"/>
        </w:rPr>
        <w:t xml:space="preserve">                        </w:t>
      </w:r>
      <w:r w:rsidRPr="00567EC1">
        <w:t xml:space="preserve">                                    </w:t>
      </w:r>
    </w:p>
    <w:p w:rsidR="00F80A37" w:rsidRPr="00F80A37" w:rsidRDefault="00F80A37" w:rsidP="00F80A37">
      <w:pPr>
        <w:jc w:val="both"/>
        <w:rPr>
          <w:sz w:val="26"/>
          <w:szCs w:val="26"/>
        </w:rPr>
      </w:pPr>
      <w:r w:rsidRPr="00F80A37">
        <w:rPr>
          <w:sz w:val="26"/>
          <w:szCs w:val="26"/>
        </w:rPr>
        <w:t>"___"_______________ 20_  г.</w:t>
      </w:r>
    </w:p>
    <w:p w:rsidR="003323A0" w:rsidRDefault="003323A0">
      <w:pPr>
        <w:rPr>
          <w:color w:val="444444"/>
          <w:sz w:val="23"/>
          <w:szCs w:val="23"/>
        </w:rPr>
      </w:pPr>
    </w:p>
    <w:p w:rsidR="00FB226D" w:rsidRDefault="00FB226D">
      <w:pPr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br w:type="page"/>
      </w:r>
    </w:p>
    <w:p w:rsidR="009A702A" w:rsidRPr="006919A6" w:rsidRDefault="009A702A" w:rsidP="009A702A">
      <w:pPr>
        <w:shd w:val="clear" w:color="auto" w:fill="FFFFFF"/>
        <w:jc w:val="right"/>
        <w:rPr>
          <w:color w:val="444444"/>
          <w:sz w:val="23"/>
          <w:szCs w:val="23"/>
        </w:rPr>
      </w:pPr>
      <w:bookmarkStart w:id="0" w:name="_GoBack"/>
      <w:r w:rsidRPr="006919A6">
        <w:rPr>
          <w:color w:val="444444"/>
          <w:sz w:val="23"/>
          <w:szCs w:val="23"/>
        </w:rPr>
        <w:lastRenderedPageBreak/>
        <w:t>Приложение № 1</w:t>
      </w:r>
      <w:r w:rsidRPr="006919A6">
        <w:rPr>
          <w:color w:val="444444"/>
          <w:sz w:val="23"/>
          <w:szCs w:val="23"/>
        </w:rPr>
        <w:br/>
        <w:t>Утверждены</w:t>
      </w:r>
      <w:r w:rsidRPr="006919A6">
        <w:rPr>
          <w:color w:val="444444"/>
          <w:sz w:val="23"/>
          <w:szCs w:val="23"/>
        </w:rPr>
        <w:br/>
        <w:t>приказом Министерства образования</w:t>
      </w:r>
      <w:r w:rsidRPr="006919A6">
        <w:rPr>
          <w:color w:val="444444"/>
          <w:sz w:val="23"/>
          <w:szCs w:val="23"/>
        </w:rPr>
        <w:br/>
        <w:t>и науки Российской Федерации</w:t>
      </w:r>
      <w:r w:rsidRPr="006919A6">
        <w:rPr>
          <w:color w:val="444444"/>
          <w:sz w:val="23"/>
          <w:szCs w:val="23"/>
        </w:rPr>
        <w:br/>
        <w:t>от 10 декабря 2013 г. № 1324</w:t>
      </w:r>
    </w:p>
    <w:p w:rsidR="009A702A" w:rsidRPr="009A702A" w:rsidRDefault="009A702A" w:rsidP="009A702A">
      <w:pPr>
        <w:shd w:val="clear" w:color="auto" w:fill="FFFFFF"/>
        <w:jc w:val="both"/>
        <w:rPr>
          <w:color w:val="444444"/>
          <w:sz w:val="28"/>
          <w:szCs w:val="28"/>
        </w:rPr>
      </w:pPr>
      <w:r w:rsidRPr="009A702A">
        <w:rPr>
          <w:rFonts w:ascii="Calibri" w:hAnsi="Calibri"/>
          <w:color w:val="444444"/>
          <w:sz w:val="23"/>
          <w:szCs w:val="23"/>
        </w:rPr>
        <w:t> </w:t>
      </w:r>
    </w:p>
    <w:p w:rsidR="009A702A" w:rsidRPr="00D66B75" w:rsidRDefault="009A702A" w:rsidP="009A702A">
      <w:pPr>
        <w:shd w:val="clear" w:color="auto" w:fill="FFFFFF"/>
        <w:jc w:val="center"/>
        <w:rPr>
          <w:color w:val="444444"/>
          <w:sz w:val="28"/>
          <w:szCs w:val="28"/>
        </w:rPr>
      </w:pPr>
      <w:r w:rsidRPr="00D66B75">
        <w:rPr>
          <w:b/>
          <w:bCs/>
          <w:color w:val="444444"/>
          <w:sz w:val="28"/>
          <w:szCs w:val="28"/>
        </w:rPr>
        <w:t>ПОКАЗАТЕЛИ</w:t>
      </w:r>
      <w:r w:rsidRPr="00D66B75">
        <w:rPr>
          <w:b/>
          <w:bCs/>
          <w:color w:val="444444"/>
          <w:sz w:val="28"/>
          <w:szCs w:val="28"/>
        </w:rPr>
        <w:br/>
        <w:t>ДЕЯТЕЛЬНОСТИ ПРОФЕССИОНАЛЬНОЙ ОБРАЗОВАТЕЛЬНОЙ ОРГАНИЗАЦИИ,</w:t>
      </w:r>
      <w:r w:rsidRPr="00D66B75">
        <w:rPr>
          <w:b/>
          <w:bCs/>
          <w:color w:val="444444"/>
          <w:sz w:val="28"/>
          <w:szCs w:val="28"/>
        </w:rPr>
        <w:br/>
        <w:t>ПОДЛЕЖАЩЕЙ САМООБСЛЕДОВАНИЮ</w:t>
      </w:r>
    </w:p>
    <w:p w:rsidR="009A702A" w:rsidRPr="00D66B75" w:rsidRDefault="009A702A" w:rsidP="009A702A">
      <w:pPr>
        <w:shd w:val="clear" w:color="auto" w:fill="FFFFFF"/>
        <w:jc w:val="both"/>
        <w:rPr>
          <w:color w:val="444444"/>
          <w:sz w:val="28"/>
          <w:szCs w:val="28"/>
        </w:rPr>
      </w:pPr>
      <w:r w:rsidRPr="00D66B75">
        <w:rPr>
          <w:color w:val="444444"/>
          <w:sz w:val="28"/>
          <w:szCs w:val="28"/>
        </w:rPr>
        <w:t> 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6681"/>
        <w:gridCol w:w="1964"/>
      </w:tblGrid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Единица измерения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 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FB67E9">
            <w:pPr>
              <w:pStyle w:val="af3"/>
              <w:numPr>
                <w:ilvl w:val="0"/>
                <w:numId w:val="2"/>
              </w:num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По 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FB67E9">
            <w:pPr>
              <w:pStyle w:val="af3"/>
              <w:numPr>
                <w:ilvl w:val="0"/>
                <w:numId w:val="2"/>
              </w:num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По очно-заочной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FB67E9">
            <w:pPr>
              <w:pStyle w:val="af3"/>
              <w:numPr>
                <w:ilvl w:val="0"/>
                <w:numId w:val="2"/>
              </w:num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По 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FB67E9">
            <w:pPr>
              <w:pStyle w:val="af3"/>
              <w:numPr>
                <w:ilvl w:val="0"/>
                <w:numId w:val="2"/>
              </w:num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FB226D" w:rsidP="009A702A">
            <w:pPr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330</w:t>
            </w:r>
            <w:r w:rsidR="009A702A" w:rsidRPr="00D66B75">
              <w:rPr>
                <w:color w:val="444444"/>
                <w:sz w:val="28"/>
                <w:szCs w:val="28"/>
                <w:lang w:val="en-US"/>
              </w:rPr>
              <w:t xml:space="preserve"> </w:t>
            </w:r>
            <w:r w:rsidR="00792809">
              <w:rPr>
                <w:color w:val="444444"/>
                <w:sz w:val="28"/>
                <w:szCs w:val="28"/>
              </w:rPr>
              <w:t>человек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По 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3323A0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  <w:lang w:val="en-US"/>
              </w:rPr>
              <w:t>240</w:t>
            </w:r>
            <w:r w:rsidR="009A702A" w:rsidRPr="00D66B75">
              <w:rPr>
                <w:color w:val="444444"/>
                <w:sz w:val="28"/>
                <w:szCs w:val="28"/>
                <w:lang w:val="en-US"/>
              </w:rPr>
              <w:t xml:space="preserve"> </w:t>
            </w:r>
            <w:r w:rsidR="00792809">
              <w:rPr>
                <w:color w:val="444444"/>
                <w:sz w:val="28"/>
                <w:szCs w:val="28"/>
              </w:rPr>
              <w:t>человек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По очно-заочной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FB67E9">
            <w:pPr>
              <w:pStyle w:val="af3"/>
              <w:numPr>
                <w:ilvl w:val="0"/>
                <w:numId w:val="2"/>
              </w:num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По заочной форме обучения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3323A0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  <w:lang w:val="en-US"/>
              </w:rPr>
              <w:t>60</w:t>
            </w:r>
            <w:r w:rsidR="009A702A" w:rsidRPr="00D66B75">
              <w:rPr>
                <w:color w:val="444444"/>
                <w:sz w:val="28"/>
                <w:szCs w:val="28"/>
                <w:lang w:val="en-US"/>
              </w:rPr>
              <w:t xml:space="preserve"> </w:t>
            </w:r>
            <w:r w:rsidR="009A702A" w:rsidRPr="00D66B75">
              <w:rPr>
                <w:color w:val="444444"/>
                <w:sz w:val="28"/>
                <w:szCs w:val="28"/>
              </w:rPr>
              <w:t>человек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E502B4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  <w:lang w:val="en-US"/>
              </w:rPr>
              <w:t xml:space="preserve">3 </w:t>
            </w:r>
            <w:r w:rsidR="009A702A" w:rsidRPr="00D66B75">
              <w:rPr>
                <w:color w:val="444444"/>
                <w:sz w:val="28"/>
                <w:szCs w:val="28"/>
              </w:rPr>
              <w:t>единицы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C77298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150</w:t>
            </w:r>
            <w:r w:rsidR="009A702A" w:rsidRPr="00D66B75">
              <w:rPr>
                <w:color w:val="444444"/>
                <w:sz w:val="28"/>
                <w:szCs w:val="28"/>
                <w:lang w:val="en-US"/>
              </w:rPr>
              <w:t xml:space="preserve"> </w:t>
            </w:r>
            <w:r w:rsidR="00792809">
              <w:rPr>
                <w:color w:val="444444"/>
                <w:sz w:val="28"/>
                <w:szCs w:val="28"/>
              </w:rPr>
              <w:t>человек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347172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1/ 0,4</w:t>
            </w:r>
            <w:r w:rsidR="009A702A" w:rsidRPr="00D66B75">
              <w:rPr>
                <w:color w:val="444444"/>
                <w:sz w:val="28"/>
                <w:szCs w:val="28"/>
              </w:rPr>
              <w:t>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C77298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46/ 63,8</w:t>
            </w:r>
            <w:r w:rsidR="00347172" w:rsidRPr="00D66B75">
              <w:rPr>
                <w:color w:val="444444"/>
                <w:sz w:val="28"/>
                <w:szCs w:val="28"/>
              </w:rPr>
              <w:t xml:space="preserve"> </w:t>
            </w:r>
            <w:r w:rsidR="009A702A" w:rsidRPr="00D66B75">
              <w:rPr>
                <w:color w:val="444444"/>
                <w:sz w:val="28"/>
                <w:szCs w:val="28"/>
              </w:rPr>
              <w:t>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 xml:space="preserve">Численность/удельный вес численности студентов (курсантов), ставших победителями и призерами </w:t>
            </w:r>
            <w:r w:rsidRPr="00D66B75">
              <w:rPr>
                <w:color w:val="444444"/>
                <w:sz w:val="28"/>
                <w:szCs w:val="28"/>
              </w:rPr>
              <w:lastRenderedPageBreak/>
              <w:t>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lastRenderedPageBreak/>
              <w:t>человек/%</w:t>
            </w:r>
          </w:p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-</w:t>
            </w:r>
            <w:r w:rsidR="00C77298" w:rsidRPr="00D66B75">
              <w:rPr>
                <w:color w:val="444444"/>
                <w:sz w:val="28"/>
                <w:szCs w:val="28"/>
              </w:rPr>
              <w:t>2/ 0,6</w:t>
            </w:r>
            <w:r w:rsidR="00AC181C" w:rsidRPr="00D66B75">
              <w:rPr>
                <w:color w:val="444444"/>
                <w:sz w:val="28"/>
                <w:szCs w:val="28"/>
              </w:rPr>
              <w:t>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-</w:t>
            </w:r>
            <w:r w:rsidR="00AC181C" w:rsidRPr="00D66B75">
              <w:rPr>
                <w:color w:val="444444"/>
                <w:sz w:val="28"/>
                <w:szCs w:val="28"/>
              </w:rPr>
              <w:t>0/0%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C77298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12/21</w:t>
            </w:r>
            <w:r w:rsidR="009A702A" w:rsidRPr="00D66B75">
              <w:rPr>
                <w:color w:val="444444"/>
                <w:sz w:val="28"/>
                <w:szCs w:val="28"/>
              </w:rPr>
              <w:t>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C77298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12/100</w:t>
            </w:r>
            <w:r w:rsidR="009A702A" w:rsidRPr="00D66B75">
              <w:rPr>
                <w:color w:val="444444"/>
                <w:sz w:val="28"/>
                <w:szCs w:val="28"/>
              </w:rPr>
              <w:t>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792809" w:rsidP="009A702A">
            <w:pPr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8/ 66,6</w:t>
            </w:r>
            <w:r w:rsidR="009A702A" w:rsidRPr="00D66B75">
              <w:rPr>
                <w:color w:val="444444"/>
                <w:sz w:val="28"/>
                <w:szCs w:val="28"/>
              </w:rPr>
              <w:t>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D66B75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5/41,6</w:t>
            </w:r>
            <w:r w:rsidR="009A702A" w:rsidRPr="00D66B75">
              <w:rPr>
                <w:color w:val="444444"/>
                <w:sz w:val="28"/>
                <w:szCs w:val="28"/>
              </w:rPr>
              <w:t>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792809" w:rsidP="009A702A">
            <w:pPr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3/25</w:t>
            </w:r>
            <w:r w:rsidR="009A702A" w:rsidRPr="00D66B75">
              <w:rPr>
                <w:color w:val="444444"/>
                <w:sz w:val="28"/>
                <w:szCs w:val="28"/>
              </w:rPr>
              <w:t>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D66B75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12/ 100</w:t>
            </w:r>
            <w:r w:rsidR="009A702A" w:rsidRPr="00D66B75">
              <w:rPr>
                <w:color w:val="444444"/>
                <w:sz w:val="28"/>
                <w:szCs w:val="28"/>
              </w:rPr>
              <w:t>%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человек/%</w:t>
            </w:r>
          </w:p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-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 &lt;*&gt;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 -</w:t>
            </w:r>
          </w:p>
        </w:tc>
      </w:tr>
      <w:tr w:rsidR="009A702A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color w:val="444444"/>
                <w:sz w:val="28"/>
                <w:szCs w:val="28"/>
              </w:rPr>
            </w:pPr>
            <w:r w:rsidRPr="00D66B75">
              <w:rPr>
                <w:color w:val="444444"/>
                <w:sz w:val="28"/>
                <w:szCs w:val="28"/>
              </w:rPr>
              <w:t> </w:t>
            </w:r>
          </w:p>
        </w:tc>
      </w:tr>
      <w:tr w:rsidR="00C720C3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D66B75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21 917</w:t>
            </w:r>
            <w:r w:rsidR="009A702A" w:rsidRPr="00D66B75">
              <w:rPr>
                <w:sz w:val="28"/>
                <w:szCs w:val="28"/>
              </w:rPr>
              <w:t>,0</w:t>
            </w:r>
            <w:r w:rsidRPr="00D66B75">
              <w:rPr>
                <w:sz w:val="28"/>
                <w:szCs w:val="28"/>
              </w:rPr>
              <w:t xml:space="preserve"> </w:t>
            </w:r>
            <w:r w:rsidR="009A702A" w:rsidRPr="00D66B75">
              <w:rPr>
                <w:sz w:val="28"/>
                <w:szCs w:val="28"/>
              </w:rPr>
              <w:t>тыс. руб.</w:t>
            </w:r>
          </w:p>
        </w:tc>
      </w:tr>
      <w:tr w:rsidR="00C720C3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D66B75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7 735</w:t>
            </w:r>
            <w:r w:rsidR="00157030" w:rsidRPr="00D66B75">
              <w:rPr>
                <w:sz w:val="28"/>
                <w:szCs w:val="28"/>
              </w:rPr>
              <w:t>,0</w:t>
            </w:r>
            <w:r w:rsidRPr="00D66B75">
              <w:rPr>
                <w:sz w:val="28"/>
                <w:szCs w:val="28"/>
              </w:rPr>
              <w:t xml:space="preserve"> </w:t>
            </w:r>
            <w:r w:rsidR="009A702A" w:rsidRPr="00D66B75">
              <w:rPr>
                <w:sz w:val="28"/>
                <w:szCs w:val="28"/>
              </w:rPr>
              <w:t>тыс. руб.</w:t>
            </w:r>
          </w:p>
        </w:tc>
      </w:tr>
      <w:tr w:rsidR="00C720C3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D66B75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 xml:space="preserve">644,5 </w:t>
            </w:r>
            <w:r w:rsidR="009A702A" w:rsidRPr="00D66B75">
              <w:rPr>
                <w:sz w:val="28"/>
                <w:szCs w:val="28"/>
              </w:rPr>
              <w:t>тыс. руб.</w:t>
            </w:r>
          </w:p>
        </w:tc>
      </w:tr>
      <w:tr w:rsidR="00C720C3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D66B75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84.3</w:t>
            </w:r>
            <w:r w:rsidR="009A702A" w:rsidRPr="00D66B75">
              <w:rPr>
                <w:sz w:val="28"/>
                <w:szCs w:val="28"/>
              </w:rPr>
              <w:t>%</w:t>
            </w:r>
          </w:p>
        </w:tc>
      </w:tr>
      <w:tr w:rsidR="00C720C3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 </w:t>
            </w:r>
          </w:p>
        </w:tc>
      </w:tr>
      <w:tr w:rsidR="00C720C3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F22CA4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 xml:space="preserve">9 </w:t>
            </w:r>
            <w:r w:rsidR="009A702A" w:rsidRPr="00D66B75">
              <w:rPr>
                <w:sz w:val="28"/>
                <w:szCs w:val="28"/>
              </w:rPr>
              <w:t>кв. м</w:t>
            </w:r>
          </w:p>
        </w:tc>
      </w:tr>
      <w:tr w:rsidR="00C720C3" w:rsidRPr="00D66B75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0B1814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0,</w:t>
            </w:r>
            <w:r w:rsidR="00F22CA4" w:rsidRPr="00D66B75">
              <w:rPr>
                <w:sz w:val="28"/>
                <w:szCs w:val="28"/>
              </w:rPr>
              <w:t xml:space="preserve"> </w:t>
            </w:r>
            <w:r w:rsidR="009A702A" w:rsidRPr="00D66B75">
              <w:rPr>
                <w:sz w:val="28"/>
                <w:szCs w:val="28"/>
              </w:rPr>
              <w:t>единиц</w:t>
            </w:r>
          </w:p>
        </w:tc>
      </w:tr>
      <w:tr w:rsidR="00C720C3" w:rsidRPr="00C720C3" w:rsidTr="009A702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A702A" w:rsidRPr="00D66B75" w:rsidRDefault="009A702A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человек/%</w:t>
            </w:r>
          </w:p>
          <w:p w:rsidR="00F22CA4" w:rsidRPr="00C720C3" w:rsidRDefault="00D66B75" w:rsidP="009A702A">
            <w:pPr>
              <w:jc w:val="both"/>
              <w:rPr>
                <w:sz w:val="28"/>
                <w:szCs w:val="28"/>
              </w:rPr>
            </w:pPr>
            <w:r w:rsidRPr="00D66B75">
              <w:rPr>
                <w:sz w:val="28"/>
                <w:szCs w:val="28"/>
              </w:rPr>
              <w:t>45</w:t>
            </w:r>
            <w:r w:rsidR="00F22CA4" w:rsidRPr="00D66B75">
              <w:rPr>
                <w:sz w:val="28"/>
                <w:szCs w:val="28"/>
              </w:rPr>
              <w:t>/100%</w:t>
            </w:r>
          </w:p>
        </w:tc>
      </w:tr>
      <w:bookmarkEnd w:id="0"/>
    </w:tbl>
    <w:p w:rsidR="004C6B50" w:rsidRPr="00C720C3" w:rsidRDefault="004C6B50" w:rsidP="0054328C">
      <w:pPr>
        <w:jc w:val="both"/>
        <w:rPr>
          <w:b/>
          <w:sz w:val="28"/>
          <w:szCs w:val="28"/>
        </w:rPr>
      </w:pPr>
    </w:p>
    <w:sectPr w:rsidR="004C6B50" w:rsidRPr="00C720C3" w:rsidSect="001A7F37">
      <w:pgSz w:w="11906" w:h="16838"/>
      <w:pgMar w:top="851" w:right="567" w:bottom="851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2C" w:rsidRDefault="00C3442C" w:rsidP="000A64A7">
      <w:r>
        <w:separator/>
      </w:r>
    </w:p>
  </w:endnote>
  <w:endnote w:type="continuationSeparator" w:id="0">
    <w:p w:rsidR="00C3442C" w:rsidRDefault="00C3442C" w:rsidP="000A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3D" w:rsidRDefault="00CC6E3D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6E3D" w:rsidRDefault="00CC6E3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3D" w:rsidRDefault="00CC6E3D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6D1E">
      <w:rPr>
        <w:rStyle w:val="aa"/>
        <w:noProof/>
      </w:rPr>
      <w:t>40</w:t>
    </w:r>
    <w:r>
      <w:rPr>
        <w:rStyle w:val="aa"/>
      </w:rPr>
      <w:fldChar w:fldCharType="end"/>
    </w:r>
  </w:p>
  <w:p w:rsidR="00CC6E3D" w:rsidRDefault="00CC6E3D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270416"/>
      <w:docPartObj>
        <w:docPartGallery w:val="Page Numbers (Bottom of Page)"/>
        <w:docPartUnique/>
      </w:docPartObj>
    </w:sdtPr>
    <w:sdtContent>
      <w:p w:rsidR="00CC6E3D" w:rsidRDefault="00CC6E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26D">
          <w:rPr>
            <w:noProof/>
          </w:rPr>
          <w:t>9</w:t>
        </w:r>
        <w:r>
          <w:fldChar w:fldCharType="end"/>
        </w:r>
      </w:p>
    </w:sdtContent>
  </w:sdt>
  <w:p w:rsidR="00CC6E3D" w:rsidRDefault="00CC6E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2C" w:rsidRDefault="00C3442C" w:rsidP="000A64A7">
      <w:r>
        <w:separator/>
      </w:r>
    </w:p>
  </w:footnote>
  <w:footnote w:type="continuationSeparator" w:id="0">
    <w:p w:rsidR="00C3442C" w:rsidRDefault="00C3442C" w:rsidP="000A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3D" w:rsidRDefault="00CC6E3D">
    <w:pPr>
      <w:pStyle w:val="a8"/>
      <w:framePr w:wrap="around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6E3D" w:rsidRDefault="00CC6E3D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A0C"/>
    <w:multiLevelType w:val="hybridMultilevel"/>
    <w:tmpl w:val="0024A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E78E0"/>
    <w:multiLevelType w:val="hybridMultilevel"/>
    <w:tmpl w:val="D83C2EDC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3353C"/>
    <w:multiLevelType w:val="hybridMultilevel"/>
    <w:tmpl w:val="0128D5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150770B5"/>
    <w:multiLevelType w:val="hybridMultilevel"/>
    <w:tmpl w:val="14E4E8D6"/>
    <w:lvl w:ilvl="0" w:tplc="29286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440AC"/>
    <w:multiLevelType w:val="multilevel"/>
    <w:tmpl w:val="7F5A16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D352E9F"/>
    <w:multiLevelType w:val="multilevel"/>
    <w:tmpl w:val="948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E5A3C"/>
    <w:multiLevelType w:val="multilevel"/>
    <w:tmpl w:val="E98C27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7">
    <w:nsid w:val="374C0F0E"/>
    <w:multiLevelType w:val="hybridMultilevel"/>
    <w:tmpl w:val="874E4350"/>
    <w:lvl w:ilvl="0" w:tplc="31B2F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763B7"/>
    <w:multiLevelType w:val="multilevel"/>
    <w:tmpl w:val="7E089E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abstractNum w:abstractNumId="9">
    <w:nsid w:val="466B3B31"/>
    <w:multiLevelType w:val="multilevel"/>
    <w:tmpl w:val="ACD60472"/>
    <w:lvl w:ilvl="0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E96BF0"/>
    <w:multiLevelType w:val="multilevel"/>
    <w:tmpl w:val="BD5ADC92"/>
    <w:lvl w:ilvl="0">
      <w:start w:val="1"/>
      <w:numFmt w:val="upperRoman"/>
      <w:lvlText w:val="%1."/>
      <w:lvlJc w:val="left"/>
      <w:pPr>
        <w:ind w:left="8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9" w:hanging="2160"/>
      </w:pPr>
      <w:rPr>
        <w:rFonts w:hint="default"/>
      </w:rPr>
    </w:lvl>
  </w:abstractNum>
  <w:abstractNum w:abstractNumId="11">
    <w:nsid w:val="4D58653D"/>
    <w:multiLevelType w:val="multilevel"/>
    <w:tmpl w:val="3E5010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>
    <w:nsid w:val="50150B4F"/>
    <w:multiLevelType w:val="hybridMultilevel"/>
    <w:tmpl w:val="2362E30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51DC200C"/>
    <w:multiLevelType w:val="hybridMultilevel"/>
    <w:tmpl w:val="96BAEA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73A5898"/>
    <w:multiLevelType w:val="hybridMultilevel"/>
    <w:tmpl w:val="1F1497FE"/>
    <w:lvl w:ilvl="0" w:tplc="5942B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E1A2F"/>
    <w:multiLevelType w:val="hybridMultilevel"/>
    <w:tmpl w:val="0E541EAA"/>
    <w:lvl w:ilvl="0" w:tplc="85B26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45093F"/>
    <w:multiLevelType w:val="singleLevel"/>
    <w:tmpl w:val="E67A756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6C862C17"/>
    <w:multiLevelType w:val="hybridMultilevel"/>
    <w:tmpl w:val="9558CABA"/>
    <w:lvl w:ilvl="0" w:tplc="5942B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F42168"/>
    <w:multiLevelType w:val="hybridMultilevel"/>
    <w:tmpl w:val="8F866D16"/>
    <w:lvl w:ilvl="0" w:tplc="AB0CA03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85477A"/>
    <w:multiLevelType w:val="hybridMultilevel"/>
    <w:tmpl w:val="C0DEBC9A"/>
    <w:lvl w:ilvl="0" w:tplc="5942B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471C0"/>
    <w:multiLevelType w:val="hybridMultilevel"/>
    <w:tmpl w:val="934A1B5A"/>
    <w:lvl w:ilvl="0" w:tplc="FFFFFFFF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770638C"/>
    <w:multiLevelType w:val="hybridMultilevel"/>
    <w:tmpl w:val="39F6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D464CA"/>
    <w:multiLevelType w:val="hybridMultilevel"/>
    <w:tmpl w:val="E6E6A02A"/>
    <w:lvl w:ilvl="0" w:tplc="7D9EA71E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82E4A6F"/>
    <w:multiLevelType w:val="hybridMultilevel"/>
    <w:tmpl w:val="C83A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01E9B"/>
    <w:multiLevelType w:val="multilevel"/>
    <w:tmpl w:val="8BF0F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EE026A8"/>
    <w:multiLevelType w:val="hybridMultilevel"/>
    <w:tmpl w:val="89248F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2"/>
  </w:num>
  <w:num w:numId="10">
    <w:abstractNumId w:val="13"/>
  </w:num>
  <w:num w:numId="11">
    <w:abstractNumId w:val="3"/>
  </w:num>
  <w:num w:numId="12">
    <w:abstractNumId w:val="22"/>
  </w:num>
  <w:num w:numId="13">
    <w:abstractNumId w:val="0"/>
  </w:num>
  <w:num w:numId="14">
    <w:abstractNumId w:val="18"/>
  </w:num>
  <w:num w:numId="15">
    <w:abstractNumId w:val="1"/>
  </w:num>
  <w:num w:numId="16">
    <w:abstractNumId w:val="23"/>
  </w:num>
  <w:num w:numId="17">
    <w:abstractNumId w:val="25"/>
  </w:num>
  <w:num w:numId="18">
    <w:abstractNumId w:val="6"/>
  </w:num>
  <w:num w:numId="19">
    <w:abstractNumId w:val="12"/>
  </w:num>
  <w:num w:numId="20">
    <w:abstractNumId w:val="10"/>
  </w:num>
  <w:num w:numId="21">
    <w:abstractNumId w:val="24"/>
  </w:num>
  <w:num w:numId="22">
    <w:abstractNumId w:val="9"/>
  </w:num>
  <w:num w:numId="23">
    <w:abstractNumId w:val="4"/>
  </w:num>
  <w:num w:numId="24">
    <w:abstractNumId w:val="7"/>
  </w:num>
  <w:num w:numId="25">
    <w:abstractNumId w:val="5"/>
  </w:num>
  <w:num w:numId="26">
    <w:abstractNumId w:val="11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0ED"/>
    <w:rsid w:val="000111F1"/>
    <w:rsid w:val="00013A4A"/>
    <w:rsid w:val="00013AE9"/>
    <w:rsid w:val="00013B6E"/>
    <w:rsid w:val="00021A0A"/>
    <w:rsid w:val="0003601B"/>
    <w:rsid w:val="00041FAC"/>
    <w:rsid w:val="000473D6"/>
    <w:rsid w:val="00056B8B"/>
    <w:rsid w:val="00061416"/>
    <w:rsid w:val="00063D51"/>
    <w:rsid w:val="00073F25"/>
    <w:rsid w:val="00074955"/>
    <w:rsid w:val="00075A3A"/>
    <w:rsid w:val="00093F6B"/>
    <w:rsid w:val="000A0A0A"/>
    <w:rsid w:val="000A64A7"/>
    <w:rsid w:val="000B1814"/>
    <w:rsid w:val="000B22F7"/>
    <w:rsid w:val="000D1C07"/>
    <w:rsid w:val="000D36C0"/>
    <w:rsid w:val="000D4E3C"/>
    <w:rsid w:val="000D5200"/>
    <w:rsid w:val="000D5C6E"/>
    <w:rsid w:val="000E3791"/>
    <w:rsid w:val="000E71BB"/>
    <w:rsid w:val="000F053D"/>
    <w:rsid w:val="0010030A"/>
    <w:rsid w:val="00113D08"/>
    <w:rsid w:val="00124113"/>
    <w:rsid w:val="001326F4"/>
    <w:rsid w:val="00140050"/>
    <w:rsid w:val="00144859"/>
    <w:rsid w:val="00152F3C"/>
    <w:rsid w:val="00157030"/>
    <w:rsid w:val="001601D1"/>
    <w:rsid w:val="001634C7"/>
    <w:rsid w:val="001700DF"/>
    <w:rsid w:val="001923A8"/>
    <w:rsid w:val="00193551"/>
    <w:rsid w:val="001A18B2"/>
    <w:rsid w:val="001A60BA"/>
    <w:rsid w:val="001A7F37"/>
    <w:rsid w:val="001B023E"/>
    <w:rsid w:val="001B7D25"/>
    <w:rsid w:val="001C0CBA"/>
    <w:rsid w:val="001D057C"/>
    <w:rsid w:val="001D05F2"/>
    <w:rsid w:val="001E4111"/>
    <w:rsid w:val="001E690B"/>
    <w:rsid w:val="001E7A47"/>
    <w:rsid w:val="001F0845"/>
    <w:rsid w:val="001F4300"/>
    <w:rsid w:val="0020211A"/>
    <w:rsid w:val="00202ABF"/>
    <w:rsid w:val="00203989"/>
    <w:rsid w:val="00212230"/>
    <w:rsid w:val="00227A9F"/>
    <w:rsid w:val="00233812"/>
    <w:rsid w:val="00236C3D"/>
    <w:rsid w:val="00237937"/>
    <w:rsid w:val="00237B78"/>
    <w:rsid w:val="002436B5"/>
    <w:rsid w:val="00254670"/>
    <w:rsid w:val="00255159"/>
    <w:rsid w:val="00261F0C"/>
    <w:rsid w:val="002642CB"/>
    <w:rsid w:val="00272579"/>
    <w:rsid w:val="00276E97"/>
    <w:rsid w:val="00282556"/>
    <w:rsid w:val="0028595F"/>
    <w:rsid w:val="00291639"/>
    <w:rsid w:val="00292944"/>
    <w:rsid w:val="002A716E"/>
    <w:rsid w:val="002A7AF9"/>
    <w:rsid w:val="002B222C"/>
    <w:rsid w:val="002B715D"/>
    <w:rsid w:val="002C481D"/>
    <w:rsid w:val="002C679E"/>
    <w:rsid w:val="002D31B0"/>
    <w:rsid w:val="002F0A06"/>
    <w:rsid w:val="002F2330"/>
    <w:rsid w:val="002F3BDE"/>
    <w:rsid w:val="002F7F4D"/>
    <w:rsid w:val="00312AA8"/>
    <w:rsid w:val="00313117"/>
    <w:rsid w:val="00315E65"/>
    <w:rsid w:val="00326033"/>
    <w:rsid w:val="003322F9"/>
    <w:rsid w:val="003323A0"/>
    <w:rsid w:val="00336431"/>
    <w:rsid w:val="00347172"/>
    <w:rsid w:val="00357B22"/>
    <w:rsid w:val="00361465"/>
    <w:rsid w:val="00370D7E"/>
    <w:rsid w:val="003720CF"/>
    <w:rsid w:val="00386AC4"/>
    <w:rsid w:val="0039154E"/>
    <w:rsid w:val="003957BB"/>
    <w:rsid w:val="003A28DF"/>
    <w:rsid w:val="003A3C4B"/>
    <w:rsid w:val="003A3CB1"/>
    <w:rsid w:val="003A3CF2"/>
    <w:rsid w:val="003B21FC"/>
    <w:rsid w:val="003B46B7"/>
    <w:rsid w:val="003B7419"/>
    <w:rsid w:val="003B7D57"/>
    <w:rsid w:val="003C2134"/>
    <w:rsid w:val="003C3518"/>
    <w:rsid w:val="003C4751"/>
    <w:rsid w:val="003C7A8A"/>
    <w:rsid w:val="003D2BAA"/>
    <w:rsid w:val="003D3793"/>
    <w:rsid w:val="003D57C6"/>
    <w:rsid w:val="003D647B"/>
    <w:rsid w:val="003E347C"/>
    <w:rsid w:val="003F71CA"/>
    <w:rsid w:val="004041B9"/>
    <w:rsid w:val="004331A7"/>
    <w:rsid w:val="00433FE8"/>
    <w:rsid w:val="00437932"/>
    <w:rsid w:val="00441089"/>
    <w:rsid w:val="00441D08"/>
    <w:rsid w:val="00442B1F"/>
    <w:rsid w:val="004454AC"/>
    <w:rsid w:val="004647FD"/>
    <w:rsid w:val="00480A0F"/>
    <w:rsid w:val="00482B39"/>
    <w:rsid w:val="00484881"/>
    <w:rsid w:val="00494D8D"/>
    <w:rsid w:val="004A6084"/>
    <w:rsid w:val="004B5308"/>
    <w:rsid w:val="004C2ABB"/>
    <w:rsid w:val="004C6B50"/>
    <w:rsid w:val="004D6F99"/>
    <w:rsid w:val="004E1041"/>
    <w:rsid w:val="004E6A21"/>
    <w:rsid w:val="004F538C"/>
    <w:rsid w:val="004F7A56"/>
    <w:rsid w:val="0050072F"/>
    <w:rsid w:val="005109A2"/>
    <w:rsid w:val="00523DBB"/>
    <w:rsid w:val="00532985"/>
    <w:rsid w:val="00535688"/>
    <w:rsid w:val="0054328C"/>
    <w:rsid w:val="00546EEE"/>
    <w:rsid w:val="00551DA8"/>
    <w:rsid w:val="005540D2"/>
    <w:rsid w:val="00557635"/>
    <w:rsid w:val="00561DC3"/>
    <w:rsid w:val="00565FED"/>
    <w:rsid w:val="00567EC1"/>
    <w:rsid w:val="00572837"/>
    <w:rsid w:val="00574294"/>
    <w:rsid w:val="0058078B"/>
    <w:rsid w:val="00583B17"/>
    <w:rsid w:val="00587883"/>
    <w:rsid w:val="0059085D"/>
    <w:rsid w:val="005A22BC"/>
    <w:rsid w:val="005A3B14"/>
    <w:rsid w:val="005A58A7"/>
    <w:rsid w:val="005A5C4E"/>
    <w:rsid w:val="005B4F8E"/>
    <w:rsid w:val="005B5286"/>
    <w:rsid w:val="005D5B67"/>
    <w:rsid w:val="005E32FD"/>
    <w:rsid w:val="005E3C30"/>
    <w:rsid w:val="005E4715"/>
    <w:rsid w:val="005E7300"/>
    <w:rsid w:val="005F145D"/>
    <w:rsid w:val="005F224B"/>
    <w:rsid w:val="00606B02"/>
    <w:rsid w:val="00612667"/>
    <w:rsid w:val="00622B2A"/>
    <w:rsid w:val="00626EDF"/>
    <w:rsid w:val="00627E26"/>
    <w:rsid w:val="00631494"/>
    <w:rsid w:val="00635A98"/>
    <w:rsid w:val="00637D0D"/>
    <w:rsid w:val="00640749"/>
    <w:rsid w:val="00643C7F"/>
    <w:rsid w:val="0064707A"/>
    <w:rsid w:val="006474D8"/>
    <w:rsid w:val="0065704F"/>
    <w:rsid w:val="00665F5C"/>
    <w:rsid w:val="0066655F"/>
    <w:rsid w:val="00666853"/>
    <w:rsid w:val="00671382"/>
    <w:rsid w:val="00680D7B"/>
    <w:rsid w:val="00682CD0"/>
    <w:rsid w:val="00685B9E"/>
    <w:rsid w:val="006919A6"/>
    <w:rsid w:val="006934D2"/>
    <w:rsid w:val="0069711F"/>
    <w:rsid w:val="00697245"/>
    <w:rsid w:val="006B36A6"/>
    <w:rsid w:val="006B3C40"/>
    <w:rsid w:val="006C1D74"/>
    <w:rsid w:val="006C3789"/>
    <w:rsid w:val="006D74C8"/>
    <w:rsid w:val="006E58E6"/>
    <w:rsid w:val="006F3240"/>
    <w:rsid w:val="006F3746"/>
    <w:rsid w:val="006F3CEA"/>
    <w:rsid w:val="0070405C"/>
    <w:rsid w:val="00706BB5"/>
    <w:rsid w:val="00735C97"/>
    <w:rsid w:val="00744F62"/>
    <w:rsid w:val="0075100F"/>
    <w:rsid w:val="0075675C"/>
    <w:rsid w:val="00760AED"/>
    <w:rsid w:val="00764908"/>
    <w:rsid w:val="00766DBA"/>
    <w:rsid w:val="00773FE1"/>
    <w:rsid w:val="00781A83"/>
    <w:rsid w:val="00783B48"/>
    <w:rsid w:val="007856C2"/>
    <w:rsid w:val="00786A7D"/>
    <w:rsid w:val="00792809"/>
    <w:rsid w:val="0079701D"/>
    <w:rsid w:val="007970C3"/>
    <w:rsid w:val="007A240D"/>
    <w:rsid w:val="007B01A7"/>
    <w:rsid w:val="007C2376"/>
    <w:rsid w:val="007C3D70"/>
    <w:rsid w:val="007C5406"/>
    <w:rsid w:val="007C7B64"/>
    <w:rsid w:val="007D3C39"/>
    <w:rsid w:val="007D694A"/>
    <w:rsid w:val="007E1892"/>
    <w:rsid w:val="007E458E"/>
    <w:rsid w:val="007F2BB8"/>
    <w:rsid w:val="007F55F3"/>
    <w:rsid w:val="008020E0"/>
    <w:rsid w:val="00802182"/>
    <w:rsid w:val="0080265B"/>
    <w:rsid w:val="00814F75"/>
    <w:rsid w:val="0081532C"/>
    <w:rsid w:val="008167AE"/>
    <w:rsid w:val="00817837"/>
    <w:rsid w:val="00823B9C"/>
    <w:rsid w:val="00837614"/>
    <w:rsid w:val="008433E2"/>
    <w:rsid w:val="00846603"/>
    <w:rsid w:val="00851ECE"/>
    <w:rsid w:val="00857469"/>
    <w:rsid w:val="00860A83"/>
    <w:rsid w:val="00861580"/>
    <w:rsid w:val="008639A7"/>
    <w:rsid w:val="0087542F"/>
    <w:rsid w:val="00875ADC"/>
    <w:rsid w:val="00880688"/>
    <w:rsid w:val="008938D3"/>
    <w:rsid w:val="0089668C"/>
    <w:rsid w:val="008A422D"/>
    <w:rsid w:val="008B353F"/>
    <w:rsid w:val="008C1A0F"/>
    <w:rsid w:val="008C1C5C"/>
    <w:rsid w:val="008D3F79"/>
    <w:rsid w:val="008D5383"/>
    <w:rsid w:val="008D6AA0"/>
    <w:rsid w:val="008D6FD8"/>
    <w:rsid w:val="008E398F"/>
    <w:rsid w:val="008F1803"/>
    <w:rsid w:val="008F215D"/>
    <w:rsid w:val="008F6831"/>
    <w:rsid w:val="008F7411"/>
    <w:rsid w:val="00900A5C"/>
    <w:rsid w:val="00911876"/>
    <w:rsid w:val="009119D9"/>
    <w:rsid w:val="0092148B"/>
    <w:rsid w:val="009232F4"/>
    <w:rsid w:val="009332BE"/>
    <w:rsid w:val="00940843"/>
    <w:rsid w:val="0094356C"/>
    <w:rsid w:val="00952EB1"/>
    <w:rsid w:val="00966690"/>
    <w:rsid w:val="00973F41"/>
    <w:rsid w:val="00976155"/>
    <w:rsid w:val="00981526"/>
    <w:rsid w:val="0098563A"/>
    <w:rsid w:val="0099423B"/>
    <w:rsid w:val="00995AAC"/>
    <w:rsid w:val="009A702A"/>
    <w:rsid w:val="009B1752"/>
    <w:rsid w:val="009B78B9"/>
    <w:rsid w:val="009D3F0B"/>
    <w:rsid w:val="009E087C"/>
    <w:rsid w:val="009E2682"/>
    <w:rsid w:val="009F38E6"/>
    <w:rsid w:val="009F4B3A"/>
    <w:rsid w:val="00A034B1"/>
    <w:rsid w:val="00A0667E"/>
    <w:rsid w:val="00A14D9F"/>
    <w:rsid w:val="00A21512"/>
    <w:rsid w:val="00A25222"/>
    <w:rsid w:val="00A253A4"/>
    <w:rsid w:val="00A2575F"/>
    <w:rsid w:val="00A30F21"/>
    <w:rsid w:val="00A31856"/>
    <w:rsid w:val="00A372A5"/>
    <w:rsid w:val="00A40802"/>
    <w:rsid w:val="00A42BDC"/>
    <w:rsid w:val="00A46CAF"/>
    <w:rsid w:val="00A505D5"/>
    <w:rsid w:val="00A50670"/>
    <w:rsid w:val="00A56AD2"/>
    <w:rsid w:val="00A80EC2"/>
    <w:rsid w:val="00A84763"/>
    <w:rsid w:val="00A926A2"/>
    <w:rsid w:val="00A94AD3"/>
    <w:rsid w:val="00A95DE0"/>
    <w:rsid w:val="00AA5C0F"/>
    <w:rsid w:val="00AC181C"/>
    <w:rsid w:val="00AC60AF"/>
    <w:rsid w:val="00AC7A9D"/>
    <w:rsid w:val="00AD2328"/>
    <w:rsid w:val="00AD2839"/>
    <w:rsid w:val="00AD3142"/>
    <w:rsid w:val="00AD3534"/>
    <w:rsid w:val="00AD4A25"/>
    <w:rsid w:val="00AE1400"/>
    <w:rsid w:val="00AE2250"/>
    <w:rsid w:val="00AE5D3C"/>
    <w:rsid w:val="00AF2533"/>
    <w:rsid w:val="00B03FA2"/>
    <w:rsid w:val="00B107B3"/>
    <w:rsid w:val="00B11F7C"/>
    <w:rsid w:val="00B132CE"/>
    <w:rsid w:val="00B168B9"/>
    <w:rsid w:val="00B24F6E"/>
    <w:rsid w:val="00B27F80"/>
    <w:rsid w:val="00B32F89"/>
    <w:rsid w:val="00B339D7"/>
    <w:rsid w:val="00B42EF4"/>
    <w:rsid w:val="00B435FE"/>
    <w:rsid w:val="00B47040"/>
    <w:rsid w:val="00B54424"/>
    <w:rsid w:val="00B61757"/>
    <w:rsid w:val="00B65F7B"/>
    <w:rsid w:val="00B678FB"/>
    <w:rsid w:val="00B67EAA"/>
    <w:rsid w:val="00B71E47"/>
    <w:rsid w:val="00B75C23"/>
    <w:rsid w:val="00B844EA"/>
    <w:rsid w:val="00B85E47"/>
    <w:rsid w:val="00B91D4F"/>
    <w:rsid w:val="00B94710"/>
    <w:rsid w:val="00BA1D98"/>
    <w:rsid w:val="00BA280A"/>
    <w:rsid w:val="00BA7571"/>
    <w:rsid w:val="00BB55F0"/>
    <w:rsid w:val="00BC26CA"/>
    <w:rsid w:val="00BD3C52"/>
    <w:rsid w:val="00BD4D34"/>
    <w:rsid w:val="00BE12BF"/>
    <w:rsid w:val="00BE12FE"/>
    <w:rsid w:val="00BE60DA"/>
    <w:rsid w:val="00C00521"/>
    <w:rsid w:val="00C00A73"/>
    <w:rsid w:val="00C039AE"/>
    <w:rsid w:val="00C057DF"/>
    <w:rsid w:val="00C12B1B"/>
    <w:rsid w:val="00C1623C"/>
    <w:rsid w:val="00C166F2"/>
    <w:rsid w:val="00C1695A"/>
    <w:rsid w:val="00C20C19"/>
    <w:rsid w:val="00C21600"/>
    <w:rsid w:val="00C337A3"/>
    <w:rsid w:val="00C3388D"/>
    <w:rsid w:val="00C3442C"/>
    <w:rsid w:val="00C42226"/>
    <w:rsid w:val="00C50883"/>
    <w:rsid w:val="00C541F5"/>
    <w:rsid w:val="00C57B03"/>
    <w:rsid w:val="00C57EE1"/>
    <w:rsid w:val="00C615B9"/>
    <w:rsid w:val="00C675D9"/>
    <w:rsid w:val="00C71759"/>
    <w:rsid w:val="00C720C3"/>
    <w:rsid w:val="00C77298"/>
    <w:rsid w:val="00C77BE0"/>
    <w:rsid w:val="00C8550A"/>
    <w:rsid w:val="00C864C9"/>
    <w:rsid w:val="00C92F56"/>
    <w:rsid w:val="00CA60F8"/>
    <w:rsid w:val="00CB253F"/>
    <w:rsid w:val="00CC0E82"/>
    <w:rsid w:val="00CC1128"/>
    <w:rsid w:val="00CC6B07"/>
    <w:rsid w:val="00CC6E3D"/>
    <w:rsid w:val="00CD1DBA"/>
    <w:rsid w:val="00CD3D73"/>
    <w:rsid w:val="00CD740B"/>
    <w:rsid w:val="00CE0C23"/>
    <w:rsid w:val="00CE2050"/>
    <w:rsid w:val="00CF104B"/>
    <w:rsid w:val="00D00998"/>
    <w:rsid w:val="00D14640"/>
    <w:rsid w:val="00D208DA"/>
    <w:rsid w:val="00D2565D"/>
    <w:rsid w:val="00D40B29"/>
    <w:rsid w:val="00D45901"/>
    <w:rsid w:val="00D45D94"/>
    <w:rsid w:val="00D460C7"/>
    <w:rsid w:val="00D46442"/>
    <w:rsid w:val="00D538C4"/>
    <w:rsid w:val="00D5738B"/>
    <w:rsid w:val="00D60BB9"/>
    <w:rsid w:val="00D66B75"/>
    <w:rsid w:val="00D7495A"/>
    <w:rsid w:val="00D816E0"/>
    <w:rsid w:val="00D907D8"/>
    <w:rsid w:val="00D91968"/>
    <w:rsid w:val="00D97678"/>
    <w:rsid w:val="00DA2131"/>
    <w:rsid w:val="00DA597D"/>
    <w:rsid w:val="00DA5D60"/>
    <w:rsid w:val="00DA6D1E"/>
    <w:rsid w:val="00DB48DA"/>
    <w:rsid w:val="00DB4A9A"/>
    <w:rsid w:val="00DC058F"/>
    <w:rsid w:val="00DC3645"/>
    <w:rsid w:val="00DD29E1"/>
    <w:rsid w:val="00DD316F"/>
    <w:rsid w:val="00DD413D"/>
    <w:rsid w:val="00DD4F31"/>
    <w:rsid w:val="00DD53DF"/>
    <w:rsid w:val="00DE42BE"/>
    <w:rsid w:val="00DF16A0"/>
    <w:rsid w:val="00E17EFE"/>
    <w:rsid w:val="00E221FB"/>
    <w:rsid w:val="00E25D65"/>
    <w:rsid w:val="00E30776"/>
    <w:rsid w:val="00E409F4"/>
    <w:rsid w:val="00E43592"/>
    <w:rsid w:val="00E435F4"/>
    <w:rsid w:val="00E43C0C"/>
    <w:rsid w:val="00E502B4"/>
    <w:rsid w:val="00E5258C"/>
    <w:rsid w:val="00E5461E"/>
    <w:rsid w:val="00E54A6A"/>
    <w:rsid w:val="00E5615D"/>
    <w:rsid w:val="00E56D3A"/>
    <w:rsid w:val="00E57B25"/>
    <w:rsid w:val="00E607E3"/>
    <w:rsid w:val="00E630A5"/>
    <w:rsid w:val="00E71A45"/>
    <w:rsid w:val="00E71CCF"/>
    <w:rsid w:val="00E7257F"/>
    <w:rsid w:val="00E81694"/>
    <w:rsid w:val="00E82314"/>
    <w:rsid w:val="00E83DB0"/>
    <w:rsid w:val="00EA4863"/>
    <w:rsid w:val="00EA4981"/>
    <w:rsid w:val="00EB5CEF"/>
    <w:rsid w:val="00EC0CE0"/>
    <w:rsid w:val="00ED3B34"/>
    <w:rsid w:val="00ED539D"/>
    <w:rsid w:val="00EE046E"/>
    <w:rsid w:val="00EE3C51"/>
    <w:rsid w:val="00EE5FE4"/>
    <w:rsid w:val="00F0337C"/>
    <w:rsid w:val="00F130D5"/>
    <w:rsid w:val="00F21534"/>
    <w:rsid w:val="00F21550"/>
    <w:rsid w:val="00F22CA4"/>
    <w:rsid w:val="00F364FE"/>
    <w:rsid w:val="00F4178C"/>
    <w:rsid w:val="00F44F75"/>
    <w:rsid w:val="00F567F0"/>
    <w:rsid w:val="00F577D3"/>
    <w:rsid w:val="00F652C1"/>
    <w:rsid w:val="00F74AC1"/>
    <w:rsid w:val="00F766F6"/>
    <w:rsid w:val="00F76F62"/>
    <w:rsid w:val="00F80A37"/>
    <w:rsid w:val="00F820BC"/>
    <w:rsid w:val="00F82DA5"/>
    <w:rsid w:val="00F82FDA"/>
    <w:rsid w:val="00F877F6"/>
    <w:rsid w:val="00F9094E"/>
    <w:rsid w:val="00F94231"/>
    <w:rsid w:val="00F95EAA"/>
    <w:rsid w:val="00F96DB0"/>
    <w:rsid w:val="00FA0567"/>
    <w:rsid w:val="00FB03B7"/>
    <w:rsid w:val="00FB226D"/>
    <w:rsid w:val="00FB4DAF"/>
    <w:rsid w:val="00FB67E9"/>
    <w:rsid w:val="00FC238C"/>
    <w:rsid w:val="00FC3B63"/>
    <w:rsid w:val="00FC5263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60F927-FF68-43EF-947E-AEBCE062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328C"/>
    <w:pPr>
      <w:keepNext/>
      <w:ind w:left="-540" w:firstLine="709"/>
      <w:jc w:val="both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54328C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54328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D28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328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328C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4328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54328C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328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54328C"/>
    <w:pPr>
      <w:ind w:left="-540"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328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4328C"/>
    <w:pPr>
      <w:ind w:left="-540" w:firstLine="709"/>
      <w:jc w:val="both"/>
    </w:pPr>
    <w:rPr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4328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5">
    <w:name w:val="Block Text"/>
    <w:basedOn w:val="a"/>
    <w:uiPriority w:val="99"/>
    <w:rsid w:val="0054328C"/>
    <w:pPr>
      <w:ind w:left="360" w:right="-902"/>
    </w:pPr>
    <w:rPr>
      <w:sz w:val="28"/>
      <w:szCs w:val="20"/>
    </w:rPr>
  </w:style>
  <w:style w:type="paragraph" w:styleId="a6">
    <w:name w:val="Body Text"/>
    <w:basedOn w:val="a"/>
    <w:link w:val="a7"/>
    <w:uiPriority w:val="99"/>
    <w:semiHidden/>
    <w:rsid w:val="0054328C"/>
    <w:pPr>
      <w:ind w:right="-1044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4328C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rsid w:val="0054328C"/>
    <w:pPr>
      <w:jc w:val="center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4328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rsid w:val="0054328C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4328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543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4328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rsid w:val="0054328C"/>
    <w:rPr>
      <w:rFonts w:cs="Times New Roman"/>
    </w:rPr>
  </w:style>
  <w:style w:type="paragraph" w:styleId="ab">
    <w:name w:val="footer"/>
    <w:basedOn w:val="a"/>
    <w:link w:val="ac"/>
    <w:uiPriority w:val="99"/>
    <w:rsid w:val="005432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4328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locked/>
    <w:rsid w:val="00952EB1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952EB1"/>
    <w:pPr>
      <w:spacing w:after="200" w:line="276" w:lineRule="auto"/>
      <w:ind w:left="720"/>
      <w:contextualSpacing/>
    </w:pPr>
    <w:rPr>
      <w:rFonts w:ascii="Georgia" w:hAnsi="Georgia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952EB1"/>
    <w:pPr>
      <w:spacing w:before="100" w:beforeAutospacing="1" w:after="100" w:afterAutospacing="1"/>
    </w:pPr>
    <w:rPr>
      <w:rFonts w:eastAsia="Calibri"/>
    </w:rPr>
  </w:style>
  <w:style w:type="paragraph" w:customStyle="1" w:styleId="msonormalcxsplast">
    <w:name w:val="msonormalcxsplast"/>
    <w:basedOn w:val="a"/>
    <w:uiPriority w:val="99"/>
    <w:rsid w:val="00952EB1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Название Знак"/>
    <w:basedOn w:val="a0"/>
    <w:link w:val="af"/>
    <w:uiPriority w:val="99"/>
    <w:locked/>
    <w:rsid w:val="00EE5FE4"/>
    <w:rPr>
      <w:rFonts w:cs="Times New Roman"/>
      <w:b/>
      <w:bCs/>
      <w:sz w:val="24"/>
      <w:szCs w:val="24"/>
      <w:lang w:val="ru-RU" w:eastAsia="ru-RU" w:bidi="ar-SA"/>
    </w:rPr>
  </w:style>
  <w:style w:type="paragraph" w:styleId="af">
    <w:name w:val="Title"/>
    <w:basedOn w:val="a"/>
    <w:link w:val="ae"/>
    <w:uiPriority w:val="99"/>
    <w:qFormat/>
    <w:rsid w:val="00EE5FE4"/>
    <w:pPr>
      <w:jc w:val="center"/>
    </w:pPr>
    <w:rPr>
      <w:rFonts w:eastAsia="Calibri"/>
      <w:b/>
      <w:bCs/>
    </w:rPr>
  </w:style>
  <w:style w:type="character" w:customStyle="1" w:styleId="TitleChar">
    <w:name w:val="Title Char"/>
    <w:basedOn w:val="a0"/>
    <w:uiPriority w:val="10"/>
    <w:rsid w:val="00C3165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alloon Text"/>
    <w:basedOn w:val="a"/>
    <w:link w:val="af1"/>
    <w:uiPriority w:val="99"/>
    <w:semiHidden/>
    <w:unhideWhenUsed/>
    <w:locked/>
    <w:rsid w:val="003D647B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647B"/>
    <w:rPr>
      <w:rFonts w:ascii="Arial" w:eastAsia="Times New Roman" w:hAnsi="Arial" w:cs="Arial"/>
      <w:sz w:val="18"/>
      <w:szCs w:val="18"/>
    </w:rPr>
  </w:style>
  <w:style w:type="character" w:styleId="af2">
    <w:name w:val="Hyperlink"/>
    <w:basedOn w:val="a0"/>
    <w:uiPriority w:val="99"/>
    <w:unhideWhenUsed/>
    <w:locked/>
    <w:rsid w:val="007C237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AD28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3">
    <w:name w:val="List Paragraph"/>
    <w:basedOn w:val="a"/>
    <w:uiPriority w:val="34"/>
    <w:qFormat/>
    <w:rsid w:val="00AD2839"/>
    <w:pPr>
      <w:ind w:left="720"/>
      <w:contextualSpacing/>
    </w:pPr>
  </w:style>
  <w:style w:type="table" w:styleId="af4">
    <w:name w:val="Table Grid"/>
    <w:basedOn w:val="a1"/>
    <w:uiPriority w:val="59"/>
    <w:rsid w:val="00C57B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4"/>
    <w:uiPriority w:val="59"/>
    <w:rsid w:val="00E409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a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Показатели</a:t>
            </a:r>
            <a:r>
              <a:rPr lang="ru-RU" baseline="0"/>
              <a:t> среднего балла по специальностям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ПСО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 семестр 2016-2017 г.</c:v>
                </c:pt>
                <c:pt idx="3">
                  <c:v>1 семестр 2017-2018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3.6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Банкоское дело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 семестр 2016-2017 г.</c:v>
                </c:pt>
                <c:pt idx="3">
                  <c:v>1 семестр 2017-2018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3.6</c:v>
                </c:pt>
                <c:pt idx="3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Экономика и бухучет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 семестр 2016-2017 г.</c:v>
                </c:pt>
                <c:pt idx="3">
                  <c:v>1 семестр 2017-2018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3.9</c:v>
                </c:pt>
                <c:pt idx="3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25538728"/>
        <c:axId val="325539120"/>
      </c:barChart>
      <c:catAx>
        <c:axId val="32553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539120"/>
        <c:crosses val="autoZero"/>
        <c:auto val="1"/>
        <c:lblAlgn val="ctr"/>
        <c:lblOffset val="100"/>
        <c:noMultiLvlLbl val="0"/>
      </c:catAx>
      <c:valAx>
        <c:axId val="32553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538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4C78-3A6D-4211-9B2C-81625F3F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40</Pages>
  <Words>10630</Words>
  <Characters>60592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eCollege</Company>
  <LinksUpToDate>false</LinksUpToDate>
  <CharactersWithSpaces>71080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Ольга Александровна</cp:lastModifiedBy>
  <cp:revision>11</cp:revision>
  <cp:lastPrinted>2019-03-25T08:06:00Z</cp:lastPrinted>
  <dcterms:created xsi:type="dcterms:W3CDTF">2019-03-15T07:14:00Z</dcterms:created>
  <dcterms:modified xsi:type="dcterms:W3CDTF">2019-03-25T09:30:00Z</dcterms:modified>
</cp:coreProperties>
</file>