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25" w:rsidRPr="002927B3" w:rsidRDefault="00B15725" w:rsidP="00B15725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Рассмотрено на заседании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УТВЕРЖДАЮ</w:t>
      </w:r>
    </w:p>
    <w:p w:rsidR="00B15725" w:rsidRDefault="00B15725" w:rsidP="00B15725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292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едагогического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2927B3">
        <w:rPr>
          <w:rFonts w:ascii="Times New Roman" w:hAnsi="Times New Roman" w:cs="Times New Roman"/>
          <w:sz w:val="24"/>
          <w:szCs w:val="24"/>
          <w:shd w:val="clear" w:color="auto" w:fill="FFFFFF"/>
        </w:rPr>
        <w:t>овета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Директор техникума</w:t>
      </w:r>
    </w:p>
    <w:p w:rsidR="00B15725" w:rsidRDefault="00B15725" w:rsidP="00B15725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Протокол №_______                                                                  ______________Е.А.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Ялонакова</w:t>
      </w:r>
      <w:proofErr w:type="spellEnd"/>
    </w:p>
    <w:p w:rsidR="00B15725" w:rsidRPr="002927B3" w:rsidRDefault="00B15725" w:rsidP="00B15725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«________» _____________20_____г.             Приказ №____ от _______________20___г.</w:t>
      </w:r>
    </w:p>
    <w:p w:rsidR="00B15725" w:rsidRDefault="00B15725" w:rsidP="00B15725">
      <w:pPr>
        <w:rPr>
          <w:rFonts w:ascii="Arial" w:hAnsi="Arial" w:cs="Arial"/>
          <w:b/>
          <w:bCs/>
          <w:color w:val="373737"/>
          <w:sz w:val="23"/>
          <w:szCs w:val="23"/>
          <w:shd w:val="clear" w:color="auto" w:fill="FFFFFF"/>
        </w:rPr>
      </w:pPr>
    </w:p>
    <w:p w:rsidR="00B15725" w:rsidRPr="0015489D" w:rsidRDefault="00B15725" w:rsidP="00B1572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48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ОЛОЖЕНИЕ</w:t>
      </w:r>
    </w:p>
    <w:p w:rsidR="00B15725" w:rsidRPr="0015489D" w:rsidRDefault="008D408E" w:rsidP="00B1572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организации и проведении государственной итоговой аттестации в</w:t>
      </w:r>
      <w:r w:rsidR="00AD30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ПОЧУ</w:t>
      </w:r>
      <w:r w:rsidR="00B15725" w:rsidRPr="001548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«Горно-Алтайский экономический техникум </w:t>
      </w:r>
      <w:proofErr w:type="spellStart"/>
      <w:r w:rsidR="00B15725" w:rsidRPr="001548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Респотребсоюза</w:t>
      </w:r>
      <w:proofErr w:type="spellEnd"/>
      <w:r w:rsidR="00B15725" w:rsidRPr="001548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Республики Алтай»</w:t>
      </w:r>
    </w:p>
    <w:p w:rsidR="00B15725" w:rsidRDefault="00B15725" w:rsidP="001430C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D408E" w:rsidRPr="002F65EE" w:rsidRDefault="008D408E" w:rsidP="008D408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65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 Общие положения</w:t>
      </w:r>
    </w:p>
    <w:p w:rsidR="008D408E" w:rsidRPr="008D408E" w:rsidRDefault="008D408E" w:rsidP="008D408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1.1.Настоящее положение разработано в соответствии </w:t>
      </w:r>
      <w:proofErr w:type="gramStart"/>
      <w:r w:rsidRPr="008D40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D40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408E" w:rsidRPr="008D408E" w:rsidRDefault="008D408E" w:rsidP="008D408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8E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-Федеральным законом «Об образовании в Российской федерации»</w:t>
      </w:r>
    </w:p>
    <w:p w:rsidR="008D408E" w:rsidRPr="008D408E" w:rsidRDefault="008D408E" w:rsidP="008D408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-Приказом </w:t>
      </w:r>
      <w:proofErr w:type="spellStart"/>
      <w:r w:rsidRPr="008D40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D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14.06.2013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</w:p>
    <w:p w:rsidR="008D408E" w:rsidRDefault="008D408E" w:rsidP="008D408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8E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-Требованиями Федеральных государственных образовательных стандартов среднего профессионального образования (далее – ФГОС СПО)</w:t>
      </w:r>
    </w:p>
    <w:p w:rsidR="008D408E" w:rsidRPr="008D408E" w:rsidRDefault="008D408E" w:rsidP="008D40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</w:t>
      </w:r>
      <w:r w:rsidRPr="00B157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ом</w:t>
      </w:r>
      <w:r w:rsidRPr="00B157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Министерства образования и науки Российской Федерации (</w:t>
      </w:r>
      <w:proofErr w:type="spellStart"/>
      <w:r w:rsidRPr="00B157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Минобрнауки</w:t>
      </w:r>
      <w:proofErr w:type="spellEnd"/>
      <w:r w:rsidRPr="00B157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России) от 16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августа 2013 г. N 968 г.</w:t>
      </w:r>
      <w:r w:rsidRPr="00B1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образования" </w:t>
      </w:r>
    </w:p>
    <w:p w:rsidR="0039030B" w:rsidRDefault="0039030B" w:rsidP="0039030B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8D408E" w:rsidRPr="008D40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правила организ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и проведения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итоговой аттестации </w:t>
      </w:r>
      <w:r w:rsidRPr="008D40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студентов)</w:t>
      </w:r>
      <w:r w:rsidR="00AD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ПОЧУ</w:t>
      </w:r>
      <w:r w:rsidRPr="008D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«Горно-Алтайский экономический техникум </w:t>
      </w:r>
      <w:proofErr w:type="spellStart"/>
      <w:r w:rsidRPr="008D40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ребсоюза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РА» (далее – техникум) завершающих </w:t>
      </w:r>
      <w:r w:rsidR="00FF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r w:rsidR="00FF27EC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среднего профессионально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образования.</w:t>
      </w:r>
    </w:p>
    <w:p w:rsidR="001430C7" w:rsidRPr="0039030B" w:rsidRDefault="0039030B" w:rsidP="0039030B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 и лицам, привлекаемым к государственной итоговой 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ГИА)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время ее проведения запрещается иметь при себе и использовать средства связи.</w:t>
      </w:r>
    </w:p>
    <w:p w:rsidR="001430C7" w:rsidRPr="0039030B" w:rsidRDefault="0039030B" w:rsidP="0039030B">
      <w:pPr>
        <w:shd w:val="clear" w:color="auto" w:fill="FFFFFF"/>
        <w:spacing w:before="240" w:after="240" w:line="300" w:lineRule="atLeast"/>
        <w:ind w:left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1430C7" w:rsidRPr="00390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экзаменационная комиссия</w:t>
      </w:r>
    </w:p>
    <w:p w:rsidR="0089578B" w:rsidRDefault="0089578B" w:rsidP="0089578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определения соответствия результатов освоения студентами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среднего профессионального образования соответствующим требованиям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ГИА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государственными экзаменационными комиссиями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ГЭК, комиссия)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создаю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техникуме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каждой образовательной программе среднего професс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ионального образования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0C7" w:rsidRPr="0039030B" w:rsidRDefault="0089578B" w:rsidP="0089578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ГЭК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из преподават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 техникума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ГЭК утверждается приказом директора техникума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0C7" w:rsidRPr="0039030B" w:rsidRDefault="0089578B" w:rsidP="0089578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ГЭК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возглавляет председатель, который организует и контролирует деятельность комиссии, обеспечивает единство требований, предъявляемых к выпускникам.</w:t>
      </w:r>
    </w:p>
    <w:p w:rsidR="001430C7" w:rsidRPr="0089578B" w:rsidRDefault="001430C7" w:rsidP="008957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7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Председатель </w:t>
      </w:r>
      <w:r w:rsidR="0089578B" w:rsidRPr="0089578B">
        <w:rPr>
          <w:rFonts w:ascii="Times New Roman" w:hAnsi="Times New Roman" w:cs="Times New Roman"/>
          <w:sz w:val="24"/>
          <w:szCs w:val="24"/>
          <w:lang w:eastAsia="ru-RU"/>
        </w:rPr>
        <w:t>ГЭК</w:t>
      </w:r>
      <w:r w:rsidRPr="0089578B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утверждается не позднее 20 декабря текущего года на следующий календарный год (с 1 янва</w:t>
      </w:r>
      <w:r w:rsidR="0089578B" w:rsidRPr="0089578B">
        <w:rPr>
          <w:rFonts w:ascii="Times New Roman" w:hAnsi="Times New Roman" w:cs="Times New Roman"/>
          <w:sz w:val="24"/>
          <w:szCs w:val="24"/>
          <w:lang w:eastAsia="ru-RU"/>
        </w:rPr>
        <w:t>ря по 31 декабря) Министерством образования и науки Республики Алтай</w:t>
      </w:r>
      <w:r w:rsidRPr="0089578B">
        <w:rPr>
          <w:rFonts w:ascii="Times New Roman" w:hAnsi="Times New Roman" w:cs="Times New Roman"/>
          <w:sz w:val="24"/>
          <w:szCs w:val="24"/>
          <w:lang w:eastAsia="ru-RU"/>
        </w:rPr>
        <w:t>, по представл</w:t>
      </w:r>
      <w:r w:rsidR="0089578B" w:rsidRPr="0089578B">
        <w:rPr>
          <w:rFonts w:ascii="Times New Roman" w:hAnsi="Times New Roman" w:cs="Times New Roman"/>
          <w:sz w:val="24"/>
          <w:szCs w:val="24"/>
          <w:lang w:eastAsia="ru-RU"/>
        </w:rPr>
        <w:t>ению техникума</w:t>
      </w:r>
      <w:r w:rsidRPr="008957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0C7" w:rsidRPr="0089578B" w:rsidRDefault="0089578B" w:rsidP="008957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Председателем ГЭК техникума</w:t>
      </w:r>
      <w:r w:rsidR="001430C7" w:rsidRPr="0089578B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утверждается лицо, не работающ</w:t>
      </w:r>
      <w:r>
        <w:rPr>
          <w:rFonts w:ascii="Times New Roman" w:hAnsi="Times New Roman" w:cs="Times New Roman"/>
          <w:sz w:val="24"/>
          <w:szCs w:val="24"/>
          <w:lang w:eastAsia="ru-RU"/>
        </w:rPr>
        <w:t>ее в техникуме</w:t>
      </w:r>
      <w:r w:rsidR="001430C7" w:rsidRPr="0089578B">
        <w:rPr>
          <w:rFonts w:ascii="Times New Roman" w:hAnsi="Times New Roman" w:cs="Times New Roman"/>
          <w:sz w:val="24"/>
          <w:szCs w:val="24"/>
          <w:lang w:eastAsia="ru-RU"/>
        </w:rPr>
        <w:t>, из числа:</w:t>
      </w:r>
    </w:p>
    <w:p w:rsidR="001430C7" w:rsidRPr="0039030B" w:rsidRDefault="0089578B" w:rsidP="0089578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1430C7" w:rsidRPr="0039030B" w:rsidRDefault="0089578B" w:rsidP="0089578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1430C7" w:rsidRPr="0039030B" w:rsidRDefault="0089578B" w:rsidP="0089578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ведущих специалистов - представителей работодателей или их объединений по профилю подготовки выпускников.</w:t>
      </w:r>
    </w:p>
    <w:p w:rsidR="001430C7" w:rsidRPr="0039030B" w:rsidRDefault="0089578B" w:rsidP="0089578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Директор техникума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местителем председателя ГЭК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создан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техникуме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нескольких комиссий назначается несколько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местителей председателя ГЭК из числа администрации техникума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педагогических работников, имеющих высшую квалификационную категорию.</w:t>
      </w:r>
    </w:p>
    <w:p w:rsidR="001430C7" w:rsidRPr="0039030B" w:rsidRDefault="009C2893" w:rsidP="009C2893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ГЭК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в течение одного календарного года.</w:t>
      </w:r>
    </w:p>
    <w:p w:rsidR="001430C7" w:rsidRPr="0039030B" w:rsidRDefault="009C2893" w:rsidP="009C2893">
      <w:pPr>
        <w:shd w:val="clear" w:color="auto" w:fill="FFFFFF"/>
        <w:spacing w:before="240" w:after="240" w:line="300" w:lineRule="atLeast"/>
        <w:ind w:left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1430C7" w:rsidRPr="00390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государственной итоговой аттестации</w:t>
      </w:r>
    </w:p>
    <w:p w:rsidR="009C2893" w:rsidRDefault="009C2893" w:rsidP="009C2893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Формой ГИА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среднего профессио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нального образования в техникуме является 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пускной квалификационной работы (далее – ВКР) в виде дипломной работы (дипломного проекта).</w:t>
      </w:r>
    </w:p>
    <w:p w:rsidR="001430C7" w:rsidRPr="0039030B" w:rsidRDefault="009C2893" w:rsidP="009C2893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ВКР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систематизации и закре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плению знаний выпускника по 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при решении конкретных задач, а также выяснению уровня подготовки выпускника к самостоятельной работе.</w:t>
      </w:r>
    </w:p>
    <w:p w:rsidR="001430C7" w:rsidRPr="000A1BF7" w:rsidRDefault="009C2893" w:rsidP="000A1BF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1BF7">
        <w:rPr>
          <w:rFonts w:ascii="Times New Roman" w:hAnsi="Times New Roman" w:cs="Times New Roman"/>
          <w:sz w:val="24"/>
          <w:szCs w:val="24"/>
          <w:lang w:eastAsia="ru-RU"/>
        </w:rPr>
        <w:t>3.3.</w:t>
      </w:r>
      <w:r w:rsidR="001430C7" w:rsidRPr="000A1BF7">
        <w:rPr>
          <w:rFonts w:ascii="Times New Roman" w:hAnsi="Times New Roman" w:cs="Times New Roman"/>
          <w:sz w:val="24"/>
          <w:szCs w:val="24"/>
          <w:lang w:eastAsia="ru-RU"/>
        </w:rPr>
        <w:t xml:space="preserve">Темы </w:t>
      </w:r>
      <w:r w:rsidR="00CB55AA" w:rsidRPr="000A1BF7">
        <w:rPr>
          <w:rFonts w:ascii="Times New Roman" w:hAnsi="Times New Roman" w:cs="Times New Roman"/>
          <w:sz w:val="24"/>
          <w:szCs w:val="24"/>
          <w:lang w:eastAsia="ru-RU"/>
        </w:rPr>
        <w:t>ВКР</w:t>
      </w:r>
      <w:r w:rsidR="001430C7" w:rsidRPr="000A1BF7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</w:t>
      </w:r>
      <w:r w:rsidR="00CB55AA" w:rsidRPr="000A1BF7">
        <w:rPr>
          <w:rFonts w:ascii="Times New Roman" w:hAnsi="Times New Roman" w:cs="Times New Roman"/>
          <w:sz w:val="24"/>
          <w:szCs w:val="24"/>
          <w:lang w:eastAsia="ru-RU"/>
        </w:rPr>
        <w:t>тся Предметными цикловыми комиссиями (далее – ПЦК)</w:t>
      </w:r>
      <w:r w:rsidR="001430C7" w:rsidRPr="000A1BF7">
        <w:rPr>
          <w:rFonts w:ascii="Times New Roman" w:hAnsi="Times New Roman" w:cs="Times New Roman"/>
          <w:sz w:val="24"/>
          <w:szCs w:val="24"/>
          <w:lang w:eastAsia="ru-RU"/>
        </w:rPr>
        <w:t>. Студенту пре</w:t>
      </w:r>
      <w:r w:rsidR="000A1BF7" w:rsidRPr="000A1BF7">
        <w:rPr>
          <w:rFonts w:ascii="Times New Roman" w:hAnsi="Times New Roman" w:cs="Times New Roman"/>
          <w:sz w:val="24"/>
          <w:szCs w:val="24"/>
          <w:lang w:eastAsia="ru-RU"/>
        </w:rPr>
        <w:t>доставляется право выбора темы ВКР</w:t>
      </w:r>
      <w:r w:rsidR="001430C7" w:rsidRPr="000A1BF7">
        <w:rPr>
          <w:rFonts w:ascii="Times New Roman" w:hAnsi="Times New Roman" w:cs="Times New Roman"/>
          <w:sz w:val="24"/>
          <w:szCs w:val="24"/>
          <w:lang w:eastAsia="ru-RU"/>
        </w:rPr>
        <w:t>, в том числе предложения своей тематики с необходимым обоснованием целесообразности ее разработки для практического</w:t>
      </w:r>
      <w:r w:rsidR="000A1BF7" w:rsidRPr="000A1BF7">
        <w:rPr>
          <w:rFonts w:ascii="Times New Roman" w:hAnsi="Times New Roman" w:cs="Times New Roman"/>
          <w:sz w:val="24"/>
          <w:szCs w:val="24"/>
          <w:lang w:eastAsia="ru-RU"/>
        </w:rPr>
        <w:t xml:space="preserve"> применения. При этом тематика ВКР</w:t>
      </w:r>
      <w:r w:rsidR="001430C7" w:rsidRPr="000A1BF7">
        <w:rPr>
          <w:rFonts w:ascii="Times New Roman" w:hAnsi="Times New Roman" w:cs="Times New Roman"/>
          <w:sz w:val="24"/>
          <w:szCs w:val="24"/>
          <w:lang w:eastAsia="ru-RU"/>
        </w:rPr>
        <w:t xml:space="preserve">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1430C7" w:rsidRPr="000A1BF7" w:rsidRDefault="000A1BF7" w:rsidP="000A1BF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подготовки ВКР</w:t>
      </w:r>
      <w:r w:rsidR="001430C7" w:rsidRPr="000A1BF7">
        <w:rPr>
          <w:rFonts w:ascii="Times New Roman" w:hAnsi="Times New Roman" w:cs="Times New Roman"/>
          <w:sz w:val="24"/>
          <w:szCs w:val="24"/>
          <w:lang w:eastAsia="ru-RU"/>
        </w:rPr>
        <w:t xml:space="preserve"> студенту назначается руководитель и, при необходимости, консультанты.</w:t>
      </w:r>
    </w:p>
    <w:p w:rsidR="001430C7" w:rsidRPr="000A1BF7" w:rsidRDefault="001430C7" w:rsidP="000A1BF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1BF7"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за студентами тем </w:t>
      </w:r>
      <w:r w:rsidR="000A1BF7">
        <w:rPr>
          <w:rFonts w:ascii="Times New Roman" w:hAnsi="Times New Roman" w:cs="Times New Roman"/>
          <w:sz w:val="24"/>
          <w:szCs w:val="24"/>
          <w:lang w:eastAsia="ru-RU"/>
        </w:rPr>
        <w:t>ВКР</w:t>
      </w:r>
      <w:r w:rsidRPr="000A1BF7">
        <w:rPr>
          <w:rFonts w:ascii="Times New Roman" w:hAnsi="Times New Roman" w:cs="Times New Roman"/>
          <w:sz w:val="24"/>
          <w:szCs w:val="24"/>
          <w:lang w:eastAsia="ru-RU"/>
        </w:rPr>
        <w:t>, назначение руководителей и консультантов о</w:t>
      </w:r>
      <w:r w:rsidR="000A1BF7">
        <w:rPr>
          <w:rFonts w:ascii="Times New Roman" w:hAnsi="Times New Roman" w:cs="Times New Roman"/>
          <w:sz w:val="24"/>
          <w:szCs w:val="24"/>
          <w:lang w:eastAsia="ru-RU"/>
        </w:rPr>
        <w:t>существляется приказом директора техникума</w:t>
      </w:r>
      <w:r w:rsidRPr="000A1BF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0C7" w:rsidRPr="0039030B" w:rsidRDefault="000A1BF7" w:rsidP="000A1BF7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Программа ГИА</w:t>
      </w:r>
      <w:r w:rsidR="002B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требования к ВКР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критерии оценки знаний утверждаю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приказом директора техникума 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их обсуждения на заседании педагогического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 техникума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участием председателей ГЭК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0C7" w:rsidRPr="0039030B" w:rsidRDefault="000A1BF7" w:rsidP="000A1BF7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ГИА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не может быть </w:t>
      </w:r>
      <w:proofErr w:type="gramStart"/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заменена</w:t>
      </w:r>
      <w:proofErr w:type="gramEnd"/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оценкой уровня их подготовки на основе текущего контроля успеваемости и результатов промежуточной аттестации.</w:t>
      </w:r>
    </w:p>
    <w:p w:rsidR="001430C7" w:rsidRPr="0039030B" w:rsidRDefault="000A1BF7" w:rsidP="000A1BF7">
      <w:pPr>
        <w:shd w:val="clear" w:color="auto" w:fill="FFFFFF"/>
        <w:spacing w:before="240" w:after="240" w:line="300" w:lineRule="atLeast"/>
        <w:ind w:left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1430C7" w:rsidRPr="00390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государственной итоговой аттестации</w:t>
      </w:r>
    </w:p>
    <w:p w:rsidR="001430C7" w:rsidRPr="0039030B" w:rsidRDefault="000A1BF7" w:rsidP="000A1BF7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К ГИА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1430C7" w:rsidRDefault="000A1BF7" w:rsidP="000A1BF7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 ГИА, требования к ВКР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критерии оценки знаний, 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приказом директора</w:t>
      </w:r>
      <w:r w:rsidR="0028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доводятся до сведения студентов, не </w:t>
      </w:r>
      <w:proofErr w:type="gramStart"/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</w:t>
      </w:r>
      <w:r w:rsidR="0028158E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 шесть месяцев до начала ГИА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589" w:rsidRPr="00043589" w:rsidRDefault="00043589" w:rsidP="00043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Расписание проведения ГИА</w:t>
      </w:r>
      <w:r w:rsidRPr="002B34A7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директором техникума</w:t>
      </w:r>
      <w:r w:rsidRPr="002B34A7">
        <w:rPr>
          <w:rFonts w:ascii="Times New Roman" w:hAnsi="Times New Roman" w:cs="Times New Roman"/>
          <w:sz w:val="24"/>
          <w:szCs w:val="24"/>
        </w:rPr>
        <w:t xml:space="preserve"> и доводится до сведения студентов не позднее, чем за две недели до начала работы </w:t>
      </w:r>
      <w:r>
        <w:rPr>
          <w:rFonts w:ascii="Times New Roman" w:hAnsi="Times New Roman" w:cs="Times New Roman"/>
          <w:sz w:val="24"/>
          <w:szCs w:val="24"/>
        </w:rPr>
        <w:t>ГЭК.</w:t>
      </w:r>
    </w:p>
    <w:p w:rsidR="001430C7" w:rsidRPr="0039030B" w:rsidRDefault="00043589" w:rsidP="0028158E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28158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Защита ВКР проводи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28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открытых заседаниях ГЭК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не менее двух третей ее состава.</w:t>
      </w:r>
    </w:p>
    <w:p w:rsidR="001430C7" w:rsidRPr="0039030B" w:rsidRDefault="00043589" w:rsidP="0028158E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28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60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ГИА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оценками "отлично", "хорошо", "удовлетворительно", "неудовлетворительно" и объявляются в тот же день после оформления в установленном пор</w:t>
      </w:r>
      <w:r w:rsidR="00F0600A">
        <w:rPr>
          <w:rFonts w:ascii="Times New Roman" w:eastAsia="Times New Roman" w:hAnsi="Times New Roman" w:cs="Times New Roman"/>
          <w:sz w:val="24"/>
          <w:szCs w:val="24"/>
          <w:lang w:eastAsia="ru-RU"/>
        </w:rPr>
        <w:t>ядке протоколов заседаний ГЭК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0C7" w:rsidRPr="0039030B" w:rsidRDefault="00043589" w:rsidP="00F0600A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F0600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ГЭК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</w:t>
      </w:r>
      <w:r w:rsidR="00F0600A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ьствующего на заседании ГЭК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решающим.</w:t>
      </w:r>
    </w:p>
    <w:p w:rsidR="001430C7" w:rsidRPr="00F0600A" w:rsidRDefault="00043589" w:rsidP="00F0600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4.7</w:t>
      </w:r>
      <w:r w:rsidR="00F0600A" w:rsidRPr="00F0600A">
        <w:rPr>
          <w:rFonts w:ascii="Times New Roman" w:hAnsi="Times New Roman" w:cs="Times New Roman"/>
          <w:sz w:val="24"/>
          <w:szCs w:val="24"/>
          <w:lang w:eastAsia="ru-RU"/>
        </w:rPr>
        <w:t>. Лицам, не проходившим ГИА</w:t>
      </w:r>
      <w:r w:rsidR="001430C7" w:rsidRPr="00F0600A">
        <w:rPr>
          <w:rFonts w:ascii="Times New Roman" w:hAnsi="Times New Roman" w:cs="Times New Roman"/>
          <w:sz w:val="24"/>
          <w:szCs w:val="24"/>
          <w:lang w:eastAsia="ru-RU"/>
        </w:rPr>
        <w:t xml:space="preserve"> по уважительной причине, предоставляется возможность прой</w:t>
      </w:r>
      <w:r w:rsidR="00F0600A" w:rsidRPr="00F0600A">
        <w:rPr>
          <w:rFonts w:ascii="Times New Roman" w:hAnsi="Times New Roman" w:cs="Times New Roman"/>
          <w:sz w:val="24"/>
          <w:szCs w:val="24"/>
          <w:lang w:eastAsia="ru-RU"/>
        </w:rPr>
        <w:t>ти ГИА</w:t>
      </w:r>
      <w:r w:rsidR="001430C7" w:rsidRPr="00F0600A">
        <w:rPr>
          <w:rFonts w:ascii="Times New Roman" w:hAnsi="Times New Roman" w:cs="Times New Roman"/>
          <w:sz w:val="24"/>
          <w:szCs w:val="24"/>
          <w:lang w:eastAsia="ru-RU"/>
        </w:rPr>
        <w:t xml:space="preserve"> без отчислени</w:t>
      </w:r>
      <w:r w:rsidR="00F0600A" w:rsidRPr="00F0600A">
        <w:rPr>
          <w:rFonts w:ascii="Times New Roman" w:hAnsi="Times New Roman" w:cs="Times New Roman"/>
          <w:sz w:val="24"/>
          <w:szCs w:val="24"/>
          <w:lang w:eastAsia="ru-RU"/>
        </w:rPr>
        <w:t>я из техникума</w:t>
      </w:r>
      <w:r w:rsidR="001430C7" w:rsidRPr="00F060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0C7" w:rsidRPr="00F0600A" w:rsidRDefault="001430C7" w:rsidP="00F0600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00A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F0600A">
        <w:rPr>
          <w:rFonts w:ascii="Times New Roman" w:hAnsi="Times New Roman" w:cs="Times New Roman"/>
          <w:sz w:val="24"/>
          <w:szCs w:val="24"/>
          <w:lang w:eastAsia="ru-RU"/>
        </w:rPr>
        <w:t>ополнительные заседания ГЭК</w:t>
      </w:r>
      <w:r w:rsidRPr="00F0600A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организуются в установлен</w:t>
      </w:r>
      <w:r w:rsidR="00F0600A">
        <w:rPr>
          <w:rFonts w:ascii="Times New Roman" w:hAnsi="Times New Roman" w:cs="Times New Roman"/>
          <w:sz w:val="24"/>
          <w:szCs w:val="24"/>
          <w:lang w:eastAsia="ru-RU"/>
        </w:rPr>
        <w:t>ные приказом директора сроки</w:t>
      </w:r>
      <w:r w:rsidRPr="00F0600A">
        <w:rPr>
          <w:rFonts w:ascii="Times New Roman" w:hAnsi="Times New Roman" w:cs="Times New Roman"/>
          <w:sz w:val="24"/>
          <w:szCs w:val="24"/>
          <w:lang w:eastAsia="ru-RU"/>
        </w:rPr>
        <w:t>, но не позднее четырех месяцев после подачи заявления лицом, не проходив</w:t>
      </w:r>
      <w:r w:rsidR="00F0600A">
        <w:rPr>
          <w:rFonts w:ascii="Times New Roman" w:hAnsi="Times New Roman" w:cs="Times New Roman"/>
          <w:sz w:val="24"/>
          <w:szCs w:val="24"/>
          <w:lang w:eastAsia="ru-RU"/>
        </w:rPr>
        <w:t>шим ГИА</w:t>
      </w:r>
      <w:r w:rsidRPr="00F0600A">
        <w:rPr>
          <w:rFonts w:ascii="Times New Roman" w:hAnsi="Times New Roman" w:cs="Times New Roman"/>
          <w:sz w:val="24"/>
          <w:szCs w:val="24"/>
          <w:lang w:eastAsia="ru-RU"/>
        </w:rPr>
        <w:t xml:space="preserve"> по уважительной причине.</w:t>
      </w:r>
    </w:p>
    <w:p w:rsidR="001430C7" w:rsidRPr="00F0600A" w:rsidRDefault="00043589" w:rsidP="00F0600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4.8</w:t>
      </w:r>
      <w:r w:rsidR="00F0600A" w:rsidRPr="00F0600A">
        <w:rPr>
          <w:rFonts w:ascii="Times New Roman" w:hAnsi="Times New Roman" w:cs="Times New Roman"/>
          <w:sz w:val="24"/>
          <w:szCs w:val="24"/>
          <w:lang w:eastAsia="ru-RU"/>
        </w:rPr>
        <w:t>. Студенты, не прошедшие ГИА или получившие на ГИА</w:t>
      </w:r>
      <w:r w:rsidR="001430C7" w:rsidRPr="00F0600A">
        <w:rPr>
          <w:rFonts w:ascii="Times New Roman" w:hAnsi="Times New Roman" w:cs="Times New Roman"/>
          <w:sz w:val="24"/>
          <w:szCs w:val="24"/>
          <w:lang w:eastAsia="ru-RU"/>
        </w:rPr>
        <w:t xml:space="preserve"> неудовлетворительные результаты, проход</w:t>
      </w:r>
      <w:r w:rsidR="00F0600A" w:rsidRPr="00F0600A">
        <w:rPr>
          <w:rFonts w:ascii="Times New Roman" w:hAnsi="Times New Roman" w:cs="Times New Roman"/>
          <w:sz w:val="24"/>
          <w:szCs w:val="24"/>
          <w:lang w:eastAsia="ru-RU"/>
        </w:rPr>
        <w:t>ят ГИА</w:t>
      </w:r>
      <w:r w:rsidR="001430C7" w:rsidRPr="00F0600A">
        <w:rPr>
          <w:rFonts w:ascii="Times New Roman" w:hAnsi="Times New Roman" w:cs="Times New Roman"/>
          <w:sz w:val="24"/>
          <w:szCs w:val="24"/>
          <w:lang w:eastAsia="ru-RU"/>
        </w:rPr>
        <w:t xml:space="preserve"> не ранее чем через шес</w:t>
      </w:r>
      <w:r w:rsidR="00F0600A" w:rsidRPr="00F0600A">
        <w:rPr>
          <w:rFonts w:ascii="Times New Roman" w:hAnsi="Times New Roman" w:cs="Times New Roman"/>
          <w:sz w:val="24"/>
          <w:szCs w:val="24"/>
          <w:lang w:eastAsia="ru-RU"/>
        </w:rPr>
        <w:t>ть месяцев после прохождения ГИА</w:t>
      </w:r>
      <w:r w:rsidR="001430C7" w:rsidRPr="00F0600A">
        <w:rPr>
          <w:rFonts w:ascii="Times New Roman" w:hAnsi="Times New Roman" w:cs="Times New Roman"/>
          <w:sz w:val="24"/>
          <w:szCs w:val="24"/>
          <w:lang w:eastAsia="ru-RU"/>
        </w:rPr>
        <w:t xml:space="preserve"> впервые.</w:t>
      </w:r>
    </w:p>
    <w:p w:rsidR="001430C7" w:rsidRPr="00F0600A" w:rsidRDefault="00F0600A" w:rsidP="00F0600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прохождения ГИА лицо, не прошедшее ГИА</w:t>
      </w:r>
      <w:r w:rsidR="001430C7" w:rsidRPr="00F0600A">
        <w:rPr>
          <w:rFonts w:ascii="Times New Roman" w:hAnsi="Times New Roman" w:cs="Times New Roman"/>
          <w:sz w:val="24"/>
          <w:szCs w:val="24"/>
          <w:lang w:eastAsia="ru-RU"/>
        </w:rPr>
        <w:t xml:space="preserve"> по неуважитель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ной причине или получившее на ГИА</w:t>
      </w:r>
      <w:r w:rsidR="001430C7" w:rsidRPr="00F0600A">
        <w:rPr>
          <w:rFonts w:ascii="Times New Roman" w:hAnsi="Times New Roman" w:cs="Times New Roman"/>
          <w:sz w:val="24"/>
          <w:szCs w:val="24"/>
          <w:lang w:eastAsia="ru-RU"/>
        </w:rPr>
        <w:t xml:space="preserve"> неудовлетворительную оценку, восстанавливает</w:t>
      </w:r>
      <w:r>
        <w:rPr>
          <w:rFonts w:ascii="Times New Roman" w:hAnsi="Times New Roman" w:cs="Times New Roman"/>
          <w:sz w:val="24"/>
          <w:szCs w:val="24"/>
          <w:lang w:eastAsia="ru-RU"/>
        </w:rPr>
        <w:t>ся в техникум</w:t>
      </w:r>
      <w:r w:rsidR="001430C7" w:rsidRPr="00F0600A">
        <w:rPr>
          <w:rFonts w:ascii="Times New Roman" w:hAnsi="Times New Roman" w:cs="Times New Roman"/>
          <w:sz w:val="24"/>
          <w:szCs w:val="24"/>
          <w:lang w:eastAsia="ru-RU"/>
        </w:rPr>
        <w:t xml:space="preserve"> на период вр</w:t>
      </w:r>
      <w:r>
        <w:rPr>
          <w:rFonts w:ascii="Times New Roman" w:hAnsi="Times New Roman" w:cs="Times New Roman"/>
          <w:sz w:val="24"/>
          <w:szCs w:val="24"/>
          <w:lang w:eastAsia="ru-RU"/>
        </w:rPr>
        <w:t>емени, установленный приказом директора техникума</w:t>
      </w:r>
      <w:r w:rsidR="001430C7" w:rsidRPr="00F0600A">
        <w:rPr>
          <w:rFonts w:ascii="Times New Roman" w:hAnsi="Times New Roman" w:cs="Times New Roman"/>
          <w:sz w:val="24"/>
          <w:szCs w:val="24"/>
          <w:lang w:eastAsia="ru-RU"/>
        </w:rPr>
        <w:t>, но не менее предусмотренного календарным учебным графиком для прохо</w:t>
      </w:r>
      <w:r>
        <w:rPr>
          <w:rFonts w:ascii="Times New Roman" w:hAnsi="Times New Roman" w:cs="Times New Roman"/>
          <w:sz w:val="24"/>
          <w:szCs w:val="24"/>
          <w:lang w:eastAsia="ru-RU"/>
        </w:rPr>
        <w:t>ждения ГИА</w:t>
      </w:r>
      <w:r w:rsidR="001430C7" w:rsidRPr="00F0600A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соответствующей образовательной программы среднего профессионального образования.</w:t>
      </w:r>
    </w:p>
    <w:p w:rsidR="001430C7" w:rsidRPr="0039030B" w:rsidRDefault="00F0600A" w:rsidP="00F0600A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прохождение ГИА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gramStart"/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лица назначае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техникуме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двух раз.</w:t>
      </w:r>
    </w:p>
    <w:p w:rsidR="001430C7" w:rsidRPr="0039030B" w:rsidRDefault="00043589" w:rsidP="00F0600A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="00F0600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ГЭК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протоколом, который подписывается председателем комиссии (в случае отсутствия председателя - его заместителем) и секретарем </w:t>
      </w:r>
      <w:r w:rsidR="00F0600A">
        <w:rPr>
          <w:rFonts w:ascii="Times New Roman" w:eastAsia="Times New Roman" w:hAnsi="Times New Roman" w:cs="Times New Roman"/>
          <w:sz w:val="24"/>
          <w:szCs w:val="24"/>
          <w:lang w:eastAsia="ru-RU"/>
        </w:rPr>
        <w:t>ГЭК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хранится в ар</w:t>
      </w:r>
      <w:r w:rsidR="00F0600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хиве техникума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0C7" w:rsidRPr="0039030B" w:rsidRDefault="00C239B8" w:rsidP="00C239B8">
      <w:pPr>
        <w:shd w:val="clear" w:color="auto" w:fill="FFFFFF"/>
        <w:spacing w:before="240" w:after="240" w:line="300" w:lineRule="atLeast"/>
        <w:ind w:left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1430C7" w:rsidRPr="00390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государственной итоговой аттестации для выпускников из числа лиц с ограниченными возможностями здоровья</w:t>
      </w:r>
    </w:p>
    <w:p w:rsidR="001430C7" w:rsidRPr="0039030B" w:rsidRDefault="00C239B8" w:rsidP="00C239B8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выпускников из числа лиц с ограниченными возможностями здоровья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техникумом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1430C7" w:rsidRPr="0039030B" w:rsidRDefault="00C239B8" w:rsidP="00C239B8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При проведении ГИА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соблюдение следующих общих требований:</w:t>
      </w:r>
    </w:p>
    <w:p w:rsidR="001430C7" w:rsidRPr="0039030B" w:rsidRDefault="00C239B8" w:rsidP="00C239B8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ГИА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1430C7" w:rsidRPr="0039030B" w:rsidRDefault="00C239B8" w:rsidP="00C239B8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аться, прочитать ВКР, общаться с членами ГЭК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430C7" w:rsidRPr="0039030B" w:rsidRDefault="00C239B8" w:rsidP="00C239B8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необходимыми выпускникам техническим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средствами при прохождении ГИА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их индивидуальных особенностей;</w:t>
      </w:r>
    </w:p>
    <w:p w:rsidR="001430C7" w:rsidRPr="0039030B" w:rsidRDefault="00C239B8" w:rsidP="00C239B8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чней,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аудитория должна располагаться на первом этаже, наличие специальных кресел и других приспособлений).</w:t>
      </w:r>
    </w:p>
    <w:p w:rsidR="001430C7" w:rsidRPr="0039030B" w:rsidRDefault="001E142D" w:rsidP="001E142D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или родители (законные представители) несовершеннолетних выпускников не </w:t>
      </w:r>
      <w:proofErr w:type="gramStart"/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месяца до начала ГИА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подают письменное заявление о необходимости создания для них специа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условий при проведении ГИА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0C7" w:rsidRPr="0039030B" w:rsidRDefault="001E142D" w:rsidP="001E142D">
      <w:pPr>
        <w:shd w:val="clear" w:color="auto" w:fill="FFFFFF"/>
        <w:spacing w:before="240" w:after="240" w:line="300" w:lineRule="atLeast"/>
        <w:ind w:left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1430C7" w:rsidRPr="00390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подачи и рассмотрения апелляций</w:t>
      </w:r>
    </w:p>
    <w:p w:rsidR="001430C7" w:rsidRPr="0039030B" w:rsidRDefault="001E142D" w:rsidP="001E142D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татам ГИА выпускник, участвовавший в ГИА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право подать в апелляционную комиссию письменное апелляционное заявление о нарушении, по его мнению, установленного 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 проведения ГИА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несогласии с ее результатами (далее - апелляция).</w:t>
      </w:r>
    </w:p>
    <w:p w:rsidR="001430C7" w:rsidRPr="0039030B" w:rsidRDefault="001E142D" w:rsidP="001E142D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подается лично выпускником или родителями (законными представителями) несовершеннолетнего выпускника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апелляционную комиссию техникума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0C7" w:rsidRPr="0039030B" w:rsidRDefault="001430C7" w:rsidP="001E142D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о </w:t>
      </w:r>
      <w:r w:rsidR="001E14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 порядка проведения ГИА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непос</w:t>
      </w:r>
      <w:r w:rsidR="001E14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редственно в день проведения ГИА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0C7" w:rsidRDefault="001430C7" w:rsidP="001E142D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</w:t>
      </w:r>
      <w:r w:rsidR="001E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несогласии с результатами ГИА по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дается не позднее следующего рабочего дня </w:t>
      </w:r>
      <w:r w:rsidR="001E14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объявления результатов ГИА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8CA" w:rsidRPr="0039030B" w:rsidRDefault="00E218CA" w:rsidP="001E142D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апелляции о несогласии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ГИА, секретарь ГЭК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следующего рабочего дня с момента поступления апелляции направляет в апелляционную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миссию ВКР выпускника, протокол заседания ГЭК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председателя ГЭК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соблюдении процедурных вопросов при защите подавшего апелляцию выпускника.</w:t>
      </w:r>
    </w:p>
    <w:p w:rsidR="001430C7" w:rsidRPr="0039030B" w:rsidRDefault="00E218CA" w:rsidP="001E142D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1E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1430C7" w:rsidRPr="0039030B" w:rsidRDefault="00E218CA" w:rsidP="001E142D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1E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апелляционной комиссии утверждае</w:t>
      </w:r>
      <w:r w:rsidR="001E142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приказом директора техникума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</w:t>
      </w:r>
      <w:r w:rsidR="004C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утверждением состава ГЭК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0C7" w:rsidRPr="0039030B" w:rsidRDefault="00E218CA" w:rsidP="004C3653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6.6</w:t>
      </w:r>
      <w:r w:rsidR="004C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 комиссия формируется в количестве не менее пяти человек из числа преподават</w:t>
      </w:r>
      <w:r w:rsidR="004C365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 техникума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высшую или первую квалификационную категорию, не входящих в данно</w:t>
      </w:r>
      <w:r w:rsidR="004C3653">
        <w:rPr>
          <w:rFonts w:ascii="Times New Roman" w:eastAsia="Times New Roman" w:hAnsi="Times New Roman" w:cs="Times New Roman"/>
          <w:sz w:val="24"/>
          <w:szCs w:val="24"/>
          <w:lang w:eastAsia="ru-RU"/>
        </w:rPr>
        <w:t>м учебном году в состав ГЭК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Председателем апелляци</w:t>
      </w:r>
      <w:r w:rsidR="004C36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комиссии является директор техникума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лицо, исп</w:t>
      </w:r>
      <w:r w:rsidR="004C365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олняющее обязанности директора на основании приказа директора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653" w:rsidRPr="004C3653" w:rsidRDefault="00E218CA" w:rsidP="004C365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6.7</w:t>
      </w:r>
      <w:r w:rsidR="004C3653" w:rsidRPr="004C365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430C7" w:rsidRPr="004C3653">
        <w:rPr>
          <w:rFonts w:ascii="Times New Roman" w:hAnsi="Times New Roman" w:cs="Times New Roman"/>
          <w:sz w:val="24"/>
          <w:szCs w:val="24"/>
          <w:lang w:eastAsia="ru-RU"/>
        </w:rPr>
        <w:t>Апелляция рассматривается на заседании апелляционной комиссии с участием не менее двух третей ее состава.</w:t>
      </w:r>
    </w:p>
    <w:p w:rsidR="001430C7" w:rsidRPr="004C3653" w:rsidRDefault="001430C7" w:rsidP="004C365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3653">
        <w:rPr>
          <w:rFonts w:ascii="Times New Roman" w:hAnsi="Times New Roman" w:cs="Times New Roman"/>
          <w:sz w:val="24"/>
          <w:szCs w:val="24"/>
          <w:lang w:eastAsia="ru-RU"/>
        </w:rPr>
        <w:t>На заседание апелляционной комиссии приглашаетс</w:t>
      </w:r>
      <w:r w:rsidR="004C3653" w:rsidRPr="004C3653">
        <w:rPr>
          <w:rFonts w:ascii="Times New Roman" w:hAnsi="Times New Roman" w:cs="Times New Roman"/>
          <w:sz w:val="24"/>
          <w:szCs w:val="24"/>
          <w:lang w:eastAsia="ru-RU"/>
        </w:rPr>
        <w:t>я председатель соответствующей ГЭК</w:t>
      </w:r>
      <w:r w:rsidRPr="004C365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0C7" w:rsidRPr="004C3653" w:rsidRDefault="001430C7" w:rsidP="004C365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3653">
        <w:rPr>
          <w:rFonts w:ascii="Times New Roman" w:hAnsi="Times New Roman" w:cs="Times New Roman"/>
          <w:sz w:val="24"/>
          <w:szCs w:val="24"/>
          <w:lang w:eastAsia="ru-RU"/>
        </w:rPr>
        <w:t>Выпускник, подавший апелляцию, имеет право присутствовать при рассмотрении апелляции.</w:t>
      </w:r>
    </w:p>
    <w:p w:rsidR="001430C7" w:rsidRPr="004C3653" w:rsidRDefault="001430C7" w:rsidP="004C365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3653">
        <w:rPr>
          <w:rFonts w:ascii="Times New Roman" w:hAnsi="Times New Roman" w:cs="Times New Roman"/>
          <w:sz w:val="24"/>
          <w:szCs w:val="24"/>
          <w:lang w:eastAsia="ru-RU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1430C7" w:rsidRPr="004C3653" w:rsidRDefault="001430C7" w:rsidP="004C365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3653">
        <w:rPr>
          <w:rFonts w:ascii="Times New Roman" w:hAnsi="Times New Roman" w:cs="Times New Roman"/>
          <w:sz w:val="24"/>
          <w:szCs w:val="24"/>
          <w:lang w:eastAsia="ru-RU"/>
        </w:rPr>
        <w:t>Указанные лица должны иметь при себе документы, удостоверяющие личность.</w:t>
      </w:r>
    </w:p>
    <w:p w:rsidR="001430C7" w:rsidRPr="0039030B" w:rsidRDefault="00E218CA" w:rsidP="004C3653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6.8</w:t>
      </w:r>
      <w:r w:rsidR="004C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апел</w:t>
      </w:r>
      <w:r w:rsidR="004C3653">
        <w:rPr>
          <w:rFonts w:ascii="Times New Roman" w:eastAsia="Times New Roman" w:hAnsi="Times New Roman" w:cs="Times New Roman"/>
          <w:sz w:val="24"/>
          <w:szCs w:val="24"/>
          <w:lang w:eastAsia="ru-RU"/>
        </w:rPr>
        <w:t>ляции не является пересдачей ГИА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0C7" w:rsidRPr="0039030B" w:rsidRDefault="00E218CA" w:rsidP="004C3653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6.9</w:t>
      </w:r>
      <w:r w:rsidR="004C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апелляции о </w:t>
      </w:r>
      <w:r w:rsidR="004C3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 порядка проведения ГИА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апелляционная комиссия устанавливает достоверность изложенных в ней сведений и выносит одно из решений:</w:t>
      </w:r>
    </w:p>
    <w:p w:rsidR="001430C7" w:rsidRPr="0039030B" w:rsidRDefault="004C3653" w:rsidP="004C3653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апелляции, если изложенные в ней сведения о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арушениях порядка проведения ГИА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выпускника не подтвердились и/или не повлияли на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 ГИА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30C7" w:rsidRPr="0039030B" w:rsidRDefault="004C3653" w:rsidP="004C3653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апелляции, если изложенные в ней сведения о допущенных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арушениях порядка проведения ГИА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выпускника подтвердились и повлияли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ГИА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0C7" w:rsidRPr="0039030B" w:rsidRDefault="001430C7" w:rsidP="004C3653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последнем</w:t>
      </w:r>
      <w:r w:rsidR="004C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результат проведения ГИА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аннулированию, в </w:t>
      </w:r>
      <w:proofErr w:type="gramStart"/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протокол о рассмотрении апелляции не позднее следующего ра</w:t>
      </w:r>
      <w:r w:rsidR="000A39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бочего дня передается в ГЭК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решения комиссии. Выпускнику предос</w:t>
      </w:r>
      <w:r w:rsidR="000A39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тавляется возможность пройти ГИА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A3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сроки, установленные приказом директора техникума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0C7" w:rsidRPr="0039030B" w:rsidRDefault="00E218CA" w:rsidP="00E218CA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рассмотрения апелляции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несогласии с результатами ГИА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апелляционная комиссия принимает решение об отклонении апелл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яции и сохранении результата ГИА</w:t>
      </w:r>
      <w:r w:rsidR="00446B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об удовлетворении апелляции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выставлении иного результата ГИА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апелляционной комиссии не позднее следующего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бочего дня передается в ГЭК</w:t>
      </w:r>
      <w:r w:rsidR="00446BD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Данное решение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основанием для аннулирования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выставленных результатов ГИА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выпускника и выставления новых.</w:t>
      </w:r>
    </w:p>
    <w:p w:rsidR="001430C7" w:rsidRPr="0095543E" w:rsidRDefault="0095543E" w:rsidP="0095543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43E">
        <w:rPr>
          <w:rFonts w:ascii="Times New Roman" w:hAnsi="Times New Roman" w:cs="Times New Roman"/>
          <w:sz w:val="24"/>
          <w:szCs w:val="24"/>
          <w:lang w:eastAsia="ru-RU"/>
        </w:rPr>
        <w:t xml:space="preserve">6.11. </w:t>
      </w:r>
      <w:r w:rsidR="001430C7" w:rsidRPr="0095543E">
        <w:rPr>
          <w:rFonts w:ascii="Times New Roman" w:hAnsi="Times New Roman" w:cs="Times New Roman"/>
          <w:sz w:val="24"/>
          <w:szCs w:val="24"/>
          <w:lang w:eastAsia="ru-RU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1430C7" w:rsidRPr="0095543E" w:rsidRDefault="001430C7" w:rsidP="0095543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43E">
        <w:rPr>
          <w:rFonts w:ascii="Times New Roman" w:hAnsi="Times New Roman" w:cs="Times New Roman"/>
          <w:sz w:val="24"/>
          <w:szCs w:val="24"/>
          <w:lang w:eastAsia="ru-RU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1430C7" w:rsidRPr="0039030B" w:rsidRDefault="0095543E" w:rsidP="0095543E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 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апелляционной комиссии является окончательным и пересмотру не подлежит.</w:t>
      </w:r>
    </w:p>
    <w:p w:rsidR="001430C7" w:rsidRPr="0039030B" w:rsidRDefault="0095543E" w:rsidP="0095543E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6.13. 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хиве техникума</w:t>
      </w:r>
      <w:r w:rsidR="001430C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4A7" w:rsidRPr="005807BD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5807BD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5807BD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5807BD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5807BD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5807BD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5807BD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5807BD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5807BD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5807BD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5807BD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5807BD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5807BD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5807BD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5807BD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5807BD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5807BD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5807BD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5807BD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5807BD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5807BD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5807BD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5807BD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5807BD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5807BD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5807BD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2B34A7" w:rsidRDefault="002B34A7" w:rsidP="002B34A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B34A7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1.</w:t>
      </w:r>
    </w:p>
    <w:p w:rsidR="002B34A7" w:rsidRDefault="002B34A7" w:rsidP="002B34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Макет П</w:t>
      </w:r>
      <w:r w:rsidRPr="002B34A7">
        <w:rPr>
          <w:rFonts w:ascii="Times New Roman" w:hAnsi="Times New Roman" w:cs="Times New Roman"/>
          <w:b/>
          <w:i/>
          <w:sz w:val="28"/>
          <w:szCs w:val="28"/>
        </w:rPr>
        <w:t>рограммы государственной итоговой аттестации</w:t>
      </w:r>
    </w:p>
    <w:p w:rsidR="002B34A7" w:rsidRDefault="002B34A7" w:rsidP="002B34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34A7" w:rsidRPr="002927B3" w:rsidRDefault="002B34A7" w:rsidP="002B34A7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Рассмотрено на заседании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УТВЕРЖДАЮ</w:t>
      </w:r>
    </w:p>
    <w:p w:rsidR="002B34A7" w:rsidRDefault="002B34A7" w:rsidP="002B34A7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292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едагогического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2927B3">
        <w:rPr>
          <w:rFonts w:ascii="Times New Roman" w:hAnsi="Times New Roman" w:cs="Times New Roman"/>
          <w:sz w:val="24"/>
          <w:szCs w:val="24"/>
          <w:shd w:val="clear" w:color="auto" w:fill="FFFFFF"/>
        </w:rPr>
        <w:t>овета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Директор техникума</w:t>
      </w:r>
    </w:p>
    <w:p w:rsidR="002B34A7" w:rsidRDefault="002B34A7" w:rsidP="002B34A7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Протокол №_______                                                                  ______________Е.А.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Ялонакова</w:t>
      </w:r>
      <w:proofErr w:type="spellEnd"/>
    </w:p>
    <w:p w:rsidR="002B34A7" w:rsidRPr="002927B3" w:rsidRDefault="002B34A7" w:rsidP="002B34A7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«________» _____________20_____г.             Приказ №____ от _______________20___г.</w:t>
      </w:r>
    </w:p>
    <w:p w:rsidR="002B34A7" w:rsidRDefault="002B34A7" w:rsidP="002B34A7">
      <w:pPr>
        <w:rPr>
          <w:rFonts w:ascii="Arial" w:hAnsi="Arial" w:cs="Arial"/>
          <w:b/>
          <w:bCs/>
          <w:color w:val="373737"/>
          <w:sz w:val="23"/>
          <w:szCs w:val="23"/>
          <w:shd w:val="clear" w:color="auto" w:fill="FFFFFF"/>
        </w:rPr>
      </w:pPr>
    </w:p>
    <w:p w:rsidR="002E1F8B" w:rsidRDefault="002E1F8B" w:rsidP="002B34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F8B" w:rsidRDefault="002E1F8B" w:rsidP="002B34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F8B" w:rsidRDefault="002E1F8B" w:rsidP="002B34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F8B" w:rsidRDefault="002E1F8B" w:rsidP="002B34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4A7" w:rsidRDefault="002B34A7" w:rsidP="002B3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F8B">
        <w:rPr>
          <w:rFonts w:ascii="Times New Roman" w:hAnsi="Times New Roman" w:cs="Times New Roman"/>
          <w:b/>
          <w:sz w:val="28"/>
          <w:szCs w:val="28"/>
        </w:rPr>
        <w:t>Программа государственной итоговой аттестации выпускников</w:t>
      </w:r>
    </w:p>
    <w:p w:rsidR="002E1F8B" w:rsidRDefault="00AD30E7" w:rsidP="002B3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ПОЧУ</w:t>
      </w:r>
      <w:r w:rsidR="002E1F8B">
        <w:rPr>
          <w:rFonts w:ascii="Times New Roman" w:hAnsi="Times New Roman" w:cs="Times New Roman"/>
          <w:b/>
          <w:sz w:val="28"/>
          <w:szCs w:val="28"/>
        </w:rPr>
        <w:t xml:space="preserve"> «Горно-Алтайский экономический техникум </w:t>
      </w:r>
      <w:proofErr w:type="spellStart"/>
      <w:r w:rsidR="002E1F8B">
        <w:rPr>
          <w:rFonts w:ascii="Times New Roman" w:hAnsi="Times New Roman" w:cs="Times New Roman"/>
          <w:b/>
          <w:sz w:val="28"/>
          <w:szCs w:val="28"/>
        </w:rPr>
        <w:t>Респотребсоюза</w:t>
      </w:r>
      <w:proofErr w:type="spellEnd"/>
      <w:r w:rsidR="002E1F8B">
        <w:rPr>
          <w:rFonts w:ascii="Times New Roman" w:hAnsi="Times New Roman" w:cs="Times New Roman"/>
          <w:b/>
          <w:sz w:val="28"/>
          <w:szCs w:val="28"/>
        </w:rPr>
        <w:t xml:space="preserve"> Республики Алтай»</w:t>
      </w:r>
    </w:p>
    <w:p w:rsidR="002E1F8B" w:rsidRDefault="002E1F8B" w:rsidP="002B3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Специальности ____________________________________________________</w:t>
      </w:r>
    </w:p>
    <w:p w:rsidR="002E1F8B" w:rsidRPr="002E1F8B" w:rsidRDefault="002E1F8B" w:rsidP="002B34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4A7" w:rsidRPr="002B34A7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2B34A7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F8B" w:rsidRDefault="002E1F8B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F8B" w:rsidRDefault="002E1F8B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F8B" w:rsidRDefault="002E1F8B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F8B" w:rsidRDefault="002E1F8B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F8B" w:rsidRDefault="002E1F8B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F8B" w:rsidRDefault="002E1F8B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F8B" w:rsidRDefault="002E1F8B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F8B" w:rsidRDefault="002E1F8B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F8B" w:rsidRDefault="002E1F8B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F8B" w:rsidRDefault="002E1F8B" w:rsidP="005807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Город, год</w:t>
      </w:r>
    </w:p>
    <w:p w:rsidR="002B34A7" w:rsidRPr="005807BD" w:rsidRDefault="005807BD" w:rsidP="00580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B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B34A7" w:rsidRPr="005807BD" w:rsidRDefault="00AF64A0" w:rsidP="002B34A7">
      <w:pPr>
        <w:jc w:val="both"/>
        <w:rPr>
          <w:rFonts w:ascii="Times New Roman" w:hAnsi="Times New Roman" w:cs="Times New Roman"/>
          <w:sz w:val="24"/>
          <w:szCs w:val="24"/>
        </w:rPr>
      </w:pPr>
      <w:r w:rsidRPr="005807BD">
        <w:rPr>
          <w:rFonts w:ascii="Times New Roman" w:hAnsi="Times New Roman" w:cs="Times New Roman"/>
          <w:sz w:val="24"/>
          <w:szCs w:val="24"/>
        </w:rPr>
        <w:fldChar w:fldCharType="begin"/>
      </w:r>
      <w:r w:rsidR="002B34A7" w:rsidRPr="005807BD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5807BD">
        <w:rPr>
          <w:rFonts w:ascii="Times New Roman" w:hAnsi="Times New Roman" w:cs="Times New Roman"/>
          <w:sz w:val="24"/>
          <w:szCs w:val="24"/>
        </w:rPr>
        <w:fldChar w:fldCharType="separate"/>
      </w:r>
      <w:r w:rsidR="006F6E14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записка………………………………………………………………………</w:t>
      </w:r>
      <w:r w:rsidR="00AF1F08">
        <w:rPr>
          <w:rFonts w:ascii="Times New Roman" w:hAnsi="Times New Roman" w:cs="Times New Roman"/>
          <w:sz w:val="24"/>
          <w:szCs w:val="24"/>
        </w:rPr>
        <w:t>..</w:t>
      </w:r>
    </w:p>
    <w:p w:rsidR="002B34A7" w:rsidRPr="005807BD" w:rsidRDefault="006F6E14" w:rsidP="002B3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 государственной итоговой аттестации……………………………...</w:t>
      </w:r>
      <w:r w:rsidR="00AF1F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4A7" w:rsidRPr="005807BD" w:rsidRDefault="006F6E14" w:rsidP="002B3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государственной итоговой аттестации…………………………………………. </w:t>
      </w:r>
    </w:p>
    <w:p w:rsidR="00AF1F08" w:rsidRDefault="00AF1F08" w:rsidP="00AF1F08">
      <w:pPr>
        <w:jc w:val="both"/>
        <w:rPr>
          <w:rFonts w:ascii="Times New Roman" w:hAnsi="Times New Roman" w:cs="Times New Roman"/>
          <w:sz w:val="24"/>
          <w:szCs w:val="24"/>
        </w:rPr>
      </w:pPr>
      <w:r w:rsidRPr="00AF1F08">
        <w:rPr>
          <w:rFonts w:ascii="Times New Roman" w:hAnsi="Times New Roman" w:cs="Times New Roman"/>
          <w:sz w:val="24"/>
          <w:szCs w:val="24"/>
        </w:rPr>
        <w:t>Подготовка выпускной квалификационной р</w:t>
      </w:r>
      <w:r>
        <w:rPr>
          <w:rFonts w:ascii="Times New Roman" w:hAnsi="Times New Roman" w:cs="Times New Roman"/>
          <w:sz w:val="24"/>
          <w:szCs w:val="24"/>
        </w:rPr>
        <w:t xml:space="preserve">аботы. </w:t>
      </w:r>
      <w:r w:rsidRPr="00AF1F08">
        <w:rPr>
          <w:rFonts w:ascii="Times New Roman" w:hAnsi="Times New Roman" w:cs="Times New Roman"/>
          <w:sz w:val="24"/>
          <w:szCs w:val="24"/>
        </w:rPr>
        <w:t>Структура и содержание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2B34A7" w:rsidRPr="005807BD" w:rsidRDefault="00AF1F08" w:rsidP="002B3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выпускных квалификационных работ</w:t>
      </w:r>
    </w:p>
    <w:p w:rsidR="002B34A7" w:rsidRPr="005807BD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5807BD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5807BD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5807BD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5807BD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5807BD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5807BD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5807BD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5807BD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5807BD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5807BD" w:rsidRDefault="00AF64A0" w:rsidP="002B34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7BD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34A7" w:rsidRPr="005807BD" w:rsidRDefault="002B34A7" w:rsidP="005807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4A7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0" w:name="_Toc401909531"/>
      <w:r w:rsidRPr="005807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  <w:bookmarkEnd w:id="0"/>
    </w:p>
    <w:p w:rsidR="002B34A7" w:rsidRPr="002B34A7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  <w:r w:rsidRPr="002B34A7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</w:t>
      </w:r>
      <w:r w:rsidR="005807BD">
        <w:rPr>
          <w:rFonts w:ascii="Times New Roman" w:hAnsi="Times New Roman" w:cs="Times New Roman"/>
          <w:sz w:val="24"/>
          <w:szCs w:val="24"/>
        </w:rPr>
        <w:t xml:space="preserve">(далее - Программа) </w:t>
      </w:r>
      <w:r w:rsidRPr="002B34A7">
        <w:rPr>
          <w:rFonts w:ascii="Times New Roman" w:hAnsi="Times New Roman" w:cs="Times New Roman"/>
          <w:sz w:val="24"/>
          <w:szCs w:val="24"/>
        </w:rPr>
        <w:t xml:space="preserve">разработана на основе: </w:t>
      </w:r>
    </w:p>
    <w:p w:rsidR="002B34A7" w:rsidRPr="002B34A7" w:rsidRDefault="002B34A7" w:rsidP="002B34A7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34A7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2B34A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2B34A7">
        <w:rPr>
          <w:rFonts w:ascii="Times New Roman" w:hAnsi="Times New Roman" w:cs="Times New Roman"/>
          <w:sz w:val="24"/>
          <w:szCs w:val="24"/>
        </w:rPr>
        <w:t>., № 273-ФЗ;</w:t>
      </w:r>
    </w:p>
    <w:p w:rsidR="002B34A7" w:rsidRPr="002B34A7" w:rsidRDefault="002B34A7" w:rsidP="002B34A7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34A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2B34A7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2B34A7">
        <w:rPr>
          <w:rFonts w:ascii="Times New Roman" w:hAnsi="Times New Roman" w:cs="Times New Roman"/>
          <w:sz w:val="24"/>
          <w:szCs w:val="24"/>
        </w:rPr>
        <w:t>., № 464 «Порядок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B34A7" w:rsidRPr="002B34A7" w:rsidRDefault="002B34A7" w:rsidP="002B34A7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34A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2B34A7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2B34A7">
        <w:rPr>
          <w:rFonts w:ascii="Times New Roman" w:hAnsi="Times New Roman" w:cs="Times New Roman"/>
          <w:sz w:val="24"/>
          <w:szCs w:val="24"/>
        </w:rPr>
        <w:t>., № 968 «Порядок проведения государственной итоговой аттестации по образовательным программам среднего профессионального образования»;</w:t>
      </w:r>
    </w:p>
    <w:p w:rsidR="002B34A7" w:rsidRPr="002B34A7" w:rsidRDefault="002B34A7" w:rsidP="002B34A7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34A7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профессионального образования (</w:t>
      </w:r>
      <w:r w:rsidR="005807BD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2B34A7">
        <w:rPr>
          <w:rFonts w:ascii="Times New Roman" w:hAnsi="Times New Roman" w:cs="Times New Roman"/>
          <w:sz w:val="24"/>
          <w:szCs w:val="24"/>
        </w:rPr>
        <w:t xml:space="preserve">ФГОС СПО) </w:t>
      </w:r>
      <w:r w:rsidR="00F55CF2">
        <w:rPr>
          <w:rFonts w:ascii="Times New Roman" w:hAnsi="Times New Roman" w:cs="Times New Roman"/>
          <w:sz w:val="24"/>
          <w:szCs w:val="24"/>
        </w:rPr>
        <w:t>по специальности …………………………………………………………………………………………...</w:t>
      </w:r>
    </w:p>
    <w:p w:rsidR="005807BD" w:rsidRDefault="002B34A7" w:rsidP="005807B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7BD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5807BD" w:rsidRPr="005807BD">
        <w:rPr>
          <w:rFonts w:ascii="Times New Roman" w:hAnsi="Times New Roman" w:cs="Times New Roman"/>
          <w:sz w:val="24"/>
          <w:szCs w:val="24"/>
        </w:rPr>
        <w:t>об организации и проведении государственн</w:t>
      </w:r>
      <w:r w:rsidR="00AD30E7">
        <w:rPr>
          <w:rFonts w:ascii="Times New Roman" w:hAnsi="Times New Roman" w:cs="Times New Roman"/>
          <w:sz w:val="24"/>
          <w:szCs w:val="24"/>
        </w:rPr>
        <w:t>ой итоговой аттестации в ПОЧУ</w:t>
      </w:r>
      <w:r w:rsidR="005807BD" w:rsidRPr="005807BD">
        <w:rPr>
          <w:rFonts w:ascii="Times New Roman" w:hAnsi="Times New Roman" w:cs="Times New Roman"/>
          <w:sz w:val="24"/>
          <w:szCs w:val="24"/>
        </w:rPr>
        <w:t xml:space="preserve"> «Горно-Алтайский экономический техникум </w:t>
      </w:r>
      <w:proofErr w:type="spellStart"/>
      <w:r w:rsidR="005807BD" w:rsidRPr="005807BD">
        <w:rPr>
          <w:rFonts w:ascii="Times New Roman" w:hAnsi="Times New Roman" w:cs="Times New Roman"/>
          <w:sz w:val="24"/>
          <w:szCs w:val="24"/>
        </w:rPr>
        <w:t>Респотребсоюза</w:t>
      </w:r>
      <w:proofErr w:type="spellEnd"/>
      <w:r w:rsidR="005807BD" w:rsidRPr="005807BD">
        <w:rPr>
          <w:rFonts w:ascii="Times New Roman" w:hAnsi="Times New Roman" w:cs="Times New Roman"/>
          <w:sz w:val="24"/>
          <w:szCs w:val="24"/>
        </w:rPr>
        <w:t xml:space="preserve"> Республики Алтай»</w:t>
      </w:r>
      <w:r w:rsidR="005807BD">
        <w:rPr>
          <w:rFonts w:ascii="Times New Roman" w:hAnsi="Times New Roman" w:cs="Times New Roman"/>
          <w:sz w:val="24"/>
          <w:szCs w:val="24"/>
        </w:rPr>
        <w:t>.</w:t>
      </w:r>
    </w:p>
    <w:p w:rsidR="0098732D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  <w:r w:rsidRPr="005807BD">
        <w:rPr>
          <w:rFonts w:ascii="Times New Roman" w:hAnsi="Times New Roman" w:cs="Times New Roman"/>
          <w:sz w:val="24"/>
          <w:szCs w:val="24"/>
        </w:rPr>
        <w:t>В соответствии со ст.59 Федерального закона «Об образовании в Российской Федерации» государственная итоговая аттестация (</w:t>
      </w:r>
      <w:r w:rsidR="005807BD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5807BD">
        <w:rPr>
          <w:rFonts w:ascii="Times New Roman" w:hAnsi="Times New Roman" w:cs="Times New Roman"/>
          <w:sz w:val="24"/>
          <w:szCs w:val="24"/>
        </w:rPr>
        <w:t xml:space="preserve">ГИА) </w:t>
      </w:r>
      <w:proofErr w:type="gramStart"/>
      <w:r w:rsidRPr="005807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07BD">
        <w:rPr>
          <w:rFonts w:ascii="Times New Roman" w:hAnsi="Times New Roman" w:cs="Times New Roman"/>
          <w:sz w:val="24"/>
          <w:szCs w:val="24"/>
        </w:rPr>
        <w:t>, завершающих обучен</w:t>
      </w:r>
      <w:r w:rsidR="0098732D">
        <w:rPr>
          <w:rFonts w:ascii="Times New Roman" w:hAnsi="Times New Roman" w:cs="Times New Roman"/>
          <w:sz w:val="24"/>
          <w:szCs w:val="24"/>
        </w:rPr>
        <w:t xml:space="preserve">ие по </w:t>
      </w:r>
      <w:r w:rsidRPr="005807BD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образования</w:t>
      </w:r>
      <w:r w:rsidR="0098732D">
        <w:rPr>
          <w:rFonts w:ascii="Times New Roman" w:hAnsi="Times New Roman" w:cs="Times New Roman"/>
          <w:sz w:val="24"/>
          <w:szCs w:val="24"/>
        </w:rPr>
        <w:t>, является обязательной.</w:t>
      </w:r>
      <w:bookmarkStart w:id="1" w:name="_GoBack"/>
      <w:bookmarkEnd w:id="1"/>
    </w:p>
    <w:p w:rsidR="002B34A7" w:rsidRDefault="0098732D" w:rsidP="0098732D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Целью ГИА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результатов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="00F5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F55CF2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студентами</w:t>
      </w:r>
      <w:r w:rsidR="00F5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выпускниками) </w:t>
      </w:r>
      <w:r w:rsidR="00AD30E7">
        <w:rPr>
          <w:rFonts w:ascii="Times New Roman" w:hAnsi="Times New Roman" w:cs="Times New Roman"/>
          <w:sz w:val="24"/>
          <w:szCs w:val="24"/>
        </w:rPr>
        <w:t>ПОЧУ</w:t>
      </w:r>
      <w:r w:rsidR="00F55CF2">
        <w:rPr>
          <w:rFonts w:ascii="Times New Roman" w:hAnsi="Times New Roman" w:cs="Times New Roman"/>
          <w:sz w:val="24"/>
          <w:szCs w:val="24"/>
        </w:rPr>
        <w:t xml:space="preserve"> «Горно-Алтайский экономический техникум </w:t>
      </w:r>
      <w:proofErr w:type="spellStart"/>
      <w:r w:rsidR="00F55CF2">
        <w:rPr>
          <w:rFonts w:ascii="Times New Roman" w:hAnsi="Times New Roman" w:cs="Times New Roman"/>
          <w:sz w:val="24"/>
          <w:szCs w:val="24"/>
        </w:rPr>
        <w:t>Респотребсоюза</w:t>
      </w:r>
      <w:proofErr w:type="spellEnd"/>
      <w:r w:rsidR="00F55CF2">
        <w:rPr>
          <w:rFonts w:ascii="Times New Roman" w:hAnsi="Times New Roman" w:cs="Times New Roman"/>
          <w:sz w:val="24"/>
          <w:szCs w:val="24"/>
        </w:rPr>
        <w:t xml:space="preserve"> Республики Алтай (далее – техникум</w:t>
      </w:r>
      <w:proofErr w:type="gramStart"/>
      <w:r w:rsidR="00F55C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соответствующим требованиям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</w:t>
      </w:r>
      <w:r w:rsidR="00F5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выяснению уровня подготовки выпус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кников к самостоятельной работе.</w:t>
      </w:r>
    </w:p>
    <w:p w:rsidR="006F6E14" w:rsidRPr="0098732D" w:rsidRDefault="006F6E14" w:rsidP="0098732D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A7" w:rsidRPr="0098732D" w:rsidRDefault="002B34A7" w:rsidP="009873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401909532"/>
      <w:r w:rsidRPr="0098732D">
        <w:rPr>
          <w:rFonts w:ascii="Times New Roman" w:hAnsi="Times New Roman" w:cs="Times New Roman"/>
          <w:b/>
          <w:bCs/>
          <w:sz w:val="28"/>
          <w:szCs w:val="28"/>
        </w:rPr>
        <w:t>Паспорт программы государственной итоговой аттестации</w:t>
      </w:r>
      <w:bookmarkEnd w:id="2"/>
    </w:p>
    <w:p w:rsidR="002B34A7" w:rsidRPr="002B34A7" w:rsidRDefault="0098732D" w:rsidP="002B3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ГИА выпускников </w:t>
      </w:r>
      <w:r w:rsidR="00F55CF2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="002B34A7" w:rsidRPr="002B34A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F55CF2">
        <w:rPr>
          <w:rFonts w:ascii="Times New Roman" w:hAnsi="Times New Roman" w:cs="Times New Roman"/>
          <w:sz w:val="24"/>
          <w:szCs w:val="24"/>
        </w:rPr>
        <w:t>частью</w:t>
      </w:r>
      <w:r w:rsidR="002B34A7" w:rsidRPr="002B34A7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="00F55CF2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="002B34A7" w:rsidRPr="002B34A7">
        <w:rPr>
          <w:rFonts w:ascii="Times New Roman" w:hAnsi="Times New Roman" w:cs="Times New Roman"/>
          <w:sz w:val="24"/>
          <w:szCs w:val="24"/>
        </w:rPr>
        <w:t>по сп</w:t>
      </w:r>
      <w:r w:rsidR="00F55CF2">
        <w:rPr>
          <w:rFonts w:ascii="Times New Roman" w:hAnsi="Times New Roman" w:cs="Times New Roman"/>
          <w:sz w:val="24"/>
          <w:szCs w:val="24"/>
        </w:rPr>
        <w:t>ециальности ……………………………………………………………………………………………………</w:t>
      </w:r>
    </w:p>
    <w:p w:rsidR="002B34A7" w:rsidRPr="002B34A7" w:rsidRDefault="002B34A7" w:rsidP="00F55CF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3" w:name="_Toc401909533"/>
      <w:r w:rsidRPr="002B34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деятельности выпускников</w:t>
      </w:r>
      <w:bookmarkEnd w:id="3"/>
    </w:p>
    <w:p w:rsidR="002B34A7" w:rsidRPr="002B34A7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  <w:r w:rsidRPr="002B34A7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</w:t>
      </w:r>
      <w:proofErr w:type="gramStart"/>
      <w:r w:rsidRPr="002B34A7">
        <w:rPr>
          <w:rFonts w:ascii="Times New Roman" w:hAnsi="Times New Roman" w:cs="Times New Roman"/>
          <w:sz w:val="24"/>
          <w:szCs w:val="24"/>
        </w:rPr>
        <w:t xml:space="preserve">: </w:t>
      </w:r>
      <w:r w:rsidR="00F55C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F55CF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……………………………………………………………………………………………………..</w:t>
      </w:r>
      <w:proofErr w:type="gramEnd"/>
      <w:r w:rsidRPr="002B34A7">
        <w:rPr>
          <w:rFonts w:ascii="Times New Roman" w:hAnsi="Times New Roman" w:cs="Times New Roman"/>
          <w:sz w:val="24"/>
          <w:szCs w:val="24"/>
        </w:rPr>
        <w:t>Выпускник должен быть готов к професси</w:t>
      </w:r>
      <w:r w:rsidR="00F55CF2">
        <w:rPr>
          <w:rFonts w:ascii="Times New Roman" w:hAnsi="Times New Roman" w:cs="Times New Roman"/>
          <w:sz w:val="24"/>
          <w:szCs w:val="24"/>
        </w:rPr>
        <w:t>ональной деятельности</w:t>
      </w:r>
      <w:r w:rsidRPr="002B34A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B34A7" w:rsidRDefault="00F55CF2" w:rsidP="002B3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…………………………………………………………………………………………………….</w:t>
      </w:r>
    </w:p>
    <w:p w:rsidR="00F55CF2" w:rsidRPr="002B34A7" w:rsidRDefault="00F55CF2" w:rsidP="002B3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…………………………………………………………………………………………………….</w:t>
      </w:r>
    </w:p>
    <w:p w:rsidR="002B34A7" w:rsidRPr="002B34A7" w:rsidRDefault="002B34A7" w:rsidP="00F55CF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4" w:name="_Toc401909534"/>
      <w:r w:rsidRPr="002B34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Требования к результатам освоения </w:t>
      </w:r>
      <w:bookmarkEnd w:id="4"/>
      <w:r w:rsidR="00F55C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образовательной программы</w:t>
      </w:r>
    </w:p>
    <w:p w:rsidR="002B34A7" w:rsidRPr="002B34A7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  <w:r w:rsidRPr="002B34A7">
        <w:rPr>
          <w:rFonts w:ascii="Times New Roman" w:hAnsi="Times New Roman" w:cs="Times New Roman"/>
          <w:sz w:val="24"/>
          <w:szCs w:val="24"/>
        </w:rPr>
        <w:t>Выпускник, осв</w:t>
      </w:r>
      <w:r w:rsidR="00F55CF2">
        <w:rPr>
          <w:rFonts w:ascii="Times New Roman" w:hAnsi="Times New Roman" w:cs="Times New Roman"/>
          <w:sz w:val="24"/>
          <w:szCs w:val="24"/>
        </w:rPr>
        <w:t>оивший</w:t>
      </w:r>
      <w:r w:rsidRPr="002B34A7">
        <w:rPr>
          <w:rFonts w:ascii="Times New Roman" w:hAnsi="Times New Roman" w:cs="Times New Roman"/>
          <w:sz w:val="24"/>
          <w:szCs w:val="24"/>
        </w:rPr>
        <w:t xml:space="preserve"> образовательную программу среднего профессионального образовани</w:t>
      </w:r>
      <w:r w:rsidR="00F55CF2">
        <w:rPr>
          <w:rFonts w:ascii="Times New Roman" w:hAnsi="Times New Roman" w:cs="Times New Roman"/>
          <w:sz w:val="24"/>
          <w:szCs w:val="24"/>
        </w:rPr>
        <w:t>я по специальности ……………………………………………………………………………………………………...</w:t>
      </w:r>
      <w:r w:rsidR="00F55CF2" w:rsidRPr="002B34A7">
        <w:rPr>
          <w:rFonts w:ascii="Times New Roman" w:hAnsi="Times New Roman" w:cs="Times New Roman"/>
          <w:sz w:val="24"/>
          <w:szCs w:val="24"/>
        </w:rPr>
        <w:t xml:space="preserve">должен </w:t>
      </w:r>
      <w:proofErr w:type="spellStart"/>
      <w:r w:rsidR="00F55CF2" w:rsidRPr="002B34A7">
        <w:rPr>
          <w:rFonts w:ascii="Times New Roman" w:hAnsi="Times New Roman" w:cs="Times New Roman"/>
          <w:sz w:val="24"/>
          <w:szCs w:val="24"/>
        </w:rPr>
        <w:t>обладать</w:t>
      </w:r>
      <w:r w:rsidRPr="002B34A7">
        <w:rPr>
          <w:rFonts w:ascii="Times New Roman" w:hAnsi="Times New Roman" w:cs="Times New Roman"/>
          <w:i/>
          <w:sz w:val="24"/>
          <w:szCs w:val="24"/>
        </w:rPr>
        <w:t>общими</w:t>
      </w:r>
      <w:proofErr w:type="spellEnd"/>
      <w:r w:rsidRPr="002B34A7">
        <w:rPr>
          <w:rFonts w:ascii="Times New Roman" w:hAnsi="Times New Roman" w:cs="Times New Roman"/>
          <w:i/>
          <w:sz w:val="24"/>
          <w:szCs w:val="24"/>
        </w:rPr>
        <w:t xml:space="preserve"> компетенциями, включающими в себя способность</w:t>
      </w:r>
      <w:r w:rsidRPr="002B34A7">
        <w:rPr>
          <w:rFonts w:ascii="Times New Roman" w:hAnsi="Times New Roman" w:cs="Times New Roman"/>
          <w:sz w:val="24"/>
          <w:szCs w:val="24"/>
        </w:rPr>
        <w:t>:</w:t>
      </w:r>
    </w:p>
    <w:p w:rsidR="00F55CF2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  <w:r w:rsidRPr="002B34A7">
        <w:rPr>
          <w:rFonts w:ascii="Times New Roman" w:hAnsi="Times New Roman" w:cs="Times New Roman"/>
          <w:sz w:val="24"/>
          <w:szCs w:val="24"/>
        </w:rPr>
        <w:t>ОК 1</w:t>
      </w:r>
      <w:r w:rsidR="00F55CF2">
        <w:rPr>
          <w:rFonts w:ascii="Times New Roman" w:hAnsi="Times New Roman" w:cs="Times New Roman"/>
          <w:sz w:val="24"/>
          <w:szCs w:val="24"/>
        </w:rPr>
        <w:t>…….</w:t>
      </w:r>
    </w:p>
    <w:p w:rsidR="00F55CF2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  <w:r w:rsidRPr="002B34A7">
        <w:rPr>
          <w:rFonts w:ascii="Times New Roman" w:hAnsi="Times New Roman" w:cs="Times New Roman"/>
          <w:sz w:val="24"/>
          <w:szCs w:val="24"/>
        </w:rPr>
        <w:t>ОК 2</w:t>
      </w:r>
      <w:r w:rsidR="00F55CF2">
        <w:rPr>
          <w:rFonts w:ascii="Times New Roman" w:hAnsi="Times New Roman" w:cs="Times New Roman"/>
          <w:sz w:val="24"/>
          <w:szCs w:val="24"/>
        </w:rPr>
        <w:t>…….</w:t>
      </w:r>
    </w:p>
    <w:p w:rsidR="002B34A7" w:rsidRPr="002B34A7" w:rsidRDefault="002B34A7" w:rsidP="00F55CF2">
      <w:pPr>
        <w:jc w:val="both"/>
        <w:rPr>
          <w:rFonts w:ascii="Times New Roman" w:hAnsi="Times New Roman" w:cs="Times New Roman"/>
          <w:sz w:val="24"/>
          <w:szCs w:val="24"/>
        </w:rPr>
      </w:pPr>
      <w:r w:rsidRPr="002B34A7">
        <w:rPr>
          <w:rFonts w:ascii="Times New Roman" w:hAnsi="Times New Roman" w:cs="Times New Roman"/>
          <w:sz w:val="24"/>
          <w:szCs w:val="24"/>
        </w:rPr>
        <w:t>ОК 3</w:t>
      </w:r>
      <w:r w:rsidR="00F55CF2">
        <w:rPr>
          <w:rFonts w:ascii="Times New Roman" w:hAnsi="Times New Roman" w:cs="Times New Roman"/>
          <w:sz w:val="24"/>
          <w:szCs w:val="24"/>
        </w:rPr>
        <w:t>…….</w:t>
      </w:r>
    </w:p>
    <w:p w:rsidR="002B34A7" w:rsidRPr="002B34A7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  <w:r w:rsidRPr="002B34A7">
        <w:rPr>
          <w:rFonts w:ascii="Times New Roman" w:hAnsi="Times New Roman" w:cs="Times New Roman"/>
          <w:sz w:val="24"/>
          <w:szCs w:val="24"/>
        </w:rPr>
        <w:t>Выпускник должен обладать профессиональными компетенциями, соответствующими основным видам профессиональной деятельности:</w:t>
      </w:r>
      <w:r w:rsidR="002F76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B34A7" w:rsidRPr="002B34A7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  <w:r w:rsidRPr="002B34A7">
        <w:rPr>
          <w:rFonts w:ascii="Times New Roman" w:hAnsi="Times New Roman" w:cs="Times New Roman"/>
          <w:sz w:val="24"/>
          <w:szCs w:val="24"/>
        </w:rPr>
        <w:t>ПК 1.1</w:t>
      </w:r>
      <w:r w:rsidR="002F76C7">
        <w:rPr>
          <w:rFonts w:ascii="Times New Roman" w:hAnsi="Times New Roman" w:cs="Times New Roman"/>
          <w:sz w:val="24"/>
          <w:szCs w:val="24"/>
        </w:rPr>
        <w:t>……</w:t>
      </w:r>
    </w:p>
    <w:p w:rsidR="002B34A7" w:rsidRPr="002B34A7" w:rsidRDefault="002F76C7" w:rsidP="002B3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1.2…...</w:t>
      </w:r>
    </w:p>
    <w:p w:rsidR="002B34A7" w:rsidRPr="002B34A7" w:rsidRDefault="002F76C7" w:rsidP="002B3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1.3……</w:t>
      </w:r>
    </w:p>
    <w:p w:rsidR="002F76C7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  <w:r w:rsidRPr="002B34A7">
        <w:rPr>
          <w:rFonts w:ascii="Times New Roman" w:hAnsi="Times New Roman" w:cs="Times New Roman"/>
          <w:sz w:val="24"/>
          <w:szCs w:val="24"/>
        </w:rPr>
        <w:t>ПК 2.1</w:t>
      </w:r>
      <w:r w:rsidR="002F76C7">
        <w:rPr>
          <w:rFonts w:ascii="Times New Roman" w:hAnsi="Times New Roman" w:cs="Times New Roman"/>
          <w:sz w:val="24"/>
          <w:szCs w:val="24"/>
        </w:rPr>
        <w:t>……</w:t>
      </w:r>
    </w:p>
    <w:p w:rsidR="002B34A7" w:rsidRPr="002B34A7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  <w:r w:rsidRPr="002B34A7">
        <w:rPr>
          <w:rFonts w:ascii="Times New Roman" w:hAnsi="Times New Roman" w:cs="Times New Roman"/>
          <w:sz w:val="24"/>
          <w:szCs w:val="24"/>
        </w:rPr>
        <w:t>ПК 2.2</w:t>
      </w:r>
      <w:r w:rsidR="002F76C7">
        <w:rPr>
          <w:rFonts w:ascii="Times New Roman" w:hAnsi="Times New Roman" w:cs="Times New Roman"/>
          <w:sz w:val="24"/>
          <w:szCs w:val="24"/>
        </w:rPr>
        <w:t>…..</w:t>
      </w:r>
    </w:p>
    <w:p w:rsidR="002B34A7" w:rsidRDefault="002B34A7" w:rsidP="006F6E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401909536"/>
      <w:r w:rsidRPr="002F76C7">
        <w:rPr>
          <w:rFonts w:ascii="Times New Roman" w:hAnsi="Times New Roman" w:cs="Times New Roman"/>
          <w:b/>
          <w:bCs/>
          <w:sz w:val="28"/>
          <w:szCs w:val="28"/>
        </w:rPr>
        <w:t>Стру</w:t>
      </w:r>
      <w:r w:rsidR="002F76C7">
        <w:rPr>
          <w:rFonts w:ascii="Times New Roman" w:hAnsi="Times New Roman" w:cs="Times New Roman"/>
          <w:b/>
          <w:bCs/>
          <w:sz w:val="28"/>
          <w:szCs w:val="28"/>
        </w:rPr>
        <w:t xml:space="preserve">ктура государственной итоговой </w:t>
      </w:r>
      <w:r w:rsidRPr="002F76C7">
        <w:rPr>
          <w:rFonts w:ascii="Times New Roman" w:hAnsi="Times New Roman" w:cs="Times New Roman"/>
          <w:b/>
          <w:bCs/>
          <w:sz w:val="28"/>
          <w:szCs w:val="28"/>
        </w:rPr>
        <w:t>аттестации</w:t>
      </w:r>
      <w:bookmarkEnd w:id="5"/>
    </w:p>
    <w:p w:rsidR="00AE0797" w:rsidRPr="00AE0797" w:rsidRDefault="00AE0797" w:rsidP="00AE0797">
      <w:pPr>
        <w:shd w:val="clear" w:color="auto" w:fill="FFFFFF"/>
        <w:spacing w:before="240" w:after="240" w:line="300" w:lineRule="atLeast"/>
        <w:ind w:left="8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7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 Государственная экзаменационная комиссия</w:t>
      </w:r>
    </w:p>
    <w:p w:rsidR="00AE0797" w:rsidRDefault="00AE0797" w:rsidP="00AE0797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определения соответствия результатов освоения студентами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соответствующим требованиям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ГИА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государственной экзаменационной комиссией (далее – ГЭК, комиссия)</w:t>
      </w:r>
    </w:p>
    <w:p w:rsidR="00AE0797" w:rsidRPr="0039030B" w:rsidRDefault="001E3BDD" w:rsidP="00AE0797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079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ГЭК</w:t>
      </w:r>
      <w:r w:rsidR="00AE079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из преподават</w:t>
      </w:r>
      <w:r w:rsidR="00AE079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 техникума</w:t>
      </w:r>
      <w:r w:rsidR="00AE079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  <w:r w:rsidR="00AE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ГЭК утверждается приказом директора техникума</w:t>
      </w:r>
      <w:r w:rsidR="00AE079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797" w:rsidRPr="0039030B" w:rsidRDefault="001E3BDD" w:rsidP="00AE0797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079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ГЭК</w:t>
      </w:r>
      <w:r w:rsidR="00AE079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возглавляет председатель, который организует и контролирует деятельность комиссии, обеспечивает единство требований, предъявляемых к выпускникам.</w:t>
      </w:r>
    </w:p>
    <w:p w:rsidR="00AE0797" w:rsidRPr="0089578B" w:rsidRDefault="00AE0797" w:rsidP="00AE079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Председателем ГЭК техникума</w:t>
      </w:r>
      <w:r w:rsidRPr="0089578B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утверждается лицо, не работающ</w:t>
      </w:r>
      <w:r>
        <w:rPr>
          <w:rFonts w:ascii="Times New Roman" w:hAnsi="Times New Roman" w:cs="Times New Roman"/>
          <w:sz w:val="24"/>
          <w:szCs w:val="24"/>
          <w:lang w:eastAsia="ru-RU"/>
        </w:rPr>
        <w:t>ее в техникуме</w:t>
      </w:r>
      <w:r w:rsidRPr="0089578B">
        <w:rPr>
          <w:rFonts w:ascii="Times New Roman" w:hAnsi="Times New Roman" w:cs="Times New Roman"/>
          <w:sz w:val="24"/>
          <w:szCs w:val="24"/>
          <w:lang w:eastAsia="ru-RU"/>
        </w:rPr>
        <w:t>, из числа:</w:t>
      </w:r>
    </w:p>
    <w:p w:rsidR="00AE0797" w:rsidRPr="0039030B" w:rsidRDefault="00AE0797" w:rsidP="00AE0797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AE0797" w:rsidRPr="0039030B" w:rsidRDefault="00AE0797" w:rsidP="00AE0797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AE0797" w:rsidRPr="0039030B" w:rsidRDefault="00AE0797" w:rsidP="00AE0797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ведущих специалистов - представителей работодателей или их объединений по профилю подготовки выпускников.</w:t>
      </w:r>
    </w:p>
    <w:p w:rsidR="00AE0797" w:rsidRPr="0039030B" w:rsidRDefault="001E3BDD" w:rsidP="00AE0797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</w:t>
      </w:r>
      <w:r w:rsidR="00AE079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0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местителем председателя ГЭК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директор или представители</w:t>
      </w:r>
      <w:r w:rsidR="00AE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техникума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педагогические работники, имеющие</w:t>
      </w:r>
      <w:r w:rsidR="00AE0797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высшую квалификационную категорию.</w:t>
      </w:r>
    </w:p>
    <w:p w:rsidR="00AE0797" w:rsidRDefault="001E3BDD" w:rsidP="00AE0797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0797">
        <w:rPr>
          <w:rFonts w:ascii="Times New Roman" w:eastAsia="Times New Roman" w:hAnsi="Times New Roman" w:cs="Times New Roman"/>
          <w:sz w:val="24"/>
          <w:szCs w:val="24"/>
          <w:lang w:eastAsia="ru-RU"/>
        </w:rPr>
        <w:t>.5. ГЭК</w:t>
      </w:r>
      <w:r w:rsidR="00FA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в период с</w:t>
      </w:r>
      <w:proofErr w:type="gramStart"/>
      <w:r w:rsidR="00FA7F1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</w:t>
      </w:r>
      <w:proofErr w:type="gramEnd"/>
      <w:r w:rsidR="00FA7F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по………………….20………г.</w:t>
      </w:r>
    </w:p>
    <w:p w:rsidR="001E3BDD" w:rsidRPr="001E3BDD" w:rsidRDefault="001E3BDD" w:rsidP="001E3BDD">
      <w:pPr>
        <w:shd w:val="clear" w:color="auto" w:fill="FFFFFF"/>
        <w:spacing w:before="240" w:after="240" w:line="300" w:lineRule="atLeast"/>
        <w:ind w:left="8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B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</w:t>
      </w:r>
      <w:r w:rsidRPr="001E3B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государственной итоговой аттестации</w:t>
      </w:r>
    </w:p>
    <w:p w:rsidR="001E3BDD" w:rsidRDefault="001E3BDD" w:rsidP="001E3BDD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Формой ГИА по образовательной программе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нального образования специальности ……………………………………………………………………………………………………... является 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пускной квалификационной работы (далее – ВКР) в виде дипломной работы (дипломного проекта).</w:t>
      </w:r>
    </w:p>
    <w:p w:rsidR="001E3BDD" w:rsidRPr="0039030B" w:rsidRDefault="001E3BDD" w:rsidP="001E3BDD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ВКР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систематизации и закре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плению знаний выпускника по 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при решении конкретных задач, а также выяснению уровня подготовки выпускника к самостоятельной работе.</w:t>
      </w:r>
    </w:p>
    <w:p w:rsidR="001E3BDD" w:rsidRPr="00382932" w:rsidRDefault="001E3BDD" w:rsidP="003829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2932">
        <w:rPr>
          <w:rFonts w:ascii="Times New Roman" w:hAnsi="Times New Roman" w:cs="Times New Roman"/>
          <w:sz w:val="24"/>
          <w:szCs w:val="24"/>
          <w:lang w:eastAsia="ru-RU"/>
        </w:rPr>
        <w:t>2.3. Темы ВКР определяются Предметной цикловой комиссией (далее – ПЦК). Студенту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  <w:r w:rsidR="00382932" w:rsidRPr="00382932">
        <w:rPr>
          <w:rFonts w:ascii="Times New Roman" w:hAnsi="Times New Roman" w:cs="Times New Roman"/>
          <w:sz w:val="24"/>
          <w:szCs w:val="24"/>
        </w:rPr>
        <w:t xml:space="preserve"> Темы ВКР должны отвечать современным требованиям развития образования, культуры, науки, экономики, техники и производства.</w:t>
      </w:r>
    </w:p>
    <w:p w:rsidR="001E3BDD" w:rsidRPr="00382932" w:rsidRDefault="001E3BDD" w:rsidP="003829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2932">
        <w:rPr>
          <w:rFonts w:ascii="Times New Roman" w:hAnsi="Times New Roman" w:cs="Times New Roman"/>
          <w:sz w:val="24"/>
          <w:szCs w:val="24"/>
        </w:rPr>
        <w:t>Для подготовки ВКР студенту назначается руководитель и, при необходимости, консультанты.</w:t>
      </w:r>
    </w:p>
    <w:p w:rsidR="001E3BDD" w:rsidRDefault="001E3BDD" w:rsidP="001E3BD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1BF7"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за студентами тем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ВКР</w:t>
      </w:r>
      <w:r w:rsidRPr="000A1BF7">
        <w:rPr>
          <w:rFonts w:ascii="Times New Roman" w:hAnsi="Times New Roman" w:cs="Times New Roman"/>
          <w:sz w:val="24"/>
          <w:szCs w:val="24"/>
          <w:lang w:eastAsia="ru-RU"/>
        </w:rPr>
        <w:t>, назначение руководителей и консультантов о</w:t>
      </w:r>
      <w:r>
        <w:rPr>
          <w:rFonts w:ascii="Times New Roman" w:hAnsi="Times New Roman" w:cs="Times New Roman"/>
          <w:sz w:val="24"/>
          <w:szCs w:val="24"/>
          <w:lang w:eastAsia="ru-RU"/>
        </w:rPr>
        <w:t>существляется приказом директора техникума</w:t>
      </w:r>
      <w:r w:rsidRPr="000A1BF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2932" w:rsidRDefault="00382932" w:rsidP="001E3BD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Темы ВКР</w:t>
      </w:r>
      <w:r w:rsidRPr="005044BF">
        <w:rPr>
          <w:rFonts w:ascii="Times New Roman" w:hAnsi="Times New Roman"/>
          <w:sz w:val="24"/>
          <w:szCs w:val="24"/>
        </w:rPr>
        <w:t xml:space="preserve"> утверждаются не поздне</w:t>
      </w:r>
      <w:r>
        <w:rPr>
          <w:rFonts w:ascii="Times New Roman" w:hAnsi="Times New Roman"/>
          <w:sz w:val="24"/>
          <w:szCs w:val="24"/>
        </w:rPr>
        <w:t>е 1 ноября текущего учебного года</w:t>
      </w:r>
      <w:r w:rsidRPr="005044BF">
        <w:rPr>
          <w:rFonts w:ascii="Times New Roman" w:hAnsi="Times New Roman"/>
          <w:sz w:val="24"/>
          <w:szCs w:val="24"/>
        </w:rPr>
        <w:t>. Изменение темы ВКР возможн</w:t>
      </w:r>
      <w:r>
        <w:rPr>
          <w:rFonts w:ascii="Times New Roman" w:hAnsi="Times New Roman"/>
          <w:sz w:val="24"/>
          <w:szCs w:val="24"/>
        </w:rPr>
        <w:t>о с разрешения директора, с предварительным согласованием с</w:t>
      </w:r>
      <w:r w:rsidRPr="005044BF">
        <w:rPr>
          <w:rFonts w:ascii="Times New Roman" w:hAnsi="Times New Roman"/>
          <w:sz w:val="24"/>
          <w:szCs w:val="24"/>
        </w:rPr>
        <w:t xml:space="preserve"> ПЦК, но не позднее, чем по истечении 1/3 срока выполнения ВКР.</w:t>
      </w:r>
    </w:p>
    <w:p w:rsidR="001E3BDD" w:rsidRPr="0039030B" w:rsidRDefault="001E3BDD" w:rsidP="001E3BDD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ГИА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не может быть </w:t>
      </w:r>
      <w:proofErr w:type="gramStart"/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заменена</w:t>
      </w:r>
      <w:proofErr w:type="gramEnd"/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оценкой уровня их подготовки на основе текущего контроля успеваемости и результатов промежуточной аттестации.</w:t>
      </w:r>
    </w:p>
    <w:p w:rsidR="001E3BDD" w:rsidRPr="001E3BDD" w:rsidRDefault="001E3BDD" w:rsidP="001E3BDD">
      <w:pPr>
        <w:shd w:val="clear" w:color="auto" w:fill="FFFFFF"/>
        <w:spacing w:before="240" w:after="240" w:line="300" w:lineRule="atLeast"/>
        <w:ind w:left="8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</w:t>
      </w:r>
      <w:r w:rsidRPr="001E3B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Порядок проведения государственной итоговой аттестации</w:t>
      </w:r>
      <w:r w:rsidR="003319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Критерии оценки.</w:t>
      </w:r>
    </w:p>
    <w:p w:rsidR="001E3BDD" w:rsidRPr="0039030B" w:rsidRDefault="001E3BDD" w:rsidP="001E3BDD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К ГИА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3E60A3" w:rsidRPr="003E60A3" w:rsidRDefault="001E3BDD" w:rsidP="003E60A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60A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A7F1F" w:rsidRPr="003E60A3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Pr="003E60A3">
        <w:rPr>
          <w:rFonts w:ascii="Times New Roman" w:hAnsi="Times New Roman" w:cs="Times New Roman"/>
          <w:sz w:val="24"/>
          <w:szCs w:val="24"/>
          <w:lang w:eastAsia="ru-RU"/>
        </w:rPr>
        <w:t>Защита ВКР проводится на открытых заседаниях ГЭК с участием не менее двух третей ее состава.</w:t>
      </w:r>
    </w:p>
    <w:p w:rsidR="003E60A3" w:rsidRPr="003E60A3" w:rsidRDefault="003E60A3" w:rsidP="003E60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3E60A3">
        <w:rPr>
          <w:rFonts w:ascii="Times New Roman" w:hAnsi="Times New Roman" w:cs="Times New Roman"/>
          <w:sz w:val="24"/>
          <w:szCs w:val="24"/>
        </w:rPr>
        <w:t>. На защиту ВКР отводится до 30 минут на каждого студента. Процедура защиты включает доклад студента (не более 10- 15 мин), чтение отзыва и внешней рецензии, вопросы членов комиссии, ответы студента. Может быть предусмотрено выступление руководителя ВКР.</w:t>
      </w:r>
    </w:p>
    <w:p w:rsidR="003E60A3" w:rsidRPr="009C0AA0" w:rsidRDefault="003E60A3" w:rsidP="003E60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9C0AA0">
        <w:rPr>
          <w:rFonts w:ascii="Times New Roman" w:hAnsi="Times New Roman"/>
          <w:sz w:val="24"/>
          <w:szCs w:val="24"/>
        </w:rPr>
        <w:t xml:space="preserve">В докладе </w:t>
      </w:r>
      <w:r>
        <w:rPr>
          <w:rFonts w:ascii="Times New Roman" w:hAnsi="Times New Roman"/>
          <w:sz w:val="24"/>
          <w:szCs w:val="24"/>
        </w:rPr>
        <w:t xml:space="preserve">студента </w:t>
      </w:r>
      <w:r w:rsidRPr="009C0AA0">
        <w:rPr>
          <w:rFonts w:ascii="Times New Roman" w:hAnsi="Times New Roman"/>
          <w:sz w:val="24"/>
          <w:szCs w:val="24"/>
        </w:rPr>
        <w:t>должны быть отражены следующие основные моменты:</w:t>
      </w:r>
    </w:p>
    <w:p w:rsidR="003E60A3" w:rsidRPr="009B7B9F" w:rsidRDefault="003E60A3" w:rsidP="003E60A3">
      <w:pPr>
        <w:pStyle w:val="a9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B9F">
        <w:rPr>
          <w:rFonts w:ascii="Times New Roman" w:hAnsi="Times New Roman"/>
          <w:sz w:val="24"/>
          <w:szCs w:val="24"/>
        </w:rPr>
        <w:t>цель работы;</w:t>
      </w:r>
    </w:p>
    <w:p w:rsidR="003E60A3" w:rsidRPr="009B7B9F" w:rsidRDefault="003E60A3" w:rsidP="003E60A3">
      <w:pPr>
        <w:pStyle w:val="a9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B9F">
        <w:rPr>
          <w:rFonts w:ascii="Times New Roman" w:hAnsi="Times New Roman"/>
          <w:sz w:val="24"/>
          <w:szCs w:val="24"/>
        </w:rPr>
        <w:t>обоснование метода выбора исследования;</w:t>
      </w:r>
    </w:p>
    <w:p w:rsidR="003E60A3" w:rsidRPr="009B7B9F" w:rsidRDefault="003E60A3" w:rsidP="003E60A3">
      <w:pPr>
        <w:pStyle w:val="a9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B9F">
        <w:rPr>
          <w:rFonts w:ascii="Times New Roman" w:hAnsi="Times New Roman"/>
          <w:sz w:val="24"/>
          <w:szCs w:val="24"/>
        </w:rPr>
        <w:t>изложение основных результатов работы;</w:t>
      </w:r>
    </w:p>
    <w:p w:rsidR="003E60A3" w:rsidRPr="009B7B9F" w:rsidRDefault="003E60A3" w:rsidP="003E60A3">
      <w:pPr>
        <w:pStyle w:val="a9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B9F">
        <w:rPr>
          <w:rFonts w:ascii="Times New Roman" w:hAnsi="Times New Roman"/>
          <w:sz w:val="24"/>
          <w:szCs w:val="24"/>
        </w:rPr>
        <w:t>перспективы дальнейшего развития темы:</w:t>
      </w:r>
    </w:p>
    <w:p w:rsidR="003E60A3" w:rsidRPr="008C69BA" w:rsidRDefault="003E60A3" w:rsidP="003E60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7B9F">
        <w:rPr>
          <w:rFonts w:ascii="Times New Roman" w:hAnsi="Times New Roman"/>
          <w:sz w:val="24"/>
          <w:szCs w:val="24"/>
        </w:rPr>
        <w:t xml:space="preserve">краткие выводы по тем результатам работы, которые, определяют практическую значимость, степень и характер новизны элементов научного </w:t>
      </w:r>
      <w:proofErr w:type="spellStart"/>
      <w:r w:rsidRPr="009B7B9F">
        <w:rPr>
          <w:rFonts w:ascii="Times New Roman" w:hAnsi="Times New Roman"/>
          <w:sz w:val="24"/>
          <w:szCs w:val="24"/>
        </w:rPr>
        <w:t>вклада</w:t>
      </w:r>
      <w:proofErr w:type="gramStart"/>
      <w:r w:rsidRPr="009B7B9F">
        <w:rPr>
          <w:rFonts w:ascii="Times New Roman" w:hAnsi="Times New Roman"/>
          <w:sz w:val="24"/>
          <w:szCs w:val="24"/>
        </w:rPr>
        <w:t>.</w:t>
      </w:r>
      <w:r w:rsidRPr="009C0AA0">
        <w:rPr>
          <w:rFonts w:ascii="Times New Roman" w:hAnsi="Times New Roman"/>
          <w:sz w:val="24"/>
          <w:szCs w:val="24"/>
        </w:rPr>
        <w:t>О</w:t>
      </w:r>
      <w:proofErr w:type="gramEnd"/>
      <w:r w:rsidRPr="009C0AA0">
        <w:rPr>
          <w:rFonts w:ascii="Times New Roman" w:hAnsi="Times New Roman"/>
          <w:sz w:val="24"/>
          <w:szCs w:val="24"/>
        </w:rPr>
        <w:t>сновные</w:t>
      </w:r>
      <w:proofErr w:type="spellEnd"/>
      <w:r w:rsidRPr="009C0AA0">
        <w:rPr>
          <w:rFonts w:ascii="Times New Roman" w:hAnsi="Times New Roman"/>
          <w:sz w:val="24"/>
          <w:szCs w:val="24"/>
        </w:rPr>
        <w:t xml:space="preserve"> результаты представляются на защиту в виде таблиц, графиков, диаграмм,</w:t>
      </w:r>
      <w:r>
        <w:rPr>
          <w:rFonts w:ascii="Times New Roman" w:hAnsi="Times New Roman"/>
          <w:sz w:val="24"/>
          <w:szCs w:val="24"/>
        </w:rPr>
        <w:t xml:space="preserve"> схем и т.п.</w:t>
      </w:r>
    </w:p>
    <w:p w:rsidR="003E60A3" w:rsidRDefault="003E60A3" w:rsidP="003E60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Члены ГЭК оценивают ВКР, заполняют бланки установленной формы.</w:t>
      </w:r>
    </w:p>
    <w:p w:rsidR="003E60A3" w:rsidRDefault="003E60A3" w:rsidP="003E60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При определении итоговой оценки по защите ВКР учитываются: доклад студента, ответы на вопросы, оценка внешнего рецензента, отзыв руководителя.</w:t>
      </w:r>
    </w:p>
    <w:p w:rsidR="003E60A3" w:rsidRDefault="003E60A3" w:rsidP="0033190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907">
        <w:rPr>
          <w:rFonts w:ascii="Times New Roman" w:hAnsi="Times New Roman" w:cs="Times New Roman"/>
          <w:sz w:val="24"/>
          <w:szCs w:val="24"/>
        </w:rPr>
        <w:t>3.7. Ход заседания ГЭК протоколируется. В протоколе фиксируются: итоговая оценка ВКР, вопросы и особые мнения членов комиссии. Ч</w:t>
      </w:r>
      <w:r w:rsidR="00331907" w:rsidRPr="00331907">
        <w:rPr>
          <w:rFonts w:ascii="Times New Roman" w:hAnsi="Times New Roman" w:cs="Times New Roman"/>
          <w:sz w:val="24"/>
          <w:szCs w:val="24"/>
        </w:rPr>
        <w:t>лены ГЭ</w:t>
      </w:r>
      <w:r w:rsidRPr="00331907">
        <w:rPr>
          <w:rFonts w:ascii="Times New Roman" w:hAnsi="Times New Roman" w:cs="Times New Roman"/>
          <w:sz w:val="24"/>
          <w:szCs w:val="24"/>
        </w:rPr>
        <w:t>К обсуждают результаты защиты и выносят решение об общей оценке работы, о присвоении соответствующей квалификации и выдаче диплома. В случае разделения мнения между членами комиссии о вынесении той или иной оценки или разделении голосов поровну, выносится та оценка и принимается то решение, которое поддержал председатель комиссии. Протоколы заседани</w:t>
      </w:r>
      <w:r w:rsidR="00331907" w:rsidRPr="00331907">
        <w:rPr>
          <w:rFonts w:ascii="Times New Roman" w:hAnsi="Times New Roman" w:cs="Times New Roman"/>
          <w:sz w:val="24"/>
          <w:szCs w:val="24"/>
        </w:rPr>
        <w:t>й ГЭ</w:t>
      </w:r>
      <w:r w:rsidRPr="00331907">
        <w:rPr>
          <w:rFonts w:ascii="Times New Roman" w:hAnsi="Times New Roman" w:cs="Times New Roman"/>
          <w:sz w:val="24"/>
          <w:szCs w:val="24"/>
        </w:rPr>
        <w:t>К подписываются председателем, заместителем председателя, ответственным секретарем и членами комиссии.</w:t>
      </w:r>
    </w:p>
    <w:p w:rsidR="00394DE6" w:rsidRPr="002B34A7" w:rsidRDefault="00394DE6" w:rsidP="00394D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Для определения качества ВКР рассматриваются</w:t>
      </w:r>
      <w:r w:rsidRPr="002B34A7">
        <w:rPr>
          <w:rFonts w:ascii="Times New Roman" w:hAnsi="Times New Roman" w:cs="Times New Roman"/>
          <w:sz w:val="24"/>
          <w:szCs w:val="24"/>
        </w:rPr>
        <w:t xml:space="preserve"> следующие основные показатели ее оценки:</w:t>
      </w:r>
    </w:p>
    <w:p w:rsidR="00394DE6" w:rsidRPr="002B34A7" w:rsidRDefault="00394DE6" w:rsidP="00394D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34A7">
        <w:rPr>
          <w:rFonts w:ascii="Times New Roman" w:hAnsi="Times New Roman" w:cs="Times New Roman"/>
          <w:sz w:val="24"/>
          <w:szCs w:val="24"/>
        </w:rPr>
        <w:t xml:space="preserve">соответствие темы исследования специальности, требованиям </w:t>
      </w:r>
      <w:proofErr w:type="spellStart"/>
      <w:r w:rsidRPr="002B34A7"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2B34A7">
        <w:rPr>
          <w:rFonts w:ascii="Times New Roman" w:hAnsi="Times New Roman" w:cs="Times New Roman"/>
          <w:sz w:val="24"/>
          <w:szCs w:val="24"/>
        </w:rPr>
        <w:t xml:space="preserve"> (специальной) подготовки, сформулированным целям и задачам;</w:t>
      </w:r>
    </w:p>
    <w:p w:rsidR="00394DE6" w:rsidRPr="002B34A7" w:rsidRDefault="00394DE6" w:rsidP="00394D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34A7">
        <w:rPr>
          <w:rFonts w:ascii="Times New Roman" w:hAnsi="Times New Roman" w:cs="Times New Roman"/>
          <w:sz w:val="24"/>
          <w:szCs w:val="24"/>
        </w:rPr>
        <w:t>профессиональная компетентность, умение систематизировать и обобщать факты, самостоятельно решать поставленные задачи (в том числе и нестандартные) с использованием передовых научных технологий;</w:t>
      </w:r>
    </w:p>
    <w:p w:rsidR="00394DE6" w:rsidRPr="002B34A7" w:rsidRDefault="00394DE6" w:rsidP="00394D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34A7">
        <w:rPr>
          <w:rFonts w:ascii="Times New Roman" w:hAnsi="Times New Roman" w:cs="Times New Roman"/>
          <w:sz w:val="24"/>
          <w:szCs w:val="24"/>
        </w:rPr>
        <w:t xml:space="preserve">структура работы и культура ее оформления; последовательность и логичность, завершенность изложения, наличие научно-справочного аппарата, стиль изложения; </w:t>
      </w:r>
    </w:p>
    <w:p w:rsidR="00394DE6" w:rsidRPr="002B34A7" w:rsidRDefault="00394DE6" w:rsidP="00394D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34A7">
        <w:rPr>
          <w:rFonts w:ascii="Times New Roman" w:hAnsi="Times New Roman" w:cs="Times New Roman"/>
          <w:sz w:val="24"/>
          <w:szCs w:val="24"/>
        </w:rPr>
        <w:t>достовернос</w:t>
      </w:r>
      <w:r>
        <w:rPr>
          <w:rFonts w:ascii="Times New Roman" w:hAnsi="Times New Roman" w:cs="Times New Roman"/>
          <w:sz w:val="24"/>
          <w:szCs w:val="24"/>
        </w:rPr>
        <w:t>ть и объективность результатов ВКР</w:t>
      </w:r>
      <w:r w:rsidRPr="002B34A7">
        <w:rPr>
          <w:rFonts w:ascii="Times New Roman" w:hAnsi="Times New Roman" w:cs="Times New Roman"/>
          <w:sz w:val="24"/>
          <w:szCs w:val="24"/>
        </w:rPr>
        <w:t>, использование в работе научных достижений отечественных и зарубежных исследователей, собственных исследований и реального опыта; логические аргументы; апробация в среде специалистов - практиков, преподавателей, исследователей и т.п.;</w:t>
      </w:r>
    </w:p>
    <w:p w:rsidR="00394DE6" w:rsidRPr="002B34A7" w:rsidRDefault="00394DE6" w:rsidP="00394D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34A7">
        <w:rPr>
          <w:rFonts w:ascii="Times New Roman" w:hAnsi="Times New Roman" w:cs="Times New Roman"/>
          <w:sz w:val="24"/>
          <w:szCs w:val="24"/>
        </w:rPr>
        <w:t>использование современных информационных техно</w:t>
      </w:r>
      <w:r>
        <w:rPr>
          <w:rFonts w:ascii="Times New Roman" w:hAnsi="Times New Roman" w:cs="Times New Roman"/>
          <w:sz w:val="24"/>
          <w:szCs w:val="24"/>
        </w:rPr>
        <w:t>логий</w:t>
      </w:r>
      <w:r w:rsidRPr="002B34A7">
        <w:rPr>
          <w:rFonts w:ascii="Times New Roman" w:hAnsi="Times New Roman" w:cs="Times New Roman"/>
          <w:sz w:val="24"/>
          <w:szCs w:val="24"/>
        </w:rPr>
        <w:t>;</w:t>
      </w:r>
    </w:p>
    <w:p w:rsidR="00394DE6" w:rsidRPr="002B34A7" w:rsidRDefault="00394DE6" w:rsidP="00394D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34A7">
        <w:rPr>
          <w:rFonts w:ascii="Times New Roman" w:hAnsi="Times New Roman" w:cs="Times New Roman"/>
          <w:sz w:val="24"/>
          <w:szCs w:val="24"/>
        </w:rPr>
        <w:t>возможность использования результатов в профессиональной практике для решения научных, творческих, организационно-управленческих, образовательных задач.</w:t>
      </w:r>
    </w:p>
    <w:p w:rsidR="00394DE6" w:rsidRPr="002B34A7" w:rsidRDefault="00394DE6" w:rsidP="00394D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A7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оценке ВКР дополнительно учитывается</w:t>
      </w:r>
      <w:r w:rsidRPr="002B34A7">
        <w:rPr>
          <w:rFonts w:ascii="Times New Roman" w:hAnsi="Times New Roman" w:cs="Times New Roman"/>
          <w:sz w:val="24"/>
          <w:szCs w:val="24"/>
        </w:rPr>
        <w:t xml:space="preserve"> качество сообщения</w:t>
      </w:r>
      <w:r>
        <w:rPr>
          <w:rFonts w:ascii="Times New Roman" w:hAnsi="Times New Roman" w:cs="Times New Roman"/>
          <w:sz w:val="24"/>
          <w:szCs w:val="24"/>
        </w:rPr>
        <w:t>, отражающего основные моменты ВКР</w:t>
      </w:r>
      <w:r w:rsidRPr="002B34A7">
        <w:rPr>
          <w:rFonts w:ascii="Times New Roman" w:hAnsi="Times New Roman" w:cs="Times New Roman"/>
          <w:sz w:val="24"/>
          <w:szCs w:val="24"/>
        </w:rPr>
        <w:t>, и ответы выпускника на</w:t>
      </w:r>
      <w:r>
        <w:rPr>
          <w:rFonts w:ascii="Times New Roman" w:hAnsi="Times New Roman" w:cs="Times New Roman"/>
          <w:sz w:val="24"/>
          <w:szCs w:val="24"/>
        </w:rPr>
        <w:t xml:space="preserve"> вопросы, заданные по теме его работы</w:t>
      </w:r>
      <w:r w:rsidRPr="002B34A7">
        <w:rPr>
          <w:rFonts w:ascii="Times New Roman" w:hAnsi="Times New Roman" w:cs="Times New Roman"/>
          <w:sz w:val="24"/>
          <w:szCs w:val="24"/>
        </w:rPr>
        <w:t>.</w:t>
      </w:r>
    </w:p>
    <w:p w:rsidR="00394DE6" w:rsidRPr="002B34A7" w:rsidRDefault="00394DE6" w:rsidP="00394D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A7">
        <w:rPr>
          <w:rFonts w:ascii="Times New Roman" w:hAnsi="Times New Roman" w:cs="Times New Roman"/>
          <w:sz w:val="24"/>
          <w:szCs w:val="24"/>
        </w:rPr>
        <w:lastRenderedPageBreak/>
        <w:t>При определении окончательной оценки по за</w:t>
      </w:r>
      <w:r>
        <w:rPr>
          <w:rFonts w:ascii="Times New Roman" w:hAnsi="Times New Roman" w:cs="Times New Roman"/>
          <w:sz w:val="24"/>
          <w:szCs w:val="24"/>
        </w:rPr>
        <w:t>щите ВКР</w:t>
      </w:r>
      <w:r w:rsidRPr="002B34A7">
        <w:rPr>
          <w:rFonts w:ascii="Times New Roman" w:hAnsi="Times New Roman" w:cs="Times New Roman"/>
          <w:sz w:val="24"/>
          <w:szCs w:val="24"/>
        </w:rPr>
        <w:t xml:space="preserve"> учитываются:</w:t>
      </w:r>
    </w:p>
    <w:p w:rsidR="00394DE6" w:rsidRPr="00394DE6" w:rsidRDefault="00394DE6" w:rsidP="00394DE6">
      <w:pPr>
        <w:pStyle w:val="a7"/>
        <w:rPr>
          <w:rFonts w:ascii="Times New Roman" w:hAnsi="Times New Roman" w:cs="Times New Roman"/>
          <w:sz w:val="24"/>
          <w:szCs w:val="24"/>
        </w:rPr>
      </w:pPr>
      <w:r w:rsidRPr="00394DE6">
        <w:rPr>
          <w:rFonts w:ascii="Times New Roman" w:hAnsi="Times New Roman" w:cs="Times New Roman"/>
          <w:sz w:val="24"/>
          <w:szCs w:val="24"/>
        </w:rPr>
        <w:t>- доклад выпускника;</w:t>
      </w:r>
    </w:p>
    <w:p w:rsidR="00394DE6" w:rsidRPr="00394DE6" w:rsidRDefault="00394DE6" w:rsidP="00394DE6">
      <w:pPr>
        <w:pStyle w:val="a7"/>
        <w:rPr>
          <w:rFonts w:ascii="Times New Roman" w:hAnsi="Times New Roman" w:cs="Times New Roman"/>
          <w:sz w:val="24"/>
          <w:szCs w:val="24"/>
        </w:rPr>
      </w:pPr>
      <w:r w:rsidRPr="00394DE6">
        <w:rPr>
          <w:rFonts w:ascii="Times New Roman" w:hAnsi="Times New Roman" w:cs="Times New Roman"/>
          <w:sz w:val="24"/>
          <w:szCs w:val="24"/>
        </w:rPr>
        <w:t>- ответы на вопросы;</w:t>
      </w:r>
    </w:p>
    <w:p w:rsidR="00394DE6" w:rsidRPr="00394DE6" w:rsidRDefault="00394DE6" w:rsidP="00394DE6">
      <w:pPr>
        <w:pStyle w:val="a7"/>
        <w:rPr>
          <w:rFonts w:ascii="Times New Roman" w:hAnsi="Times New Roman" w:cs="Times New Roman"/>
          <w:sz w:val="24"/>
          <w:szCs w:val="24"/>
        </w:rPr>
      </w:pPr>
      <w:r w:rsidRPr="00394DE6">
        <w:rPr>
          <w:rFonts w:ascii="Times New Roman" w:hAnsi="Times New Roman" w:cs="Times New Roman"/>
          <w:sz w:val="24"/>
          <w:szCs w:val="24"/>
        </w:rPr>
        <w:t>- оценка рецензента;</w:t>
      </w:r>
    </w:p>
    <w:p w:rsidR="00394DE6" w:rsidRPr="00394DE6" w:rsidRDefault="00394DE6" w:rsidP="00394DE6">
      <w:pPr>
        <w:pStyle w:val="a7"/>
        <w:rPr>
          <w:rFonts w:ascii="Times New Roman" w:hAnsi="Times New Roman" w:cs="Times New Roman"/>
          <w:sz w:val="24"/>
          <w:szCs w:val="24"/>
        </w:rPr>
      </w:pPr>
      <w:r w:rsidRPr="00394DE6">
        <w:rPr>
          <w:rFonts w:ascii="Times New Roman" w:hAnsi="Times New Roman" w:cs="Times New Roman"/>
          <w:sz w:val="24"/>
          <w:szCs w:val="24"/>
        </w:rPr>
        <w:t>- отзыв руководителя;</w:t>
      </w:r>
    </w:p>
    <w:p w:rsidR="00394DE6" w:rsidRPr="00394DE6" w:rsidRDefault="00394DE6" w:rsidP="00394DE6">
      <w:pPr>
        <w:pStyle w:val="a7"/>
        <w:rPr>
          <w:rFonts w:ascii="Times New Roman" w:hAnsi="Times New Roman" w:cs="Times New Roman"/>
          <w:sz w:val="24"/>
          <w:szCs w:val="24"/>
        </w:rPr>
      </w:pPr>
      <w:r w:rsidRPr="00394DE6">
        <w:rPr>
          <w:rFonts w:ascii="Times New Roman" w:hAnsi="Times New Roman" w:cs="Times New Roman"/>
          <w:sz w:val="24"/>
          <w:szCs w:val="24"/>
        </w:rPr>
        <w:t xml:space="preserve">- качество визуальной презентации; </w:t>
      </w:r>
    </w:p>
    <w:p w:rsidR="00394DE6" w:rsidRPr="00331907" w:rsidRDefault="00394DE6" w:rsidP="0033190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E60A3" w:rsidRPr="00331907" w:rsidRDefault="00394DE6" w:rsidP="0033190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3.9</w:t>
      </w:r>
      <w:r w:rsidR="003E60A3" w:rsidRPr="00331907">
        <w:rPr>
          <w:rFonts w:ascii="Times New Roman" w:hAnsi="Times New Roman" w:cs="Times New Roman"/>
          <w:bCs/>
          <w:sz w:val="24"/>
          <w:szCs w:val="24"/>
        </w:rPr>
        <w:t>.</w:t>
      </w:r>
      <w:r w:rsidR="00331907" w:rsidRPr="0033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ГИА,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ГЭК</w:t>
      </w:r>
      <w:r w:rsidR="003319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0A3" w:rsidRPr="007978FC" w:rsidRDefault="003E60A3" w:rsidP="003E60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7978FC">
        <w:rPr>
          <w:rFonts w:ascii="Times New Roman" w:hAnsi="Times New Roman"/>
          <w:sz w:val="24"/>
          <w:szCs w:val="24"/>
        </w:rPr>
        <w:t>ценки «отлично» заслуживает выпускник, получивший в ходе защиты ВКР не менее 80 % отличных оценок, при отсутствии удовлетворительных и неудовлетворительных оценок.</w:t>
      </w:r>
    </w:p>
    <w:p w:rsidR="003E60A3" w:rsidRPr="001714B3" w:rsidRDefault="003E60A3" w:rsidP="00D13E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 w:rsidRPr="001714B3">
        <w:rPr>
          <w:rFonts w:ascii="Times New Roman" w:hAnsi="Times New Roman"/>
          <w:sz w:val="24"/>
          <w:szCs w:val="24"/>
        </w:rPr>
        <w:t>ценки «хорошо» заслуживает выпускник, получивший в ходе защиты ВКР не менее 80 % отличных и хороших оценок, при отсутствии неудовлетворительных оценок.</w:t>
      </w:r>
    </w:p>
    <w:p w:rsidR="003E60A3" w:rsidRPr="001714B3" w:rsidRDefault="003E60A3" w:rsidP="00D13E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1714B3">
        <w:rPr>
          <w:rFonts w:ascii="Times New Roman" w:hAnsi="Times New Roman"/>
          <w:sz w:val="24"/>
          <w:szCs w:val="24"/>
        </w:rPr>
        <w:t>ценки «удовлетворительно» заслуживает выпускник, получивший в ходе защиты</w:t>
      </w:r>
    </w:p>
    <w:p w:rsidR="003E60A3" w:rsidRDefault="003E60A3" w:rsidP="00D13E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AA0">
        <w:rPr>
          <w:rFonts w:ascii="Times New Roman" w:hAnsi="Times New Roman"/>
          <w:sz w:val="24"/>
          <w:szCs w:val="24"/>
        </w:rPr>
        <w:t>ВКР более 50% положительных оценок.</w:t>
      </w:r>
    </w:p>
    <w:p w:rsidR="003E60A3" w:rsidRPr="001714B3" w:rsidRDefault="003E60A3" w:rsidP="00D13E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1714B3">
        <w:rPr>
          <w:rFonts w:ascii="Times New Roman" w:hAnsi="Times New Roman"/>
          <w:sz w:val="24"/>
          <w:szCs w:val="24"/>
        </w:rPr>
        <w:t>ценка «неудовлетворительно» выставляется выпускнику, получившему в ходе защиты ВКР менее 50 % положительных оценок.</w:t>
      </w:r>
    </w:p>
    <w:p w:rsidR="003E60A3" w:rsidRDefault="00394DE6" w:rsidP="003E60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="003E60A3">
        <w:rPr>
          <w:rFonts w:ascii="Times New Roman" w:hAnsi="Times New Roman"/>
          <w:sz w:val="24"/>
          <w:szCs w:val="24"/>
        </w:rPr>
        <w:t xml:space="preserve">. </w:t>
      </w:r>
      <w:r w:rsidR="003E60A3" w:rsidRPr="009C0AA0">
        <w:rPr>
          <w:rFonts w:ascii="Times New Roman" w:hAnsi="Times New Roman"/>
          <w:sz w:val="24"/>
          <w:szCs w:val="24"/>
        </w:rPr>
        <w:t xml:space="preserve">Полученная на защите ВКР оценка записывается в зачетную книжку и переносится </w:t>
      </w:r>
      <w:proofErr w:type="spellStart"/>
      <w:r w:rsidR="003E60A3" w:rsidRPr="009C0AA0">
        <w:rPr>
          <w:rFonts w:ascii="Times New Roman" w:hAnsi="Times New Roman"/>
          <w:sz w:val="24"/>
          <w:szCs w:val="24"/>
        </w:rPr>
        <w:t>вприложение</w:t>
      </w:r>
      <w:proofErr w:type="spellEnd"/>
      <w:r w:rsidR="003E60A3" w:rsidRPr="009C0AA0">
        <w:rPr>
          <w:rFonts w:ascii="Times New Roman" w:hAnsi="Times New Roman"/>
          <w:sz w:val="24"/>
          <w:szCs w:val="24"/>
        </w:rPr>
        <w:t xml:space="preserve"> к диплому с указанием темы </w:t>
      </w:r>
      <w:r w:rsidR="003E60A3">
        <w:rPr>
          <w:rFonts w:ascii="Times New Roman" w:hAnsi="Times New Roman"/>
          <w:sz w:val="24"/>
          <w:szCs w:val="24"/>
        </w:rPr>
        <w:t>ВКР</w:t>
      </w:r>
      <w:r w:rsidR="003E60A3" w:rsidRPr="009C0AA0">
        <w:rPr>
          <w:rFonts w:ascii="Times New Roman" w:hAnsi="Times New Roman"/>
          <w:sz w:val="24"/>
          <w:szCs w:val="24"/>
        </w:rPr>
        <w:t>.</w:t>
      </w:r>
    </w:p>
    <w:p w:rsidR="009610E8" w:rsidRDefault="00394DE6" w:rsidP="003E60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="009610E8">
        <w:rPr>
          <w:rFonts w:ascii="Times New Roman" w:hAnsi="Times New Roman"/>
          <w:sz w:val="24"/>
          <w:szCs w:val="24"/>
        </w:rPr>
        <w:t xml:space="preserve">. </w:t>
      </w:r>
      <w:r w:rsidR="009610E8" w:rsidRPr="00FE4208">
        <w:rPr>
          <w:rFonts w:ascii="Times New Roman" w:hAnsi="Times New Roman"/>
          <w:bCs/>
          <w:sz w:val="24"/>
          <w:szCs w:val="24"/>
        </w:rPr>
        <w:t>В</w:t>
      </w:r>
      <w:r w:rsidR="009610E8">
        <w:rPr>
          <w:rFonts w:ascii="Times New Roman" w:hAnsi="Times New Roman"/>
          <w:bCs/>
          <w:sz w:val="24"/>
          <w:szCs w:val="24"/>
        </w:rPr>
        <w:t>КР</w:t>
      </w:r>
      <w:r w:rsidR="009610E8" w:rsidRPr="00FE4208">
        <w:rPr>
          <w:rFonts w:ascii="Times New Roman" w:hAnsi="Times New Roman"/>
          <w:bCs/>
          <w:sz w:val="24"/>
          <w:szCs w:val="24"/>
        </w:rPr>
        <w:t xml:space="preserve"> после защиты </w:t>
      </w:r>
      <w:r w:rsidR="009610E8">
        <w:rPr>
          <w:rFonts w:ascii="Times New Roman" w:hAnsi="Times New Roman"/>
          <w:bCs/>
          <w:sz w:val="24"/>
          <w:szCs w:val="24"/>
        </w:rPr>
        <w:t>хранится в техникуме в течение 5</w:t>
      </w:r>
      <w:r w:rsidR="009610E8" w:rsidRPr="00FE4208">
        <w:rPr>
          <w:rFonts w:ascii="Times New Roman" w:hAnsi="Times New Roman"/>
          <w:bCs/>
          <w:sz w:val="24"/>
          <w:szCs w:val="24"/>
        </w:rPr>
        <w:t xml:space="preserve"> лет. Выпускнику разрешается по его желанию снять копию с работы.</w:t>
      </w:r>
    </w:p>
    <w:p w:rsidR="001E3BDD" w:rsidRPr="009610E8" w:rsidRDefault="00394DE6" w:rsidP="009610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96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5A57">
        <w:rPr>
          <w:rFonts w:ascii="Times New Roman" w:hAnsi="Times New Roman" w:cs="Times New Roman"/>
          <w:sz w:val="24"/>
          <w:szCs w:val="24"/>
          <w:lang w:eastAsia="ru-RU"/>
        </w:rPr>
        <w:t>Студентам</w:t>
      </w:r>
      <w:r w:rsidR="001E3BDD" w:rsidRPr="00F0600A">
        <w:rPr>
          <w:rFonts w:ascii="Times New Roman" w:hAnsi="Times New Roman" w:cs="Times New Roman"/>
          <w:sz w:val="24"/>
          <w:szCs w:val="24"/>
          <w:lang w:eastAsia="ru-RU"/>
        </w:rPr>
        <w:t>, не проходившим ГИА по уважительной причине, предоставляется возможность пройти ГИА без отчисления из техникума.</w:t>
      </w:r>
    </w:p>
    <w:p w:rsidR="001E3BDD" w:rsidRPr="00F0600A" w:rsidRDefault="001E3BDD" w:rsidP="001E3BD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00A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>ополнительные заседания ГЭК</w:t>
      </w:r>
      <w:r w:rsidRPr="00F0600A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организуются в установлен</w:t>
      </w:r>
      <w:r>
        <w:rPr>
          <w:rFonts w:ascii="Times New Roman" w:hAnsi="Times New Roman" w:cs="Times New Roman"/>
          <w:sz w:val="24"/>
          <w:szCs w:val="24"/>
          <w:lang w:eastAsia="ru-RU"/>
        </w:rPr>
        <w:t>ные приказом директора сроки</w:t>
      </w:r>
      <w:r w:rsidRPr="00F0600A">
        <w:rPr>
          <w:rFonts w:ascii="Times New Roman" w:hAnsi="Times New Roman" w:cs="Times New Roman"/>
          <w:sz w:val="24"/>
          <w:szCs w:val="24"/>
          <w:lang w:eastAsia="ru-RU"/>
        </w:rPr>
        <w:t>, но не позднее четырех меся</w:t>
      </w:r>
      <w:r w:rsidR="00805A57">
        <w:rPr>
          <w:rFonts w:ascii="Times New Roman" w:hAnsi="Times New Roman" w:cs="Times New Roman"/>
          <w:sz w:val="24"/>
          <w:szCs w:val="24"/>
          <w:lang w:eastAsia="ru-RU"/>
        </w:rPr>
        <w:t>цев после подачи заявления студентом</w:t>
      </w:r>
      <w:r w:rsidRPr="00F0600A">
        <w:rPr>
          <w:rFonts w:ascii="Times New Roman" w:hAnsi="Times New Roman" w:cs="Times New Roman"/>
          <w:sz w:val="24"/>
          <w:szCs w:val="24"/>
          <w:lang w:eastAsia="ru-RU"/>
        </w:rPr>
        <w:t>, не проходив</w:t>
      </w:r>
      <w:r>
        <w:rPr>
          <w:rFonts w:ascii="Times New Roman" w:hAnsi="Times New Roman" w:cs="Times New Roman"/>
          <w:sz w:val="24"/>
          <w:szCs w:val="24"/>
          <w:lang w:eastAsia="ru-RU"/>
        </w:rPr>
        <w:t>шим ГИА</w:t>
      </w:r>
      <w:r w:rsidRPr="00F0600A">
        <w:rPr>
          <w:rFonts w:ascii="Times New Roman" w:hAnsi="Times New Roman" w:cs="Times New Roman"/>
          <w:sz w:val="24"/>
          <w:szCs w:val="24"/>
          <w:lang w:eastAsia="ru-RU"/>
        </w:rPr>
        <w:t xml:space="preserve"> по уважительной причине.</w:t>
      </w:r>
    </w:p>
    <w:p w:rsidR="001E3BDD" w:rsidRPr="00F0600A" w:rsidRDefault="00394DE6" w:rsidP="001E3BD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3.13</w:t>
      </w:r>
      <w:r w:rsidR="001E3BDD" w:rsidRPr="00F0600A">
        <w:rPr>
          <w:rFonts w:ascii="Times New Roman" w:hAnsi="Times New Roman" w:cs="Times New Roman"/>
          <w:sz w:val="24"/>
          <w:szCs w:val="24"/>
          <w:lang w:eastAsia="ru-RU"/>
        </w:rPr>
        <w:t>. Студенты, не прошедшие ГИА или получившие на ГИА неудовлетворительные результаты, проходят ГИА не ранее чем через шесть месяцев после прохождения ГИА впервые.</w:t>
      </w:r>
    </w:p>
    <w:p w:rsidR="001E3BDD" w:rsidRPr="00F0600A" w:rsidRDefault="00805A57" w:rsidP="001E3BD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прохождения ГИА студент, не прошедший</w:t>
      </w:r>
      <w:r w:rsidR="001E3BDD">
        <w:rPr>
          <w:rFonts w:ascii="Times New Roman" w:hAnsi="Times New Roman" w:cs="Times New Roman"/>
          <w:sz w:val="24"/>
          <w:szCs w:val="24"/>
          <w:lang w:eastAsia="ru-RU"/>
        </w:rPr>
        <w:t xml:space="preserve"> ГИА</w:t>
      </w:r>
      <w:r w:rsidR="001E3BDD" w:rsidRPr="00F0600A">
        <w:rPr>
          <w:rFonts w:ascii="Times New Roman" w:hAnsi="Times New Roman" w:cs="Times New Roman"/>
          <w:sz w:val="24"/>
          <w:szCs w:val="24"/>
          <w:lang w:eastAsia="ru-RU"/>
        </w:rPr>
        <w:t xml:space="preserve"> по неуважитель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ной причине или получивший</w:t>
      </w:r>
      <w:r w:rsidR="001E3BDD">
        <w:rPr>
          <w:rFonts w:ascii="Times New Roman" w:hAnsi="Times New Roman" w:cs="Times New Roman"/>
          <w:sz w:val="24"/>
          <w:szCs w:val="24"/>
          <w:lang w:eastAsia="ru-RU"/>
        </w:rPr>
        <w:t xml:space="preserve"> на ГИА</w:t>
      </w:r>
      <w:r w:rsidR="001E3BDD" w:rsidRPr="00F0600A">
        <w:rPr>
          <w:rFonts w:ascii="Times New Roman" w:hAnsi="Times New Roman" w:cs="Times New Roman"/>
          <w:sz w:val="24"/>
          <w:szCs w:val="24"/>
          <w:lang w:eastAsia="ru-RU"/>
        </w:rPr>
        <w:t xml:space="preserve"> неудовлетворительную оценку, восстанавливает</w:t>
      </w:r>
      <w:r w:rsidR="001E3BDD">
        <w:rPr>
          <w:rFonts w:ascii="Times New Roman" w:hAnsi="Times New Roman" w:cs="Times New Roman"/>
          <w:sz w:val="24"/>
          <w:szCs w:val="24"/>
          <w:lang w:eastAsia="ru-RU"/>
        </w:rPr>
        <w:t>ся в техникум</w:t>
      </w:r>
      <w:r w:rsidR="001E3BDD" w:rsidRPr="00F0600A">
        <w:rPr>
          <w:rFonts w:ascii="Times New Roman" w:hAnsi="Times New Roman" w:cs="Times New Roman"/>
          <w:sz w:val="24"/>
          <w:szCs w:val="24"/>
          <w:lang w:eastAsia="ru-RU"/>
        </w:rPr>
        <w:t xml:space="preserve"> на период вр</w:t>
      </w:r>
      <w:r w:rsidR="001E3BDD">
        <w:rPr>
          <w:rFonts w:ascii="Times New Roman" w:hAnsi="Times New Roman" w:cs="Times New Roman"/>
          <w:sz w:val="24"/>
          <w:szCs w:val="24"/>
          <w:lang w:eastAsia="ru-RU"/>
        </w:rPr>
        <w:t>емени, установленный приказом директора техникума</w:t>
      </w:r>
      <w:r w:rsidR="001E3BDD" w:rsidRPr="00F0600A">
        <w:rPr>
          <w:rFonts w:ascii="Times New Roman" w:hAnsi="Times New Roman" w:cs="Times New Roman"/>
          <w:sz w:val="24"/>
          <w:szCs w:val="24"/>
          <w:lang w:eastAsia="ru-RU"/>
        </w:rPr>
        <w:t>, но не менее предусмотренного календарным учебным графиком для прохо</w:t>
      </w:r>
      <w:r w:rsidR="001E3BDD">
        <w:rPr>
          <w:rFonts w:ascii="Times New Roman" w:hAnsi="Times New Roman" w:cs="Times New Roman"/>
          <w:sz w:val="24"/>
          <w:szCs w:val="24"/>
          <w:lang w:eastAsia="ru-RU"/>
        </w:rPr>
        <w:t>ждения ГИА</w:t>
      </w:r>
      <w:r w:rsidR="001E3BDD" w:rsidRPr="00F0600A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соответствующей образовательной программы среднего профессионального образования.</w:t>
      </w:r>
    </w:p>
    <w:p w:rsidR="001E3BDD" w:rsidRDefault="001E3BDD" w:rsidP="001E3BDD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прохождение ГИА</w:t>
      </w:r>
      <w:r w:rsidR="0080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gramStart"/>
      <w:r w:rsidR="00805A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студента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техникуме</w:t>
      </w:r>
      <w:r w:rsidR="0096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двух раз.</w:t>
      </w:r>
    </w:p>
    <w:p w:rsidR="00043589" w:rsidRPr="002B34A7" w:rsidRDefault="00394DE6" w:rsidP="00043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3.14</w:t>
      </w:r>
      <w:r w:rsidR="0004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3589">
        <w:rPr>
          <w:rFonts w:ascii="Times New Roman" w:hAnsi="Times New Roman" w:cs="Times New Roman"/>
          <w:sz w:val="24"/>
          <w:szCs w:val="24"/>
        </w:rPr>
        <w:t>После окончания ГИА</w:t>
      </w:r>
      <w:r w:rsidR="00043589" w:rsidRPr="002B34A7">
        <w:rPr>
          <w:rFonts w:ascii="Times New Roman" w:hAnsi="Times New Roman" w:cs="Times New Roman"/>
          <w:sz w:val="24"/>
          <w:szCs w:val="24"/>
        </w:rPr>
        <w:t xml:space="preserve"> председате</w:t>
      </w:r>
      <w:r w:rsidR="00043589">
        <w:rPr>
          <w:rFonts w:ascii="Times New Roman" w:hAnsi="Times New Roman" w:cs="Times New Roman"/>
          <w:sz w:val="24"/>
          <w:szCs w:val="24"/>
        </w:rPr>
        <w:t>ль ГЭК</w:t>
      </w:r>
      <w:r w:rsidR="00043589" w:rsidRPr="002B34A7">
        <w:rPr>
          <w:rFonts w:ascii="Times New Roman" w:hAnsi="Times New Roman" w:cs="Times New Roman"/>
          <w:sz w:val="24"/>
          <w:szCs w:val="24"/>
        </w:rPr>
        <w:t xml:space="preserve"> составляет ежегодный отчет о работе комиссии.</w:t>
      </w:r>
    </w:p>
    <w:p w:rsidR="00043589" w:rsidRPr="00043589" w:rsidRDefault="00394DE6" w:rsidP="00043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043589">
        <w:rPr>
          <w:rFonts w:ascii="Times New Roman" w:hAnsi="Times New Roman" w:cs="Times New Roman"/>
          <w:sz w:val="24"/>
          <w:szCs w:val="24"/>
        </w:rPr>
        <w:t xml:space="preserve">. </w:t>
      </w:r>
      <w:r w:rsidR="00043589" w:rsidRPr="002B34A7">
        <w:rPr>
          <w:rFonts w:ascii="Times New Roman" w:hAnsi="Times New Roman" w:cs="Times New Roman"/>
          <w:sz w:val="24"/>
          <w:szCs w:val="24"/>
        </w:rPr>
        <w:t>Студенту, имеющему оценку «отлично» не менее чем по 75 процентам дисциплин учебного плана, оценку «хорошо» по остальным дисциплинам и прошедшему все установленные учебным планом виды аттестационных испытан</w:t>
      </w:r>
      <w:r w:rsidR="00043589">
        <w:rPr>
          <w:rFonts w:ascii="Times New Roman" w:hAnsi="Times New Roman" w:cs="Times New Roman"/>
          <w:sz w:val="24"/>
          <w:szCs w:val="24"/>
        </w:rPr>
        <w:t>ий, входящих в ГИА</w:t>
      </w:r>
      <w:r w:rsidR="00043589" w:rsidRPr="002B34A7">
        <w:rPr>
          <w:rFonts w:ascii="Times New Roman" w:hAnsi="Times New Roman" w:cs="Times New Roman"/>
          <w:sz w:val="24"/>
          <w:szCs w:val="24"/>
        </w:rPr>
        <w:t>, с оценкой «отличн</w:t>
      </w:r>
      <w:r w:rsidR="00043589">
        <w:rPr>
          <w:rFonts w:ascii="Times New Roman" w:hAnsi="Times New Roman" w:cs="Times New Roman"/>
          <w:sz w:val="24"/>
          <w:szCs w:val="24"/>
        </w:rPr>
        <w:t>о», выдается диплом с отличием.</w:t>
      </w:r>
    </w:p>
    <w:p w:rsidR="001E3BDD" w:rsidRPr="00FA7F1F" w:rsidRDefault="00FA7F1F" w:rsidP="001E3BDD">
      <w:pPr>
        <w:shd w:val="clear" w:color="auto" w:fill="FFFFFF"/>
        <w:spacing w:before="240" w:after="240" w:line="300" w:lineRule="atLeast"/>
        <w:ind w:left="8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</w:t>
      </w:r>
      <w:r w:rsidR="001E3BDD" w:rsidRPr="00FA7F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Порядок проведения государственной итоговой аттестации для выпускников из числа лиц с ограниченными возможностями здоровья</w:t>
      </w:r>
    </w:p>
    <w:p w:rsidR="001E3BDD" w:rsidRPr="0039030B" w:rsidRDefault="00FA7F1F" w:rsidP="009610E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выпускников из числа лиц с ограниченными возможностями здоровья 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техникумом</w:t>
      </w:r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1E3BDD" w:rsidRPr="0039030B" w:rsidRDefault="00FA7F1F" w:rsidP="009610E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проведении ГИА</w:t>
      </w:r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соблюдение следующих общих требований:</w:t>
      </w:r>
    </w:p>
    <w:p w:rsidR="001E3BDD" w:rsidRPr="0039030B" w:rsidRDefault="001E3BDD" w:rsidP="009610E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ГИА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  <w:proofErr w:type="gramEnd"/>
    </w:p>
    <w:p w:rsidR="001E3BDD" w:rsidRPr="0039030B" w:rsidRDefault="001E3BDD" w:rsidP="009610E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аться, прочитать ВКР, общаться с членами ГЭК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E3BDD" w:rsidRPr="0039030B" w:rsidRDefault="001E3BDD" w:rsidP="009610E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необходимыми выпускникам техническим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средствами при прохождении ГИА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их индивидуальных особенностей;</w:t>
      </w:r>
    </w:p>
    <w:p w:rsidR="001E3BDD" w:rsidRPr="0039030B" w:rsidRDefault="001E3BDD" w:rsidP="009610E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чней,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аудитория должна располагаться на первом этаже, наличие специальных кресел и других приспособлений).</w:t>
      </w:r>
    </w:p>
    <w:p w:rsidR="001E3BDD" w:rsidRPr="0039030B" w:rsidRDefault="00FA7F1F" w:rsidP="009610E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или родители (законные представители) несовершеннолетних выпускников не </w:t>
      </w:r>
      <w:proofErr w:type="gramStart"/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gramEnd"/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месяца до начала ГИА</w:t>
      </w:r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подают письменное заявление о необходимости создания для них специа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условий при проведении ГИА</w:t>
      </w:r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BDD" w:rsidRPr="0061194E" w:rsidRDefault="0061194E" w:rsidP="001E3BDD">
      <w:pPr>
        <w:shd w:val="clear" w:color="auto" w:fill="FFFFFF"/>
        <w:spacing w:before="240" w:after="240" w:line="300" w:lineRule="atLeast"/>
        <w:ind w:left="8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</w:t>
      </w:r>
      <w:r w:rsidR="001E3BDD" w:rsidRPr="0061194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Порядок подачи и рассмотрения апелляций</w:t>
      </w:r>
    </w:p>
    <w:p w:rsidR="001E3BDD" w:rsidRPr="0039030B" w:rsidRDefault="0061194E" w:rsidP="007244D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татам ГИА выпускник, участвовавший в ГИА</w:t>
      </w:r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право подать в апелляционную комиссию письменное апелляционное заявление о нарушении, по его мнению, установленного поряд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проведения ГИА</w:t>
      </w:r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несогласии с ее результатами (далее - апелляция).</w:t>
      </w:r>
    </w:p>
    <w:p w:rsidR="001E3BDD" w:rsidRPr="0039030B" w:rsidRDefault="0061194E" w:rsidP="007244D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подается лично выпускником или родителями (законными представителями) несовершеннолетнего выпускника в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апелляционную комиссию техникума</w:t>
      </w:r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BDD" w:rsidRPr="0039030B" w:rsidRDefault="001E3BDD" w:rsidP="007244D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 порядка проведения ГИА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непос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редственно в день проведения ГИА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BDD" w:rsidRDefault="001E3BDD" w:rsidP="007244D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несогласии с результатами ГИА по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дается не позднее следующего рабочего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объявления результатов ГИА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BDD" w:rsidRPr="0039030B" w:rsidRDefault="0061194E" w:rsidP="007244D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апелляции о несогласии с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ГИА, секретарь ГЭК</w:t>
      </w:r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следующего рабочего дня с момента поступления апелляции направляет в апелляционную ко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миссию ВКР выпускника, протокол заседания ГЭК</w:t>
      </w:r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председателя ГЭК</w:t>
      </w:r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соблюдении процедурных вопросов при защите подавшего апелляцию выпускника.</w:t>
      </w:r>
    </w:p>
    <w:p w:rsidR="001E3BDD" w:rsidRPr="0039030B" w:rsidRDefault="0061194E" w:rsidP="007244D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1E3BDD" w:rsidRPr="0039030B" w:rsidRDefault="0061194E" w:rsidP="007244D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апелляционной комиссии утверждае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приказом директора техникума</w:t>
      </w:r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утверждением состава ГЭК</w:t>
      </w:r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BDD" w:rsidRPr="0039030B" w:rsidRDefault="0061194E" w:rsidP="001E3BDD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 комиссия формируется в количестве не менее пяти человек из числа преподават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 техникума</w:t>
      </w:r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высшую или первую квалификационную категорию, не входящих в данно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>м учебном году в состав ГЭК</w:t>
      </w:r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Председателем апелляци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комиссии является директор техникума</w:t>
      </w:r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лицо, исп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олняющее обязанности директора на основании приказа директора</w:t>
      </w:r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BDD" w:rsidRPr="004C3653" w:rsidRDefault="0061194E" w:rsidP="001E3BD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E3BDD">
        <w:rPr>
          <w:rFonts w:ascii="Times New Roman" w:hAnsi="Times New Roman" w:cs="Times New Roman"/>
          <w:sz w:val="24"/>
          <w:szCs w:val="24"/>
          <w:lang w:eastAsia="ru-RU"/>
        </w:rPr>
        <w:t>.7</w:t>
      </w:r>
      <w:r w:rsidR="001E3BDD" w:rsidRPr="004C3653">
        <w:rPr>
          <w:rFonts w:ascii="Times New Roman" w:hAnsi="Times New Roman" w:cs="Times New Roman"/>
          <w:sz w:val="24"/>
          <w:szCs w:val="24"/>
          <w:lang w:eastAsia="ru-RU"/>
        </w:rPr>
        <w:t xml:space="preserve">. Апелляция рассматривается на заседании апелляционной комиссии с участием не менее двух третей ее состава. </w:t>
      </w:r>
    </w:p>
    <w:p w:rsidR="001E3BDD" w:rsidRPr="004C3653" w:rsidRDefault="001E3BDD" w:rsidP="001E3BD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3653">
        <w:rPr>
          <w:rFonts w:ascii="Times New Roman" w:hAnsi="Times New Roman" w:cs="Times New Roman"/>
          <w:sz w:val="24"/>
          <w:szCs w:val="24"/>
          <w:lang w:eastAsia="ru-RU"/>
        </w:rPr>
        <w:t>На заседание апелляционной комиссии приглашается председатель соответствующей ГЭК.</w:t>
      </w:r>
    </w:p>
    <w:p w:rsidR="001E3BDD" w:rsidRPr="004C3653" w:rsidRDefault="001E3BDD" w:rsidP="001E3BD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3653">
        <w:rPr>
          <w:rFonts w:ascii="Times New Roman" w:hAnsi="Times New Roman" w:cs="Times New Roman"/>
          <w:sz w:val="24"/>
          <w:szCs w:val="24"/>
          <w:lang w:eastAsia="ru-RU"/>
        </w:rPr>
        <w:t>Выпускник, подавший апелляцию, имеет право присутствовать при рассмотрении апелляции.</w:t>
      </w:r>
    </w:p>
    <w:p w:rsidR="001E3BDD" w:rsidRPr="004C3653" w:rsidRDefault="001E3BDD" w:rsidP="001E3BD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3653">
        <w:rPr>
          <w:rFonts w:ascii="Times New Roman" w:hAnsi="Times New Roman" w:cs="Times New Roman"/>
          <w:sz w:val="24"/>
          <w:szCs w:val="24"/>
          <w:lang w:eastAsia="ru-RU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1E3BDD" w:rsidRPr="004C3653" w:rsidRDefault="001E3BDD" w:rsidP="001E3BD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3653">
        <w:rPr>
          <w:rFonts w:ascii="Times New Roman" w:hAnsi="Times New Roman" w:cs="Times New Roman"/>
          <w:sz w:val="24"/>
          <w:szCs w:val="24"/>
          <w:lang w:eastAsia="ru-RU"/>
        </w:rPr>
        <w:t>Указанные лица должны иметь при себе документы, удостоверяющие личность.</w:t>
      </w:r>
    </w:p>
    <w:p w:rsidR="001E3BDD" w:rsidRPr="0039030B" w:rsidRDefault="0061194E" w:rsidP="007244D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</w:t>
      </w:r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апел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>ляции не является пересдачей ГИА</w:t>
      </w:r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BDD" w:rsidRPr="0039030B" w:rsidRDefault="0061194E" w:rsidP="007244D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</w:t>
      </w:r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апелляции о 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 порядка проведения ГИА</w:t>
      </w:r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апелляционная комиссия устанавливает достоверность изложенных в ней сведений и выносит одно из решений:</w:t>
      </w:r>
    </w:p>
    <w:p w:rsidR="001E3BDD" w:rsidRPr="0039030B" w:rsidRDefault="001E3BDD" w:rsidP="007244D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апелляции, если изложенные в ней сведения о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арушениях порядка проведения ГИА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выпускника не подтвердились и/или не повлияли на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 ГИА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3BDD" w:rsidRPr="0039030B" w:rsidRDefault="001E3BDD" w:rsidP="007244D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апелляции, если изложенные в ней сведения о допущенных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арушениях порядка проведения ГИА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выпускника подтвердились и повлияли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ГИА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BDD" w:rsidRPr="0039030B" w:rsidRDefault="001E3BDD" w:rsidP="001E3BDD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результат проведения ГИА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аннулированию, в </w:t>
      </w:r>
      <w:proofErr w:type="gramStart"/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протокол о рассмотрении апелляции не позднее следующего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бочего дня передается в ГЭК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решения комиссии. Выпускнику предос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тавляется возможность пройти ГИА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сроки, установленные приказом директора техникума</w:t>
      </w:r>
      <w:r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BDD" w:rsidRPr="0039030B" w:rsidRDefault="0061194E" w:rsidP="007244D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</w:t>
      </w:r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рассмотрения апелляции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несогласии с результатами ГИА</w:t>
      </w:r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апелляционная комиссия принимает решение об отклонении апелл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>яции и сохранении результата ГИА</w:t>
      </w:r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об удовлетворении апелляции и 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выставлении иного результата ГИА</w:t>
      </w:r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апелляционной комиссии не позднее следующего ра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бочего дня передается в ГЭК</w:t>
      </w:r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апелляционной комиссии является основанием для аннулирования ра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выставленных результатов ГИА</w:t>
      </w:r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выпускника и выставления новых.</w:t>
      </w:r>
    </w:p>
    <w:p w:rsidR="001E3BDD" w:rsidRPr="0095543E" w:rsidRDefault="0061194E" w:rsidP="007244D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E3BDD" w:rsidRPr="0095543E">
        <w:rPr>
          <w:rFonts w:ascii="Times New Roman" w:hAnsi="Times New Roman" w:cs="Times New Roman"/>
          <w:sz w:val="24"/>
          <w:szCs w:val="24"/>
          <w:lang w:eastAsia="ru-RU"/>
        </w:rPr>
        <w:t>.11.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1E3BDD" w:rsidRPr="0095543E" w:rsidRDefault="001E3BDD" w:rsidP="007244D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43E">
        <w:rPr>
          <w:rFonts w:ascii="Times New Roman" w:hAnsi="Times New Roman" w:cs="Times New Roman"/>
          <w:sz w:val="24"/>
          <w:szCs w:val="24"/>
          <w:lang w:eastAsia="ru-RU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1E3BDD" w:rsidRPr="0039030B" w:rsidRDefault="0061194E" w:rsidP="007244D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 </w:t>
      </w:r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апелляционной комиссии является окончательным и пересмотру не подлежит.</w:t>
      </w:r>
    </w:p>
    <w:p w:rsidR="002B34A7" w:rsidRPr="007244D4" w:rsidRDefault="0061194E" w:rsidP="007244D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.13. </w:t>
      </w:r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</w:t>
      </w:r>
      <w:r w:rsidR="001E3BD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хиве техникума</w:t>
      </w:r>
      <w:r w:rsidR="001E3BDD" w:rsidRP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4D4" w:rsidRDefault="007244D4" w:rsidP="007244D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Toc401909540"/>
      <w:r w:rsidRPr="007244D4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="00EA1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4A7" w:rsidRPr="007244D4"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работы</w:t>
      </w:r>
      <w:bookmarkEnd w:id="6"/>
      <w:r w:rsidRPr="007244D4">
        <w:rPr>
          <w:rFonts w:ascii="Times New Roman" w:hAnsi="Times New Roman" w:cs="Times New Roman"/>
          <w:b/>
          <w:sz w:val="28"/>
          <w:szCs w:val="28"/>
        </w:rPr>
        <w:t>.</w:t>
      </w:r>
    </w:p>
    <w:p w:rsidR="00B521B7" w:rsidRDefault="00B521B7" w:rsidP="00B521B7">
      <w:pPr>
        <w:pStyle w:val="a9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244D4">
        <w:rPr>
          <w:rFonts w:ascii="Times New Roman" w:hAnsi="Times New Roman"/>
          <w:b/>
          <w:sz w:val="28"/>
          <w:szCs w:val="28"/>
        </w:rPr>
        <w:t>Структура и содержание.</w:t>
      </w:r>
    </w:p>
    <w:p w:rsidR="00B521B7" w:rsidRDefault="00B521B7" w:rsidP="00B521B7">
      <w:pPr>
        <w:pStyle w:val="a9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521B7" w:rsidRPr="00B521B7" w:rsidRDefault="00B521B7" w:rsidP="00B521B7">
      <w:pPr>
        <w:pStyle w:val="a7"/>
        <w:numPr>
          <w:ilvl w:val="0"/>
          <w:numId w:val="20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21B7">
        <w:rPr>
          <w:rFonts w:ascii="Times New Roman" w:hAnsi="Times New Roman" w:cs="Times New Roman"/>
          <w:b/>
          <w:i/>
          <w:sz w:val="24"/>
          <w:szCs w:val="24"/>
        </w:rPr>
        <w:t>Подготовка выпускной квалификационной работы.</w:t>
      </w:r>
    </w:p>
    <w:p w:rsidR="00FE1504" w:rsidRPr="00FE1504" w:rsidRDefault="00FE1504" w:rsidP="00FE1504">
      <w:pPr>
        <w:pStyle w:val="a9"/>
        <w:widowControl w:val="0"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1504">
        <w:rPr>
          <w:rFonts w:ascii="Times New Roman" w:hAnsi="Times New Roman"/>
          <w:sz w:val="24"/>
          <w:szCs w:val="24"/>
        </w:rPr>
        <w:t xml:space="preserve">Выполнение ВКР начинается с получения студентом задания от руководителя. Руководитель осуществляет ознакомление студента с основной литературой, дает характеристику источников по теме, оказывает помощь в разработке календарного графика на период выполнения ВКР, разъясняет назначение и задачи, структуру и объем работы, принципы разработки и оформления. </w:t>
      </w:r>
    </w:p>
    <w:p w:rsidR="00FE1504" w:rsidRPr="00FE1504" w:rsidRDefault="00FE1504" w:rsidP="00FE1504">
      <w:pPr>
        <w:pStyle w:val="a9"/>
        <w:widowControl w:val="0"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1504">
        <w:rPr>
          <w:rFonts w:ascii="Times New Roman" w:hAnsi="Times New Roman"/>
          <w:sz w:val="24"/>
          <w:szCs w:val="24"/>
        </w:rPr>
        <w:t xml:space="preserve"> С учетом предварительного ознакомления с литературными источниками и анализа имеющихся сведений студент, с помощью руководителя, </w:t>
      </w:r>
      <w:r w:rsidR="007244D4">
        <w:rPr>
          <w:rFonts w:ascii="Times New Roman" w:hAnsi="Times New Roman"/>
          <w:sz w:val="24"/>
          <w:szCs w:val="24"/>
        </w:rPr>
        <w:t xml:space="preserve">формулирует </w:t>
      </w:r>
      <w:r w:rsidR="00FF27EC">
        <w:rPr>
          <w:rFonts w:ascii="Times New Roman" w:hAnsi="Times New Roman"/>
          <w:sz w:val="24"/>
          <w:szCs w:val="24"/>
        </w:rPr>
        <w:t>цели и задачи ВКР</w:t>
      </w:r>
      <w:r w:rsidRPr="00FE1504">
        <w:rPr>
          <w:rFonts w:ascii="Times New Roman" w:hAnsi="Times New Roman"/>
          <w:sz w:val="24"/>
          <w:szCs w:val="24"/>
        </w:rPr>
        <w:t>, составляет кален</w:t>
      </w:r>
      <w:r w:rsidR="007244D4">
        <w:rPr>
          <w:rFonts w:ascii="Times New Roman" w:hAnsi="Times New Roman"/>
          <w:sz w:val="24"/>
          <w:szCs w:val="24"/>
        </w:rPr>
        <w:t>дарный план работы</w:t>
      </w:r>
      <w:r w:rsidRPr="00FE1504">
        <w:rPr>
          <w:rFonts w:ascii="Times New Roman" w:hAnsi="Times New Roman"/>
          <w:sz w:val="24"/>
          <w:szCs w:val="24"/>
        </w:rPr>
        <w:t>. В календарном плане устанавливается последовательность, очередность и сроки выполнения определенных этапов работы. В план, составленный п</w:t>
      </w:r>
      <w:r w:rsidR="00FF27EC">
        <w:rPr>
          <w:rFonts w:ascii="Times New Roman" w:hAnsi="Times New Roman"/>
          <w:sz w:val="24"/>
          <w:szCs w:val="24"/>
        </w:rPr>
        <w:t>еред началом работы над ВКР</w:t>
      </w:r>
      <w:r w:rsidRPr="00FE1504">
        <w:rPr>
          <w:rFonts w:ascii="Times New Roman" w:hAnsi="Times New Roman"/>
          <w:sz w:val="24"/>
          <w:szCs w:val="24"/>
        </w:rPr>
        <w:t>, могут вноситься изменения, которые, однако, не должны нарушать сроки окончания работы (с этой целью в плане предусматривается резерв времени для корректировки определенных этапов работы)</w:t>
      </w:r>
    </w:p>
    <w:p w:rsidR="00FE1504" w:rsidRPr="005B1E57" w:rsidRDefault="00FE1504" w:rsidP="00FE1504">
      <w:pPr>
        <w:pStyle w:val="a9"/>
        <w:widowControl w:val="0"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6528">
        <w:rPr>
          <w:rFonts w:ascii="Times New Roman" w:hAnsi="Times New Roman"/>
          <w:sz w:val="24"/>
          <w:szCs w:val="24"/>
        </w:rPr>
        <w:t xml:space="preserve"> Кроме календарного плана, составляется план ВКР, раскрывающий основную проб</w:t>
      </w:r>
      <w:r>
        <w:rPr>
          <w:rFonts w:ascii="Times New Roman" w:hAnsi="Times New Roman"/>
          <w:sz w:val="24"/>
          <w:szCs w:val="24"/>
        </w:rPr>
        <w:t>лематику и последовательность</w:t>
      </w:r>
      <w:r w:rsidRPr="00B86528">
        <w:rPr>
          <w:rFonts w:ascii="Times New Roman" w:hAnsi="Times New Roman"/>
          <w:sz w:val="24"/>
          <w:szCs w:val="24"/>
        </w:rPr>
        <w:t xml:space="preserve"> изложения.  </w:t>
      </w:r>
      <w:r w:rsidRPr="005B1E57">
        <w:rPr>
          <w:rFonts w:ascii="Times New Roman" w:hAnsi="Times New Roman"/>
          <w:sz w:val="24"/>
          <w:szCs w:val="24"/>
        </w:rPr>
        <w:t xml:space="preserve"> В соответствии с намеченным </w:t>
      </w:r>
      <w:r w:rsidR="00446BDA">
        <w:rPr>
          <w:rFonts w:ascii="Times New Roman" w:hAnsi="Times New Roman"/>
          <w:sz w:val="24"/>
          <w:szCs w:val="24"/>
        </w:rPr>
        <w:t xml:space="preserve">календарным </w:t>
      </w:r>
      <w:r w:rsidRPr="005B1E57">
        <w:rPr>
          <w:rFonts w:ascii="Times New Roman" w:hAnsi="Times New Roman"/>
          <w:sz w:val="24"/>
          <w:szCs w:val="24"/>
        </w:rPr>
        <w:t xml:space="preserve">планом, руководитель делает отметки в Дневнике студента по выполнению ВКР с обязательными записями рекомендаций, которые заверяются подписями руководителя и студента. </w:t>
      </w:r>
    </w:p>
    <w:p w:rsidR="00FE1504" w:rsidRPr="005B1E57" w:rsidRDefault="00FE1504" w:rsidP="00FE1504">
      <w:pPr>
        <w:pStyle w:val="a9"/>
        <w:widowControl w:val="0"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1E57">
        <w:rPr>
          <w:rFonts w:ascii="Times New Roman" w:hAnsi="Times New Roman"/>
          <w:sz w:val="24"/>
          <w:szCs w:val="24"/>
        </w:rPr>
        <w:t xml:space="preserve"> Подбор материала для каждой главы ВКР сопровождается консультацией руководителя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E1504" w:rsidRPr="00275867" w:rsidRDefault="00FE1504" w:rsidP="00FE1504">
      <w:pPr>
        <w:pStyle w:val="a9"/>
        <w:widowControl w:val="0"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завершения ВКР руководитель</w:t>
      </w:r>
      <w:r w:rsidRPr="005B1E57">
        <w:rPr>
          <w:rFonts w:ascii="Times New Roman" w:hAnsi="Times New Roman"/>
          <w:sz w:val="24"/>
          <w:szCs w:val="24"/>
        </w:rPr>
        <w:t xml:space="preserve"> составляет письменный отзыв о ней</w:t>
      </w:r>
      <w:r w:rsidR="007244D4">
        <w:rPr>
          <w:rFonts w:ascii="Times New Roman" w:hAnsi="Times New Roman"/>
          <w:sz w:val="24"/>
          <w:szCs w:val="24"/>
        </w:rPr>
        <w:t>.</w:t>
      </w:r>
    </w:p>
    <w:p w:rsidR="00FE1504" w:rsidRPr="008F5182" w:rsidRDefault="00FE1504" w:rsidP="00FE1504">
      <w:pPr>
        <w:pStyle w:val="a9"/>
        <w:widowControl w:val="0"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75867">
        <w:rPr>
          <w:rFonts w:ascii="Times New Roman" w:hAnsi="Times New Roman"/>
          <w:sz w:val="24"/>
          <w:szCs w:val="24"/>
        </w:rPr>
        <w:t>С заместителем директора</w:t>
      </w:r>
      <w:r w:rsidR="00276530">
        <w:rPr>
          <w:rFonts w:ascii="Times New Roman" w:hAnsi="Times New Roman"/>
          <w:sz w:val="24"/>
          <w:szCs w:val="24"/>
        </w:rPr>
        <w:t xml:space="preserve"> по УВР руководитель ВКР</w:t>
      </w:r>
      <w:r w:rsidRPr="00275867">
        <w:rPr>
          <w:rFonts w:ascii="Times New Roman" w:hAnsi="Times New Roman"/>
          <w:sz w:val="24"/>
          <w:szCs w:val="24"/>
        </w:rPr>
        <w:t xml:space="preserve"> согласуется вопрос о допуске студента к </w:t>
      </w:r>
      <w:r>
        <w:rPr>
          <w:rFonts w:ascii="Times New Roman" w:hAnsi="Times New Roman"/>
          <w:sz w:val="24"/>
          <w:szCs w:val="24"/>
        </w:rPr>
        <w:t>пред</w:t>
      </w:r>
      <w:r w:rsidRPr="00275867">
        <w:rPr>
          <w:rFonts w:ascii="Times New Roman" w:hAnsi="Times New Roman"/>
          <w:sz w:val="24"/>
          <w:szCs w:val="24"/>
        </w:rPr>
        <w:t>защите.</w:t>
      </w:r>
    </w:p>
    <w:p w:rsidR="00FE1504" w:rsidRPr="008F5182" w:rsidRDefault="00FE1504" w:rsidP="00FE1504">
      <w:pPr>
        <w:pStyle w:val="a9"/>
        <w:widowControl w:val="0"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предзащиты организуется в установленные учебным графиком </w:t>
      </w:r>
      <w:r w:rsidR="00382932">
        <w:rPr>
          <w:rFonts w:ascii="Times New Roman" w:hAnsi="Times New Roman"/>
          <w:sz w:val="24"/>
          <w:szCs w:val="24"/>
        </w:rPr>
        <w:t xml:space="preserve">и расписанием </w:t>
      </w:r>
      <w:r>
        <w:rPr>
          <w:rFonts w:ascii="Times New Roman" w:hAnsi="Times New Roman"/>
          <w:sz w:val="24"/>
          <w:szCs w:val="24"/>
        </w:rPr>
        <w:t>сроки.</w:t>
      </w:r>
    </w:p>
    <w:p w:rsidR="00FE1504" w:rsidRPr="008F5182" w:rsidRDefault="00FE1504" w:rsidP="00FE1504">
      <w:pPr>
        <w:pStyle w:val="a9"/>
        <w:widowControl w:val="0"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предзащиты является предварительная оценка ВКР, осуществление дополнительной корректировки и координации перед этапом защиты.</w:t>
      </w:r>
    </w:p>
    <w:p w:rsidR="00FE1504" w:rsidRPr="008F5182" w:rsidRDefault="00FE1504" w:rsidP="00FE1504">
      <w:pPr>
        <w:pStyle w:val="a9"/>
        <w:widowControl w:val="0"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Предзащита ВКР проводится в присутствии преподавателей </w:t>
      </w:r>
      <w:proofErr w:type="gramStart"/>
      <w:r>
        <w:rPr>
          <w:rFonts w:ascii="Times New Roman" w:hAnsi="Times New Roman"/>
          <w:sz w:val="24"/>
          <w:szCs w:val="24"/>
        </w:rPr>
        <w:t>соответствующей</w:t>
      </w:r>
      <w:proofErr w:type="gramEnd"/>
      <w:r>
        <w:rPr>
          <w:rFonts w:ascii="Times New Roman" w:hAnsi="Times New Roman"/>
          <w:sz w:val="24"/>
          <w:szCs w:val="24"/>
        </w:rPr>
        <w:t xml:space="preserve"> ПЦК.</w:t>
      </w:r>
    </w:p>
    <w:p w:rsidR="00446BDA" w:rsidRPr="00276530" w:rsidRDefault="00446BDA" w:rsidP="00446BDA">
      <w:pPr>
        <w:pStyle w:val="a9"/>
        <w:widowControl w:val="0"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75867">
        <w:rPr>
          <w:rFonts w:ascii="Times New Roman" w:hAnsi="Times New Roman"/>
          <w:sz w:val="24"/>
          <w:szCs w:val="24"/>
        </w:rPr>
        <w:t xml:space="preserve">Допуск студента к защите ВКР </w:t>
      </w:r>
      <w:r>
        <w:rPr>
          <w:rFonts w:ascii="Times New Roman" w:hAnsi="Times New Roman"/>
          <w:sz w:val="24"/>
          <w:szCs w:val="24"/>
        </w:rPr>
        <w:t>оформляется приказом</w:t>
      </w:r>
      <w:r w:rsidRPr="00275867">
        <w:rPr>
          <w:rFonts w:ascii="Times New Roman" w:hAnsi="Times New Roman"/>
          <w:sz w:val="24"/>
          <w:szCs w:val="24"/>
        </w:rPr>
        <w:t xml:space="preserve"> директора техникума.</w:t>
      </w:r>
    </w:p>
    <w:p w:rsidR="00141A12" w:rsidRPr="00446BDA" w:rsidRDefault="00141A12" w:rsidP="00141A12">
      <w:pPr>
        <w:pStyle w:val="a9"/>
        <w:widowControl w:val="0"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защиту, в ГЭК, студенты представляют </w:t>
      </w:r>
      <w:r w:rsidRPr="00CA1271">
        <w:rPr>
          <w:rFonts w:ascii="Times New Roman" w:hAnsi="Times New Roman"/>
          <w:sz w:val="24"/>
          <w:szCs w:val="24"/>
        </w:rPr>
        <w:t xml:space="preserve">ВКР с </w:t>
      </w:r>
      <w:r>
        <w:rPr>
          <w:rFonts w:ascii="Times New Roman" w:hAnsi="Times New Roman"/>
          <w:sz w:val="24"/>
          <w:szCs w:val="24"/>
        </w:rPr>
        <w:t xml:space="preserve">(внешней) </w:t>
      </w:r>
      <w:r w:rsidRPr="00CA1271">
        <w:rPr>
          <w:rFonts w:ascii="Times New Roman" w:hAnsi="Times New Roman"/>
          <w:sz w:val="24"/>
          <w:szCs w:val="24"/>
        </w:rPr>
        <w:t>рецензией</w:t>
      </w:r>
      <w:r>
        <w:rPr>
          <w:rFonts w:ascii="Times New Roman" w:hAnsi="Times New Roman"/>
          <w:sz w:val="24"/>
          <w:szCs w:val="24"/>
        </w:rPr>
        <w:t>, и отзывом руководителя.</w:t>
      </w:r>
    </w:p>
    <w:p w:rsidR="00446BDA" w:rsidRPr="00446BDA" w:rsidRDefault="00141A12" w:rsidP="00FE1504">
      <w:pPr>
        <w:pStyle w:val="a9"/>
        <w:widowControl w:val="0"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(Внешним) рецензентом может выступать представитель с места прохождения студентом производственной практики, представитель от работодателя, либо компетентный (по теме ВКР) представитель сторонней образовательной организации.</w:t>
      </w:r>
    </w:p>
    <w:p w:rsidR="00FE1504" w:rsidRPr="00CA1271" w:rsidRDefault="00276530" w:rsidP="00FE1504">
      <w:pPr>
        <w:pStyle w:val="a9"/>
        <w:widowControl w:val="0"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E1504">
        <w:rPr>
          <w:rFonts w:ascii="Times New Roman" w:hAnsi="Times New Roman"/>
          <w:sz w:val="24"/>
          <w:szCs w:val="24"/>
        </w:rPr>
        <w:t>Внешняя</w:t>
      </w:r>
      <w:r>
        <w:rPr>
          <w:rFonts w:ascii="Times New Roman" w:hAnsi="Times New Roman"/>
          <w:sz w:val="24"/>
          <w:szCs w:val="24"/>
        </w:rPr>
        <w:t>)</w:t>
      </w:r>
      <w:r w:rsidR="00FE1504">
        <w:rPr>
          <w:rFonts w:ascii="Times New Roman" w:hAnsi="Times New Roman"/>
          <w:sz w:val="24"/>
          <w:szCs w:val="24"/>
        </w:rPr>
        <w:t xml:space="preserve"> рецензия может</w:t>
      </w:r>
      <w:r w:rsidR="00FE1504" w:rsidRPr="00CA1271">
        <w:rPr>
          <w:rFonts w:ascii="Times New Roman" w:hAnsi="Times New Roman"/>
          <w:sz w:val="24"/>
          <w:szCs w:val="24"/>
        </w:rPr>
        <w:t xml:space="preserve"> включать:</w:t>
      </w:r>
    </w:p>
    <w:p w:rsidR="00FE1504" w:rsidRDefault="00FE1504" w:rsidP="00FE1504">
      <w:pPr>
        <w:pStyle w:val="a9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42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7B9F">
        <w:rPr>
          <w:rFonts w:ascii="Times New Roman" w:hAnsi="Times New Roman"/>
          <w:sz w:val="24"/>
          <w:szCs w:val="24"/>
        </w:rPr>
        <w:t>заключ</w:t>
      </w:r>
      <w:r>
        <w:rPr>
          <w:rFonts w:ascii="Times New Roman" w:hAnsi="Times New Roman"/>
          <w:sz w:val="24"/>
          <w:szCs w:val="24"/>
        </w:rPr>
        <w:t>ение о соответствии содержания ВКР</w:t>
      </w:r>
      <w:r w:rsidRPr="009B7B9F">
        <w:rPr>
          <w:rFonts w:ascii="Times New Roman" w:hAnsi="Times New Roman"/>
          <w:sz w:val="24"/>
          <w:szCs w:val="24"/>
        </w:rPr>
        <w:t xml:space="preserve"> заявленной теме;</w:t>
      </w:r>
    </w:p>
    <w:p w:rsidR="00FE1504" w:rsidRPr="00CA1271" w:rsidRDefault="00FE1504" w:rsidP="00FE1504">
      <w:pPr>
        <w:pStyle w:val="a9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42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умения анализировать литературные источники;</w:t>
      </w:r>
    </w:p>
    <w:p w:rsidR="00FE1504" w:rsidRPr="009B7B9F" w:rsidRDefault="00FE1504" w:rsidP="00FE1504">
      <w:pPr>
        <w:pStyle w:val="a9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42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7B9F">
        <w:rPr>
          <w:rFonts w:ascii="Times New Roman" w:hAnsi="Times New Roman"/>
          <w:sz w:val="24"/>
          <w:szCs w:val="24"/>
        </w:rPr>
        <w:t>оценку качес</w:t>
      </w:r>
      <w:r>
        <w:rPr>
          <w:rFonts w:ascii="Times New Roman" w:hAnsi="Times New Roman"/>
          <w:sz w:val="24"/>
          <w:szCs w:val="24"/>
        </w:rPr>
        <w:t>тва выполнения каждого раздела ВКР</w:t>
      </w:r>
      <w:r w:rsidRPr="009B7B9F">
        <w:rPr>
          <w:rFonts w:ascii="Times New Roman" w:hAnsi="Times New Roman"/>
          <w:sz w:val="24"/>
          <w:szCs w:val="24"/>
        </w:rPr>
        <w:t>;</w:t>
      </w:r>
    </w:p>
    <w:p w:rsidR="00FE1504" w:rsidRDefault="007244D4" w:rsidP="00FE1504">
      <w:pPr>
        <w:pStyle w:val="a9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42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оценку степени </w:t>
      </w:r>
      <w:r w:rsidR="00FE1504" w:rsidRPr="009B7B9F">
        <w:rPr>
          <w:rFonts w:ascii="Times New Roman" w:hAnsi="Times New Roman"/>
          <w:sz w:val="24"/>
          <w:szCs w:val="24"/>
        </w:rPr>
        <w:t>разработки поставленных вопросов, теоретической и практической значимости работы;</w:t>
      </w:r>
    </w:p>
    <w:p w:rsidR="00FE1504" w:rsidRDefault="00FE1504" w:rsidP="00FE1504">
      <w:pPr>
        <w:pStyle w:val="a9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42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умения обрабатывать, анализировать результаты работы, делать выводы;</w:t>
      </w:r>
    </w:p>
    <w:p w:rsidR="00FE1504" w:rsidRDefault="00FE1504" w:rsidP="00FE1504">
      <w:pPr>
        <w:pStyle w:val="a9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42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оформления работы;</w:t>
      </w:r>
    </w:p>
    <w:p w:rsidR="00FE1504" w:rsidRPr="009B7B9F" w:rsidRDefault="00FE1504" w:rsidP="00FE1504">
      <w:pPr>
        <w:pStyle w:val="a9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42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требования к объему ВКР</w:t>
      </w:r>
    </w:p>
    <w:p w:rsidR="00FE1504" w:rsidRPr="009B7B9F" w:rsidRDefault="00FE1504" w:rsidP="00FE1504">
      <w:pPr>
        <w:pStyle w:val="a9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42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оценку ВКР</w:t>
      </w:r>
      <w:r w:rsidRPr="009B7B9F">
        <w:rPr>
          <w:rFonts w:ascii="Times New Roman" w:hAnsi="Times New Roman"/>
          <w:sz w:val="24"/>
          <w:szCs w:val="24"/>
        </w:rPr>
        <w:t>.</w:t>
      </w:r>
    </w:p>
    <w:p w:rsidR="007244D4" w:rsidRPr="00C8260C" w:rsidRDefault="00FE1504" w:rsidP="00C8260C">
      <w:pPr>
        <w:pStyle w:val="a9"/>
        <w:widowControl w:val="0"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260C">
        <w:rPr>
          <w:rFonts w:ascii="Times New Roman" w:hAnsi="Times New Roman"/>
          <w:sz w:val="24"/>
          <w:szCs w:val="24"/>
        </w:rPr>
        <w:t xml:space="preserve">Выпускник готовит выступление на защиту. </w:t>
      </w:r>
    </w:p>
    <w:p w:rsidR="007244D4" w:rsidRDefault="00B521B7" w:rsidP="00B521B7">
      <w:pPr>
        <w:pStyle w:val="a9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521B7">
        <w:rPr>
          <w:rFonts w:ascii="Times New Roman" w:hAnsi="Times New Roman"/>
          <w:b/>
          <w:i/>
          <w:sz w:val="24"/>
          <w:szCs w:val="24"/>
        </w:rPr>
        <w:lastRenderedPageBreak/>
        <w:t>Структура и содержание.</w:t>
      </w:r>
    </w:p>
    <w:p w:rsidR="00B521B7" w:rsidRPr="00B521B7" w:rsidRDefault="00B521B7" w:rsidP="00B521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7244D4" w:rsidRDefault="00B521B7" w:rsidP="007244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7244D4" w:rsidRPr="005E4A0E">
        <w:rPr>
          <w:rFonts w:ascii="Times New Roman" w:hAnsi="Times New Roman"/>
          <w:bCs/>
          <w:sz w:val="24"/>
          <w:szCs w:val="24"/>
        </w:rPr>
        <w:t>.1.</w:t>
      </w:r>
      <w:r w:rsidR="007244D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244D4">
        <w:rPr>
          <w:rFonts w:ascii="Times New Roman" w:hAnsi="Times New Roman"/>
          <w:bCs/>
          <w:sz w:val="24"/>
          <w:szCs w:val="24"/>
        </w:rPr>
        <w:t>ВКР</w:t>
      </w:r>
      <w:r>
        <w:rPr>
          <w:rFonts w:ascii="Times New Roman" w:hAnsi="Times New Roman"/>
          <w:bCs/>
          <w:sz w:val="24"/>
          <w:szCs w:val="24"/>
        </w:rPr>
        <w:t>по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специальности ……………………………………………………………………………………………………...</w:t>
      </w:r>
      <w:r w:rsidR="007244D4" w:rsidRPr="00347E6C">
        <w:rPr>
          <w:rFonts w:ascii="Times New Roman" w:hAnsi="Times New Roman"/>
          <w:bCs/>
          <w:sz w:val="24"/>
          <w:szCs w:val="24"/>
        </w:rPr>
        <w:t>выполняется в форме дипломн</w:t>
      </w:r>
      <w:r>
        <w:rPr>
          <w:rFonts w:ascii="Times New Roman" w:hAnsi="Times New Roman"/>
          <w:bCs/>
          <w:sz w:val="24"/>
          <w:szCs w:val="24"/>
        </w:rPr>
        <w:t>ой работы (дипломного проекта)</w:t>
      </w:r>
      <w:r w:rsidR="007244D4" w:rsidRPr="00347E6C">
        <w:rPr>
          <w:rFonts w:ascii="Times New Roman" w:hAnsi="Times New Roman"/>
          <w:bCs/>
          <w:sz w:val="24"/>
          <w:szCs w:val="24"/>
        </w:rPr>
        <w:t>.</w:t>
      </w:r>
    </w:p>
    <w:p w:rsidR="007244D4" w:rsidRPr="00B23426" w:rsidRDefault="00B521B7" w:rsidP="007244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7244D4">
        <w:rPr>
          <w:rFonts w:ascii="Times New Roman" w:hAnsi="Times New Roman"/>
          <w:bCs/>
          <w:sz w:val="24"/>
          <w:szCs w:val="24"/>
        </w:rPr>
        <w:t xml:space="preserve">.2. </w:t>
      </w:r>
      <w:r w:rsidR="007244D4" w:rsidRPr="009C0AA0">
        <w:rPr>
          <w:rFonts w:ascii="Times New Roman" w:hAnsi="Times New Roman"/>
          <w:sz w:val="24"/>
          <w:szCs w:val="24"/>
        </w:rPr>
        <w:t xml:space="preserve">Объем ВКР </w:t>
      </w:r>
      <w:r w:rsidR="007244D4">
        <w:rPr>
          <w:rFonts w:ascii="Times New Roman" w:hAnsi="Times New Roman"/>
          <w:sz w:val="24"/>
          <w:szCs w:val="24"/>
        </w:rPr>
        <w:t>должен составлять не менее 40, но не более 60 страниц печатного текста (приложение в общий объем работы не входит)</w:t>
      </w:r>
    </w:p>
    <w:p w:rsidR="007244D4" w:rsidRDefault="00B521B7" w:rsidP="007244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244D4">
        <w:rPr>
          <w:rFonts w:ascii="Times New Roman" w:hAnsi="Times New Roman"/>
          <w:sz w:val="24"/>
          <w:szCs w:val="24"/>
        </w:rPr>
        <w:t xml:space="preserve">.3. </w:t>
      </w:r>
      <w:r w:rsidR="007244D4" w:rsidRPr="00347E6C">
        <w:rPr>
          <w:rFonts w:ascii="Times New Roman" w:hAnsi="Times New Roman"/>
          <w:bCs/>
          <w:sz w:val="24"/>
          <w:szCs w:val="24"/>
        </w:rPr>
        <w:t xml:space="preserve">Дипломная работа </w:t>
      </w:r>
      <w:r>
        <w:rPr>
          <w:rFonts w:ascii="Times New Roman" w:hAnsi="Times New Roman"/>
          <w:bCs/>
          <w:sz w:val="24"/>
          <w:szCs w:val="24"/>
        </w:rPr>
        <w:t xml:space="preserve">(дипломный проект) </w:t>
      </w:r>
      <w:r w:rsidR="007244D4" w:rsidRPr="00347E6C">
        <w:rPr>
          <w:rFonts w:ascii="Times New Roman" w:hAnsi="Times New Roman"/>
          <w:bCs/>
          <w:sz w:val="24"/>
          <w:szCs w:val="24"/>
        </w:rPr>
        <w:t>может носить практический или опытно-экспериментальный характер, в отдельных случаях может быть выполнена дипломная работа теоретического характера.</w:t>
      </w:r>
    </w:p>
    <w:p w:rsidR="007244D4" w:rsidRDefault="00B521B7" w:rsidP="007244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7244D4">
        <w:rPr>
          <w:rFonts w:ascii="Times New Roman" w:hAnsi="Times New Roman"/>
          <w:bCs/>
          <w:sz w:val="24"/>
          <w:szCs w:val="24"/>
        </w:rPr>
        <w:t>.4. Дипломная работа, носящая практический характер, имеет следующую структуру:</w:t>
      </w:r>
    </w:p>
    <w:p w:rsidR="007244D4" w:rsidRDefault="007244D4" w:rsidP="007244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введение, в котором раскрываются актуальность и значение темы, формулируются цели и задачи работы, объект, предмет и методы исследования;</w:t>
      </w:r>
    </w:p>
    <w:p w:rsidR="007244D4" w:rsidRDefault="007244D4" w:rsidP="007244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теоретическая часть, в которой содержатся теоретические основы разрабатываемой темы;</w:t>
      </w:r>
    </w:p>
    <w:p w:rsidR="007244D4" w:rsidRDefault="007244D4" w:rsidP="007244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практическая часть, которая состоит из проектирования, описания реализации, оценки результативности;</w:t>
      </w:r>
    </w:p>
    <w:p w:rsidR="007244D4" w:rsidRDefault="007244D4" w:rsidP="007244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заключение, в котором содержатся выводы и рекомендации относительно возможностей практического применения полученных результатов;</w:t>
      </w:r>
    </w:p>
    <w:p w:rsidR="007244D4" w:rsidRDefault="007244D4" w:rsidP="007244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список использованной литературы;</w:t>
      </w:r>
    </w:p>
    <w:p w:rsidR="007244D4" w:rsidRDefault="007244D4" w:rsidP="007244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приложения.</w:t>
      </w:r>
    </w:p>
    <w:p w:rsidR="007244D4" w:rsidRDefault="00B87F8C" w:rsidP="007244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(</w:t>
      </w:r>
      <w:r w:rsidR="007244D4" w:rsidRPr="00A26C58">
        <w:rPr>
          <w:rFonts w:ascii="Times New Roman" w:hAnsi="Times New Roman"/>
          <w:bCs/>
          <w:sz w:val="24"/>
          <w:szCs w:val="24"/>
        </w:rPr>
        <w:t>Содержанием дипломного проекта является разработка изделия или продукта творческой деятельности.</w:t>
      </w:r>
      <w:proofErr w:type="gramEnd"/>
      <w:r w:rsidR="007244D4" w:rsidRPr="00A26C58">
        <w:rPr>
          <w:rFonts w:ascii="Times New Roman" w:hAnsi="Times New Roman"/>
          <w:bCs/>
          <w:sz w:val="24"/>
          <w:szCs w:val="24"/>
        </w:rPr>
        <w:t xml:space="preserve"> По структуре дипломный проект состоит из пояснительной записки и практической части. В пояснительной записке дается теоретическое, а в необходимых случаях и расчетное обоснование создаваемых изделий или продуктов творческой деятельности. Структура и содержание пояснительной записки определяются в зависимости от профиля специальности и темы дипломного проекта. Объем пояснительной записки должен составлять не менее 10 страниц печатного текста. </w:t>
      </w:r>
      <w:proofErr w:type="gramStart"/>
      <w:r w:rsidR="007244D4" w:rsidRPr="00A26C58">
        <w:rPr>
          <w:rFonts w:ascii="Times New Roman" w:hAnsi="Times New Roman"/>
          <w:bCs/>
          <w:sz w:val="24"/>
          <w:szCs w:val="24"/>
        </w:rPr>
        <w:t>В практической части созданные изделия или продукты творческой деятельности представляются в виде готовых изде</w:t>
      </w:r>
      <w:r w:rsidR="007244D4">
        <w:rPr>
          <w:rFonts w:ascii="Times New Roman" w:hAnsi="Times New Roman"/>
          <w:bCs/>
          <w:sz w:val="24"/>
          <w:szCs w:val="24"/>
        </w:rPr>
        <w:t>лий,</w:t>
      </w:r>
      <w:r w:rsidR="007244D4" w:rsidRPr="00A26C58">
        <w:rPr>
          <w:rFonts w:ascii="Times New Roman" w:hAnsi="Times New Roman"/>
          <w:bCs/>
          <w:sz w:val="24"/>
          <w:szCs w:val="24"/>
        </w:rPr>
        <w:t xml:space="preserve"> чертежей, схем, графиков, диаграмм и т.п. в соответствии с видами профессиональной деятельности и т</w:t>
      </w:r>
      <w:r w:rsidR="007244D4">
        <w:rPr>
          <w:rFonts w:ascii="Times New Roman" w:hAnsi="Times New Roman"/>
          <w:bCs/>
          <w:sz w:val="24"/>
          <w:szCs w:val="24"/>
        </w:rPr>
        <w:t>емой дипломного проекта.</w:t>
      </w:r>
      <w:r>
        <w:rPr>
          <w:rFonts w:ascii="Times New Roman" w:hAnsi="Times New Roman"/>
          <w:bCs/>
          <w:sz w:val="24"/>
          <w:szCs w:val="24"/>
        </w:rPr>
        <w:t>)</w:t>
      </w:r>
      <w:proofErr w:type="gramEnd"/>
    </w:p>
    <w:p w:rsidR="007244D4" w:rsidRPr="00B87F8C" w:rsidRDefault="00B87F8C" w:rsidP="007244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2.5</w:t>
      </w:r>
      <w:r w:rsidR="007244D4">
        <w:rPr>
          <w:rFonts w:ascii="Times New Roman" w:hAnsi="Times New Roman"/>
          <w:bCs/>
          <w:sz w:val="24"/>
          <w:szCs w:val="24"/>
        </w:rPr>
        <w:t>. ВКР в обязательном порядке должна содер</w:t>
      </w:r>
      <w:r w:rsidR="00276530">
        <w:rPr>
          <w:rFonts w:ascii="Times New Roman" w:hAnsi="Times New Roman"/>
          <w:bCs/>
          <w:sz w:val="24"/>
          <w:szCs w:val="24"/>
        </w:rPr>
        <w:t>жать титульный лист и содержание</w:t>
      </w:r>
      <w:r w:rsidR="007244D4">
        <w:rPr>
          <w:rFonts w:ascii="Times New Roman" w:hAnsi="Times New Roman"/>
          <w:bCs/>
          <w:sz w:val="24"/>
          <w:szCs w:val="24"/>
        </w:rPr>
        <w:t>.</w:t>
      </w:r>
    </w:p>
    <w:p w:rsidR="007244D4" w:rsidRDefault="00B87F8C" w:rsidP="007244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2.6</w:t>
      </w:r>
      <w:r w:rsidR="007244D4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276530">
        <w:rPr>
          <w:rFonts w:ascii="Times New Roman" w:hAnsi="Times New Roman"/>
          <w:bCs/>
          <w:sz w:val="24"/>
          <w:szCs w:val="24"/>
        </w:rPr>
        <w:t>Содержание</w:t>
      </w:r>
      <w:r w:rsidR="007244D4" w:rsidRPr="00347E6C">
        <w:rPr>
          <w:rFonts w:ascii="Times New Roman" w:hAnsi="Times New Roman"/>
          <w:sz w:val="24"/>
          <w:szCs w:val="24"/>
        </w:rPr>
        <w:t>включает</w:t>
      </w:r>
      <w:proofErr w:type="spellEnd"/>
      <w:r w:rsidR="007244D4" w:rsidRPr="00347E6C">
        <w:rPr>
          <w:rFonts w:ascii="Times New Roman" w:hAnsi="Times New Roman"/>
          <w:sz w:val="24"/>
          <w:szCs w:val="24"/>
        </w:rPr>
        <w:t xml:space="preserve"> наименование всех пронумерованных арабскими цифрами разделов, подразделов и пунктов (если они имеют наименование) с указанием номеров страниц, на которых размещается начало материала разделов (подр</w:t>
      </w:r>
      <w:r w:rsidR="00276530">
        <w:rPr>
          <w:rFonts w:ascii="Times New Roman" w:hAnsi="Times New Roman"/>
          <w:sz w:val="24"/>
          <w:szCs w:val="24"/>
        </w:rPr>
        <w:t>азделов, пунктов). Содержание</w:t>
      </w:r>
      <w:r w:rsidR="007244D4" w:rsidRPr="00347E6C">
        <w:rPr>
          <w:rFonts w:ascii="Times New Roman" w:hAnsi="Times New Roman"/>
          <w:sz w:val="24"/>
          <w:szCs w:val="24"/>
        </w:rPr>
        <w:t xml:space="preserve"> должно включать все заголовки, имеющиеся в ВКР, в том числе "Введение", название глав работы, "Заключение", "Список использованной литературы</w:t>
      </w:r>
      <w:r w:rsidR="00276530">
        <w:rPr>
          <w:rFonts w:ascii="Times New Roman" w:hAnsi="Times New Roman"/>
          <w:sz w:val="24"/>
          <w:szCs w:val="24"/>
        </w:rPr>
        <w:t>", "Приложения". В содержании</w:t>
      </w:r>
      <w:r w:rsidR="007244D4" w:rsidRPr="00347E6C">
        <w:rPr>
          <w:rFonts w:ascii="Times New Roman" w:hAnsi="Times New Roman"/>
          <w:sz w:val="24"/>
          <w:szCs w:val="24"/>
        </w:rPr>
        <w:t xml:space="preserve"> все номера подразделов должны быть смещены вправо относительно номеров разделов</w:t>
      </w:r>
      <w:r w:rsidR="007244D4">
        <w:rPr>
          <w:rFonts w:ascii="Times New Roman" w:hAnsi="Times New Roman"/>
          <w:sz w:val="24"/>
          <w:szCs w:val="24"/>
        </w:rPr>
        <w:t>.</w:t>
      </w:r>
    </w:p>
    <w:p w:rsidR="007244D4" w:rsidRDefault="00B87F8C" w:rsidP="007244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7244D4">
        <w:rPr>
          <w:rFonts w:ascii="Times New Roman" w:hAnsi="Times New Roman"/>
          <w:sz w:val="24"/>
          <w:szCs w:val="24"/>
        </w:rPr>
        <w:t xml:space="preserve">. </w:t>
      </w:r>
      <w:r w:rsidR="007244D4" w:rsidRPr="009C0AA0">
        <w:rPr>
          <w:rFonts w:ascii="Times New Roman" w:hAnsi="Times New Roman"/>
          <w:sz w:val="24"/>
          <w:szCs w:val="24"/>
        </w:rPr>
        <w:t xml:space="preserve">Объем введения </w:t>
      </w:r>
      <w:r w:rsidR="007244D4">
        <w:rPr>
          <w:rFonts w:ascii="Times New Roman" w:hAnsi="Times New Roman"/>
          <w:sz w:val="24"/>
          <w:szCs w:val="24"/>
        </w:rPr>
        <w:t>должен составлять не боле</w:t>
      </w:r>
      <w:r w:rsidR="001E741F">
        <w:rPr>
          <w:rFonts w:ascii="Times New Roman" w:hAnsi="Times New Roman"/>
          <w:sz w:val="24"/>
          <w:szCs w:val="24"/>
        </w:rPr>
        <w:t>е</w:t>
      </w:r>
      <w:r w:rsidR="007244D4">
        <w:rPr>
          <w:rFonts w:ascii="Times New Roman" w:hAnsi="Times New Roman"/>
          <w:sz w:val="24"/>
          <w:szCs w:val="24"/>
        </w:rPr>
        <w:t xml:space="preserve"> 2 листов</w:t>
      </w:r>
      <w:r w:rsidR="007244D4" w:rsidRPr="009C0AA0">
        <w:rPr>
          <w:rFonts w:ascii="Times New Roman" w:hAnsi="Times New Roman"/>
          <w:sz w:val="24"/>
          <w:szCs w:val="24"/>
        </w:rPr>
        <w:t>.</w:t>
      </w:r>
    </w:p>
    <w:p w:rsidR="007244D4" w:rsidRPr="00CA1271" w:rsidRDefault="00B87F8C" w:rsidP="007244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7244D4">
        <w:rPr>
          <w:rFonts w:ascii="Times New Roman" w:hAnsi="Times New Roman"/>
          <w:sz w:val="24"/>
          <w:szCs w:val="24"/>
        </w:rPr>
        <w:t>.</w:t>
      </w:r>
      <w:r w:rsidR="007244D4" w:rsidRPr="00CA1271">
        <w:rPr>
          <w:rFonts w:ascii="Times New Roman" w:hAnsi="Times New Roman"/>
          <w:sz w:val="24"/>
          <w:szCs w:val="24"/>
        </w:rPr>
        <w:t xml:space="preserve">Материалы вспомогательного характера представляются в виде приложения к основному тексту после списка использованной литературы. Каждое приложение должно начинаться с нового листа, с напечатанного в правом верхнем углу страницы слова «Приложение» и указанием </w:t>
      </w:r>
      <w:r w:rsidR="00C8260C">
        <w:rPr>
          <w:rFonts w:ascii="Times New Roman" w:hAnsi="Times New Roman"/>
          <w:sz w:val="24"/>
          <w:szCs w:val="24"/>
        </w:rPr>
        <w:t>заглавной буквы алфавита, начиная с А. Например,</w:t>
      </w:r>
      <w:r w:rsidR="007244D4" w:rsidRPr="00CA1271">
        <w:rPr>
          <w:rFonts w:ascii="Times New Roman" w:hAnsi="Times New Roman"/>
          <w:sz w:val="24"/>
          <w:szCs w:val="24"/>
        </w:rPr>
        <w:t xml:space="preserve">: </w:t>
      </w:r>
      <w:r w:rsidR="007244D4" w:rsidRPr="00CA1271">
        <w:rPr>
          <w:rFonts w:ascii="Times New Roman" w:hAnsi="Times New Roman"/>
          <w:bCs/>
          <w:sz w:val="24"/>
          <w:szCs w:val="24"/>
        </w:rPr>
        <w:t>«Приложение</w:t>
      </w:r>
      <w:proofErr w:type="gramStart"/>
      <w:r w:rsidR="007244D4" w:rsidRPr="00CA1271">
        <w:rPr>
          <w:rFonts w:ascii="Times New Roman" w:hAnsi="Times New Roman"/>
          <w:bCs/>
          <w:sz w:val="24"/>
          <w:szCs w:val="24"/>
        </w:rPr>
        <w:t xml:space="preserve"> </w:t>
      </w:r>
      <w:r w:rsidR="00C8260C">
        <w:rPr>
          <w:rFonts w:ascii="Times New Roman" w:hAnsi="Times New Roman"/>
          <w:sz w:val="24"/>
          <w:szCs w:val="24"/>
        </w:rPr>
        <w:t>А</w:t>
      </w:r>
      <w:proofErr w:type="gramEnd"/>
      <w:r w:rsidR="007244D4" w:rsidRPr="00CA1271">
        <w:rPr>
          <w:rFonts w:ascii="Times New Roman" w:hAnsi="Times New Roman"/>
          <w:sz w:val="24"/>
          <w:szCs w:val="24"/>
        </w:rPr>
        <w:t xml:space="preserve">». В тексте работы на все приложения должны быть даны ссылки. Приложения располагают в порядке ссылок на них в тексте документа, </w:t>
      </w:r>
      <w:r w:rsidRPr="00CA1271">
        <w:rPr>
          <w:rFonts w:ascii="Times New Roman" w:hAnsi="Times New Roman"/>
          <w:sz w:val="24"/>
          <w:szCs w:val="24"/>
        </w:rPr>
        <w:t>например:</w:t>
      </w:r>
      <w:r w:rsidR="00C8260C">
        <w:rPr>
          <w:rFonts w:ascii="Times New Roman" w:hAnsi="Times New Roman"/>
          <w:sz w:val="24"/>
          <w:szCs w:val="24"/>
        </w:rPr>
        <w:t xml:space="preserve"> «Согласно приложению</w:t>
      </w:r>
      <w:proofErr w:type="gramStart"/>
      <w:r w:rsidR="00C8260C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="007244D4" w:rsidRPr="00CA1271">
        <w:rPr>
          <w:rFonts w:ascii="Times New Roman" w:hAnsi="Times New Roman"/>
          <w:sz w:val="24"/>
          <w:szCs w:val="24"/>
        </w:rPr>
        <w:t xml:space="preserve"> …». Каждое приложение должно иметь заголовок, который записывают симметрично относительно текста, с прописной буквы, отдельной строкой. </w:t>
      </w:r>
    </w:p>
    <w:p w:rsidR="007244D4" w:rsidRDefault="007244D4" w:rsidP="007244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1504" w:rsidRDefault="00FE1504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2B34A7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Default="002B34A7" w:rsidP="00F41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957">
        <w:rPr>
          <w:rFonts w:ascii="Times New Roman" w:hAnsi="Times New Roman" w:cs="Times New Roman"/>
          <w:b/>
          <w:sz w:val="28"/>
          <w:szCs w:val="28"/>
        </w:rPr>
        <w:lastRenderedPageBreak/>
        <w:t>Тематика выпускных квалификационных работ:</w:t>
      </w:r>
    </w:p>
    <w:p w:rsidR="00F41957" w:rsidRDefault="00F41957" w:rsidP="00F419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1.……………………………………………………………………………………………….</w:t>
      </w:r>
    </w:p>
    <w:p w:rsidR="00F41957" w:rsidRDefault="00F41957" w:rsidP="00F419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2………………………………………………………………………………………………..</w:t>
      </w:r>
    </w:p>
    <w:p w:rsidR="00F41957" w:rsidRDefault="00F41957" w:rsidP="00F41957">
      <w:pPr>
        <w:jc w:val="both"/>
        <w:rPr>
          <w:rFonts w:ascii="Times New Roman" w:hAnsi="Times New Roman"/>
          <w:sz w:val="24"/>
          <w:szCs w:val="24"/>
        </w:rPr>
      </w:pPr>
    </w:p>
    <w:p w:rsidR="00F41957" w:rsidRDefault="00F41957" w:rsidP="00F41957">
      <w:pPr>
        <w:jc w:val="both"/>
        <w:rPr>
          <w:rFonts w:ascii="Times New Roman" w:hAnsi="Times New Roman"/>
          <w:sz w:val="24"/>
          <w:szCs w:val="24"/>
        </w:rPr>
      </w:pPr>
    </w:p>
    <w:p w:rsidR="00F41957" w:rsidRDefault="00F41957" w:rsidP="00F41957">
      <w:pPr>
        <w:jc w:val="both"/>
        <w:rPr>
          <w:rFonts w:ascii="Times New Roman" w:hAnsi="Times New Roman"/>
          <w:sz w:val="24"/>
          <w:szCs w:val="24"/>
        </w:rPr>
      </w:pPr>
    </w:p>
    <w:p w:rsidR="00F41957" w:rsidRDefault="00F41957" w:rsidP="00F41957">
      <w:pPr>
        <w:jc w:val="both"/>
        <w:rPr>
          <w:rFonts w:ascii="Times New Roman" w:hAnsi="Times New Roman"/>
          <w:sz w:val="24"/>
          <w:szCs w:val="24"/>
        </w:rPr>
      </w:pPr>
    </w:p>
    <w:p w:rsidR="00F41957" w:rsidRDefault="00F41957" w:rsidP="00F41957">
      <w:pPr>
        <w:jc w:val="both"/>
        <w:rPr>
          <w:rFonts w:ascii="Times New Roman" w:hAnsi="Times New Roman"/>
          <w:sz w:val="24"/>
          <w:szCs w:val="24"/>
        </w:rPr>
      </w:pPr>
    </w:p>
    <w:p w:rsidR="00F41957" w:rsidRDefault="00F41957" w:rsidP="00F41957">
      <w:pPr>
        <w:jc w:val="both"/>
        <w:rPr>
          <w:rFonts w:ascii="Times New Roman" w:hAnsi="Times New Roman"/>
          <w:sz w:val="24"/>
          <w:szCs w:val="24"/>
        </w:rPr>
      </w:pPr>
    </w:p>
    <w:p w:rsidR="00F41957" w:rsidRDefault="00F41957" w:rsidP="00F41957">
      <w:pPr>
        <w:jc w:val="both"/>
        <w:rPr>
          <w:rFonts w:ascii="Times New Roman" w:hAnsi="Times New Roman"/>
          <w:sz w:val="24"/>
          <w:szCs w:val="24"/>
        </w:rPr>
      </w:pPr>
    </w:p>
    <w:p w:rsidR="00F41957" w:rsidRDefault="00F41957" w:rsidP="00F419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F41957" w:rsidRDefault="00F41957" w:rsidP="00F419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государственной экзаменационной комиссии                                     ………………………….</w:t>
      </w:r>
    </w:p>
    <w:p w:rsidR="00F41957" w:rsidRPr="00F41957" w:rsidRDefault="00F41957" w:rsidP="00F419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(подпись, ФИО)</w:t>
      </w:r>
    </w:p>
    <w:p w:rsidR="002B34A7" w:rsidRPr="002B34A7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2B34A7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2B34A7" w:rsidRDefault="002B34A7" w:rsidP="002B34A7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B34A7" w:rsidRPr="002B34A7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2B34A7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2B34A7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2B34A7" w:rsidRDefault="002B34A7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7" w:rsidRPr="002B34A7" w:rsidRDefault="002B34A7" w:rsidP="002B34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4A0E" w:rsidRPr="0039030B" w:rsidRDefault="00BA4A0E" w:rsidP="002B34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4A0E" w:rsidRPr="0039030B" w:rsidSect="00AF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602" w:rsidRDefault="00003602" w:rsidP="00B15725">
      <w:pPr>
        <w:spacing w:after="0" w:line="240" w:lineRule="auto"/>
      </w:pPr>
      <w:r>
        <w:separator/>
      </w:r>
    </w:p>
  </w:endnote>
  <w:endnote w:type="continuationSeparator" w:id="1">
    <w:p w:rsidR="00003602" w:rsidRDefault="00003602" w:rsidP="00B1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602" w:rsidRDefault="00003602" w:rsidP="00B15725">
      <w:pPr>
        <w:spacing w:after="0" w:line="240" w:lineRule="auto"/>
      </w:pPr>
      <w:r>
        <w:separator/>
      </w:r>
    </w:p>
  </w:footnote>
  <w:footnote w:type="continuationSeparator" w:id="1">
    <w:p w:rsidR="00003602" w:rsidRDefault="00003602" w:rsidP="00B15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474"/>
    <w:multiLevelType w:val="hybridMultilevel"/>
    <w:tmpl w:val="13FAC7F6"/>
    <w:lvl w:ilvl="0" w:tplc="A24262B2">
      <w:start w:val="1"/>
      <w:numFmt w:val="bullet"/>
      <w:lvlText w:val="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745005D"/>
    <w:multiLevelType w:val="hybridMultilevel"/>
    <w:tmpl w:val="1D52304C"/>
    <w:lvl w:ilvl="0" w:tplc="ED4E5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178E4"/>
    <w:multiLevelType w:val="hybridMultilevel"/>
    <w:tmpl w:val="AEA0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41D02"/>
    <w:multiLevelType w:val="hybridMultilevel"/>
    <w:tmpl w:val="04569514"/>
    <w:lvl w:ilvl="0" w:tplc="A24262B2">
      <w:start w:val="1"/>
      <w:numFmt w:val="bullet"/>
      <w:lvlText w:val="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B690CEC"/>
    <w:multiLevelType w:val="hybridMultilevel"/>
    <w:tmpl w:val="DA161842"/>
    <w:lvl w:ilvl="0" w:tplc="A24262B2">
      <w:start w:val="1"/>
      <w:numFmt w:val="bullet"/>
      <w:lvlText w:val="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2F6312AA"/>
    <w:multiLevelType w:val="hybridMultilevel"/>
    <w:tmpl w:val="4D508E26"/>
    <w:lvl w:ilvl="0" w:tplc="A24262B2">
      <w:start w:val="1"/>
      <w:numFmt w:val="bullet"/>
      <w:lvlText w:val="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30E16E7D"/>
    <w:multiLevelType w:val="hybridMultilevel"/>
    <w:tmpl w:val="E45649EA"/>
    <w:lvl w:ilvl="0" w:tplc="A24262B2">
      <w:start w:val="1"/>
      <w:numFmt w:val="bullet"/>
      <w:lvlText w:val="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27625CD"/>
    <w:multiLevelType w:val="hybridMultilevel"/>
    <w:tmpl w:val="C6C07138"/>
    <w:lvl w:ilvl="0" w:tplc="ED4E5DB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6352FC"/>
    <w:multiLevelType w:val="hybridMultilevel"/>
    <w:tmpl w:val="8F4AAEDE"/>
    <w:lvl w:ilvl="0" w:tplc="A24262B2">
      <w:start w:val="1"/>
      <w:numFmt w:val="bullet"/>
      <w:lvlText w:val="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4C4E1546"/>
    <w:multiLevelType w:val="hybridMultilevel"/>
    <w:tmpl w:val="27BA4FBC"/>
    <w:lvl w:ilvl="0" w:tplc="D0107F8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1C117B5"/>
    <w:multiLevelType w:val="multilevel"/>
    <w:tmpl w:val="858CB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B092270"/>
    <w:multiLevelType w:val="hybridMultilevel"/>
    <w:tmpl w:val="9E826794"/>
    <w:lvl w:ilvl="0" w:tplc="A24262B2">
      <w:start w:val="1"/>
      <w:numFmt w:val="bullet"/>
      <w:lvlText w:val="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D9032A8"/>
    <w:multiLevelType w:val="hybridMultilevel"/>
    <w:tmpl w:val="4F225BDA"/>
    <w:lvl w:ilvl="0" w:tplc="A24262B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F67BAC"/>
    <w:multiLevelType w:val="multilevel"/>
    <w:tmpl w:val="A5261B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E762151"/>
    <w:multiLevelType w:val="hybridMultilevel"/>
    <w:tmpl w:val="B552AC24"/>
    <w:lvl w:ilvl="0" w:tplc="A24262B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5A7137B"/>
    <w:multiLevelType w:val="hybridMultilevel"/>
    <w:tmpl w:val="D668FF8E"/>
    <w:lvl w:ilvl="0" w:tplc="D0107F80">
      <w:start w:val="1"/>
      <w:numFmt w:val="decimal"/>
      <w:lvlText w:val="%1."/>
      <w:lvlJc w:val="left"/>
      <w:pPr>
        <w:tabs>
          <w:tab w:val="num" w:pos="2479"/>
        </w:tabs>
        <w:ind w:left="2479" w:hanging="1050"/>
      </w:pPr>
      <w:rPr>
        <w:rFonts w:hint="default"/>
      </w:rPr>
    </w:lvl>
    <w:lvl w:ilvl="1" w:tplc="A24262B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C677176"/>
    <w:multiLevelType w:val="hybridMultilevel"/>
    <w:tmpl w:val="258264CE"/>
    <w:lvl w:ilvl="0" w:tplc="A24262B2">
      <w:start w:val="1"/>
      <w:numFmt w:val="bullet"/>
      <w:lvlText w:val="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006683E"/>
    <w:multiLevelType w:val="hybridMultilevel"/>
    <w:tmpl w:val="DFB48426"/>
    <w:lvl w:ilvl="0" w:tplc="A24262B2">
      <w:start w:val="1"/>
      <w:numFmt w:val="bullet"/>
      <w:lvlText w:val="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72586FB0"/>
    <w:multiLevelType w:val="hybridMultilevel"/>
    <w:tmpl w:val="07187EA0"/>
    <w:lvl w:ilvl="0" w:tplc="A24262B2">
      <w:start w:val="1"/>
      <w:numFmt w:val="bullet"/>
      <w:lvlText w:val="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75837C84"/>
    <w:multiLevelType w:val="multilevel"/>
    <w:tmpl w:val="2C123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D475FB2"/>
    <w:multiLevelType w:val="hybridMultilevel"/>
    <w:tmpl w:val="F230B114"/>
    <w:lvl w:ilvl="0" w:tplc="A24262B2">
      <w:start w:val="1"/>
      <w:numFmt w:val="bullet"/>
      <w:lvlText w:val="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9"/>
  </w:num>
  <w:num w:numId="5">
    <w:abstractNumId w:val="5"/>
  </w:num>
  <w:num w:numId="6">
    <w:abstractNumId w:val="15"/>
  </w:num>
  <w:num w:numId="7">
    <w:abstractNumId w:val="11"/>
  </w:num>
  <w:num w:numId="8">
    <w:abstractNumId w:val="20"/>
  </w:num>
  <w:num w:numId="9">
    <w:abstractNumId w:val="17"/>
  </w:num>
  <w:num w:numId="10">
    <w:abstractNumId w:val="16"/>
  </w:num>
  <w:num w:numId="11">
    <w:abstractNumId w:val="12"/>
  </w:num>
  <w:num w:numId="12">
    <w:abstractNumId w:val="3"/>
  </w:num>
  <w:num w:numId="13">
    <w:abstractNumId w:val="14"/>
  </w:num>
  <w:num w:numId="14">
    <w:abstractNumId w:val="4"/>
  </w:num>
  <w:num w:numId="15">
    <w:abstractNumId w:val="0"/>
  </w:num>
  <w:num w:numId="16">
    <w:abstractNumId w:val="19"/>
  </w:num>
  <w:num w:numId="17">
    <w:abstractNumId w:val="13"/>
  </w:num>
  <w:num w:numId="18">
    <w:abstractNumId w:val="7"/>
  </w:num>
  <w:num w:numId="19">
    <w:abstractNumId w:val="10"/>
  </w:num>
  <w:num w:numId="20">
    <w:abstractNumId w:val="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DEC"/>
    <w:rsid w:val="00003602"/>
    <w:rsid w:val="00043589"/>
    <w:rsid w:val="000A1BF7"/>
    <w:rsid w:val="000A392D"/>
    <w:rsid w:val="00141A12"/>
    <w:rsid w:val="001430C7"/>
    <w:rsid w:val="001E142D"/>
    <w:rsid w:val="001E3BDD"/>
    <w:rsid w:val="001E741F"/>
    <w:rsid w:val="00276530"/>
    <w:rsid w:val="0028158E"/>
    <w:rsid w:val="002B34A7"/>
    <w:rsid w:val="002C1AC1"/>
    <w:rsid w:val="002E1F8B"/>
    <w:rsid w:val="002F76C7"/>
    <w:rsid w:val="00331907"/>
    <w:rsid w:val="00382932"/>
    <w:rsid w:val="0039030B"/>
    <w:rsid w:val="00394DE6"/>
    <w:rsid w:val="003E60A3"/>
    <w:rsid w:val="00446BDA"/>
    <w:rsid w:val="00490CB9"/>
    <w:rsid w:val="004C3653"/>
    <w:rsid w:val="005807BD"/>
    <w:rsid w:val="0061194E"/>
    <w:rsid w:val="00623721"/>
    <w:rsid w:val="00640BD0"/>
    <w:rsid w:val="006F6E14"/>
    <w:rsid w:val="00713DEC"/>
    <w:rsid w:val="007244D4"/>
    <w:rsid w:val="00805A57"/>
    <w:rsid w:val="0089578B"/>
    <w:rsid w:val="008D408E"/>
    <w:rsid w:val="00914235"/>
    <w:rsid w:val="0095543E"/>
    <w:rsid w:val="009610E8"/>
    <w:rsid w:val="0098732D"/>
    <w:rsid w:val="009C2893"/>
    <w:rsid w:val="00AD30E7"/>
    <w:rsid w:val="00AE0797"/>
    <w:rsid w:val="00AF1F08"/>
    <w:rsid w:val="00AF64A0"/>
    <w:rsid w:val="00B15725"/>
    <w:rsid w:val="00B521B7"/>
    <w:rsid w:val="00B87F8C"/>
    <w:rsid w:val="00BA4A0E"/>
    <w:rsid w:val="00C239B8"/>
    <w:rsid w:val="00C8260C"/>
    <w:rsid w:val="00CB55AA"/>
    <w:rsid w:val="00D13E13"/>
    <w:rsid w:val="00DB19FA"/>
    <w:rsid w:val="00E218CA"/>
    <w:rsid w:val="00EA1FAB"/>
    <w:rsid w:val="00F0600A"/>
    <w:rsid w:val="00F41957"/>
    <w:rsid w:val="00F55CF2"/>
    <w:rsid w:val="00FA7F1F"/>
    <w:rsid w:val="00FE1504"/>
    <w:rsid w:val="00FF2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725"/>
  </w:style>
  <w:style w:type="paragraph" w:styleId="a5">
    <w:name w:val="footer"/>
    <w:basedOn w:val="a"/>
    <w:link w:val="a6"/>
    <w:uiPriority w:val="99"/>
    <w:unhideWhenUsed/>
    <w:rsid w:val="00B1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725"/>
  </w:style>
  <w:style w:type="paragraph" w:styleId="a7">
    <w:name w:val="No Spacing"/>
    <w:uiPriority w:val="1"/>
    <w:qFormat/>
    <w:rsid w:val="00B15725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2B34A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E1504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F1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1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751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67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02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83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3765</TotalTime>
  <Pages>18</Pages>
  <Words>5619</Words>
  <Characters>32031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uch</cp:lastModifiedBy>
  <cp:revision>17</cp:revision>
  <cp:lastPrinted>2016-09-19T02:38:00Z</cp:lastPrinted>
  <dcterms:created xsi:type="dcterms:W3CDTF">2015-06-09T02:49:00Z</dcterms:created>
  <dcterms:modified xsi:type="dcterms:W3CDTF">2017-05-02T05:46:00Z</dcterms:modified>
</cp:coreProperties>
</file>