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19" w:rsidRDefault="00107EE8" w:rsidP="00107EE8">
      <w:pPr>
        <w:jc w:val="center"/>
        <w:rPr>
          <w:rFonts w:ascii="Times New Roman" w:hAnsi="Times New Roman" w:cs="Times New Roman"/>
          <w:b/>
          <w:sz w:val="36"/>
        </w:rPr>
      </w:pPr>
      <w:r w:rsidRPr="00107EE8">
        <w:rPr>
          <w:rFonts w:ascii="Times New Roman" w:hAnsi="Times New Roman" w:cs="Times New Roman"/>
          <w:b/>
          <w:noProof/>
          <w:sz w:val="36"/>
          <w:lang w:eastAsia="ru-RU"/>
        </w:rPr>
        <w:drawing>
          <wp:anchor distT="0" distB="0" distL="114300" distR="114300" simplePos="0" relativeHeight="251658240" behindDoc="0" locked="0" layoutInCell="1" allowOverlap="1" wp14:anchorId="7D528AB8" wp14:editId="62A0BEDC">
            <wp:simplePos x="0" y="0"/>
            <wp:positionH relativeFrom="margin">
              <wp:posOffset>-352425</wp:posOffset>
            </wp:positionH>
            <wp:positionV relativeFrom="margin">
              <wp:posOffset>-180975</wp:posOffset>
            </wp:positionV>
            <wp:extent cx="1304925" cy="13049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t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7EE8">
        <w:rPr>
          <w:rFonts w:ascii="Times New Roman" w:hAnsi="Times New Roman" w:cs="Times New Roman"/>
          <w:b/>
          <w:sz w:val="36"/>
        </w:rPr>
        <w:t>ПОЧУ «Горно- Алтайский экономический техникум Респотребсоюза РА»</w:t>
      </w:r>
    </w:p>
    <w:p w:rsidR="00107EE8" w:rsidRDefault="00107EE8" w:rsidP="00107EE8">
      <w:pPr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107EE8" w:rsidP="00A2733E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07EE8" w:rsidRDefault="00107EE8" w:rsidP="00A2733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КУРС ПОВЫШЕНИЯ КВАЛИФИКАЦИИ</w:t>
      </w:r>
    </w:p>
    <w:p w:rsidR="00107EE8" w:rsidRPr="00107EE8" w:rsidRDefault="00107EE8" w:rsidP="00A2733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107EE8">
        <w:rPr>
          <w:rFonts w:ascii="Times New Roman" w:hAnsi="Times New Roman" w:cs="Times New Roman"/>
          <w:b/>
          <w:color w:val="FF0000"/>
          <w:sz w:val="40"/>
        </w:rPr>
        <w:t>«Деловая переписка»</w:t>
      </w:r>
    </w:p>
    <w:p w:rsidR="00107EE8" w:rsidRPr="00303471" w:rsidRDefault="00A575DE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18 ноября</w:t>
      </w:r>
      <w:bookmarkStart w:id="0" w:name="_GoBack"/>
      <w:bookmarkEnd w:id="0"/>
      <w:r w:rsidR="00D50C45">
        <w:rPr>
          <w:rFonts w:ascii="Times New Roman" w:hAnsi="Times New Roman" w:cs="Times New Roman"/>
          <w:b/>
          <w:sz w:val="36"/>
        </w:rPr>
        <w:t xml:space="preserve"> 20</w:t>
      </w:r>
      <w:r w:rsidR="00107EE8">
        <w:rPr>
          <w:rFonts w:ascii="Times New Roman" w:hAnsi="Times New Roman" w:cs="Times New Roman"/>
          <w:b/>
          <w:sz w:val="36"/>
        </w:rPr>
        <w:t>17 г.</w:t>
      </w:r>
      <w:r w:rsidR="00A2733E">
        <w:rPr>
          <w:rFonts w:ascii="Times New Roman" w:hAnsi="Times New Roman" w:cs="Times New Roman"/>
          <w:b/>
          <w:sz w:val="36"/>
        </w:rPr>
        <w:t xml:space="preserve"> </w:t>
      </w:r>
      <w:r w:rsidR="00A2733E" w:rsidRPr="00A2733E">
        <w:rPr>
          <w:rFonts w:ascii="Times New Roman" w:hAnsi="Times New Roman" w:cs="Times New Roman"/>
          <w:b/>
          <w:sz w:val="28"/>
          <w:lang w:val="en-US"/>
        </w:rPr>
        <w:t>c</w:t>
      </w:r>
      <w:r w:rsidR="00A2733E" w:rsidRPr="00303471">
        <w:rPr>
          <w:rFonts w:ascii="Times New Roman" w:hAnsi="Times New Roman" w:cs="Times New Roman"/>
          <w:b/>
          <w:sz w:val="28"/>
        </w:rPr>
        <w:t xml:space="preserve"> 10-00 - 18-00</w:t>
      </w:r>
    </w:p>
    <w:p w:rsidR="00D50C45" w:rsidRDefault="00D50C45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D50C45">
        <w:rPr>
          <w:rFonts w:ascii="Times New Roman" w:hAnsi="Times New Roman" w:cs="Times New Roman"/>
          <w:b/>
          <w:sz w:val="32"/>
        </w:rPr>
        <w:t>по окончании обучения выдается УДОСТОВЕРЕНИЕ о повышении квалификации (</w:t>
      </w:r>
      <w:r w:rsidR="00303471">
        <w:rPr>
          <w:rFonts w:ascii="Times New Roman" w:hAnsi="Times New Roman" w:cs="Times New Roman"/>
          <w:b/>
          <w:sz w:val="32"/>
        </w:rPr>
        <w:t>16</w:t>
      </w:r>
      <w:r w:rsidRPr="00D50C45">
        <w:rPr>
          <w:rFonts w:ascii="Times New Roman" w:hAnsi="Times New Roman" w:cs="Times New Roman"/>
          <w:b/>
          <w:sz w:val="32"/>
        </w:rPr>
        <w:t xml:space="preserve"> ак. </w:t>
      </w:r>
      <w:r w:rsidR="00303471">
        <w:rPr>
          <w:rFonts w:ascii="Times New Roman" w:hAnsi="Times New Roman" w:cs="Times New Roman"/>
          <w:b/>
          <w:sz w:val="32"/>
        </w:rPr>
        <w:t>час.</w:t>
      </w:r>
      <w:r w:rsidRPr="00D50C45">
        <w:rPr>
          <w:rFonts w:ascii="Times New Roman" w:hAnsi="Times New Roman" w:cs="Times New Roman"/>
          <w:b/>
          <w:sz w:val="32"/>
        </w:rPr>
        <w:t xml:space="preserve"> – очно-заочно)</w:t>
      </w:r>
    </w:p>
    <w:p w:rsidR="00A2733E" w:rsidRDefault="00A2733E" w:rsidP="00107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50C45" w:rsidRDefault="00D50C45" w:rsidP="00A2733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50C45" w:rsidRPr="00A2733E" w:rsidRDefault="00D50C45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Понятие, виды и структура деловых писем</w:t>
      </w:r>
    </w:p>
    <w:p w:rsidR="00D50C45" w:rsidRPr="00A2733E" w:rsidRDefault="00D50C45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Особенности составления электронного делового письма</w:t>
      </w:r>
    </w:p>
    <w:p w:rsidR="00D50C45" w:rsidRPr="00A2733E" w:rsidRDefault="00D50C45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Композиция делового письма</w:t>
      </w:r>
    </w:p>
    <w:p w:rsidR="00D50C45" w:rsidRPr="00A2733E" w:rsidRDefault="00D50C45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Обращения и правила написания обращения</w:t>
      </w:r>
    </w:p>
    <w:p w:rsidR="00D50C45" w:rsidRPr="00A2733E" w:rsidRDefault="00D50C45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Заключительные этикетные фразы</w:t>
      </w:r>
    </w:p>
    <w:p w:rsidR="00D50C45" w:rsidRPr="00A2733E" w:rsidRDefault="00A2733E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Язык и стиль делового письма</w:t>
      </w: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Типичные языковые ошибки в деловой переписке</w:t>
      </w:r>
    </w:p>
    <w:p w:rsidR="00A2733E" w:rsidRPr="00A2733E" w:rsidRDefault="00A2733E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Разбор грамматических и орфографических ошибок</w:t>
      </w:r>
    </w:p>
    <w:p w:rsidR="00A2733E" w:rsidRDefault="00A2733E" w:rsidP="00A2733E">
      <w:pPr>
        <w:pStyle w:val="a3"/>
        <w:numPr>
          <w:ilvl w:val="0"/>
          <w:numId w:val="1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32"/>
        </w:rPr>
      </w:pPr>
      <w:r w:rsidRPr="00A2733E">
        <w:rPr>
          <w:rFonts w:ascii="Times New Roman" w:hAnsi="Times New Roman" w:cs="Times New Roman"/>
          <w:sz w:val="32"/>
        </w:rPr>
        <w:t>Алгоритмы работы с письмами</w:t>
      </w:r>
    </w:p>
    <w:p w:rsid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b/>
          <w:sz w:val="32"/>
        </w:rPr>
      </w:pPr>
    </w:p>
    <w:p w:rsidR="00A2733E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Место проведения:</w:t>
      </w:r>
      <w:r>
        <w:rPr>
          <w:rFonts w:ascii="Times New Roman" w:hAnsi="Times New Roman" w:cs="Times New Roman"/>
          <w:sz w:val="32"/>
        </w:rPr>
        <w:t xml:space="preserve"> ул. Социалистическая, 5, каб.8</w:t>
      </w:r>
    </w:p>
    <w:p w:rsid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Предварительная регистрация: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>e</w:t>
      </w:r>
      <w:r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  <w:lang w:val="en-US"/>
        </w:rPr>
        <w:t>mail</w:t>
      </w:r>
      <w:r>
        <w:rPr>
          <w:rFonts w:ascii="Times New Roman" w:hAnsi="Times New Roman" w:cs="Times New Roman"/>
          <w:sz w:val="32"/>
        </w:rPr>
        <w:t xml:space="preserve">: </w:t>
      </w:r>
      <w:hyperlink r:id="rId6" w:history="1">
        <w:r w:rsidRPr="006665F9">
          <w:rPr>
            <w:rStyle w:val="a4"/>
            <w:rFonts w:ascii="Times New Roman" w:hAnsi="Times New Roman" w:cs="Times New Roman"/>
            <w:sz w:val="32"/>
            <w:lang w:val="en-US"/>
          </w:rPr>
          <w:t>dpogaet</w:t>
        </w:r>
        <w:r w:rsidRPr="00303471">
          <w:rPr>
            <w:rStyle w:val="a4"/>
            <w:rFonts w:ascii="Times New Roman" w:hAnsi="Times New Roman" w:cs="Times New Roman"/>
            <w:sz w:val="32"/>
          </w:rPr>
          <w:t>@</w:t>
        </w:r>
        <w:r w:rsidRPr="006665F9">
          <w:rPr>
            <w:rStyle w:val="a4"/>
            <w:rFonts w:ascii="Times New Roman" w:hAnsi="Times New Roman" w:cs="Times New Roman"/>
            <w:sz w:val="32"/>
            <w:lang w:val="en-US"/>
          </w:rPr>
          <w:t>gaet</w:t>
        </w:r>
        <w:r w:rsidRPr="00303471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Pr="006665F9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Pr="00303471">
        <w:rPr>
          <w:rFonts w:ascii="Times New Roman" w:hAnsi="Times New Roman" w:cs="Times New Roman"/>
          <w:sz w:val="32"/>
        </w:rPr>
        <w:t xml:space="preserve"> (</w:t>
      </w:r>
      <w:r>
        <w:rPr>
          <w:rFonts w:ascii="Times New Roman" w:hAnsi="Times New Roman" w:cs="Times New Roman"/>
          <w:sz w:val="32"/>
        </w:rPr>
        <w:t>заявка в приложении</w:t>
      </w:r>
      <w:r w:rsidRPr="00303471">
        <w:rPr>
          <w:rFonts w:ascii="Times New Roman" w:hAnsi="Times New Roman" w:cs="Times New Roman"/>
          <w:sz w:val="32"/>
        </w:rPr>
        <w:t>)</w:t>
      </w:r>
    </w:p>
    <w:p w:rsidR="00303471" w:rsidRPr="00303471" w:rsidRDefault="00303471" w:rsidP="00A2733E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303471">
        <w:rPr>
          <w:rFonts w:ascii="Times New Roman" w:hAnsi="Times New Roman" w:cs="Times New Roman"/>
          <w:b/>
          <w:sz w:val="32"/>
        </w:rPr>
        <w:t>Тел.:</w:t>
      </w:r>
      <w:r>
        <w:rPr>
          <w:rFonts w:ascii="Times New Roman" w:hAnsi="Times New Roman" w:cs="Times New Roman"/>
          <w:sz w:val="32"/>
        </w:rPr>
        <w:t xml:space="preserve"> 8 (388-22) 2-45-31, 8-923-660-90-39 (Виктория)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Стоимость участия за одного слушателя 2000 руб.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(Расчет наличный и безналичный)</w:t>
      </w:r>
    </w:p>
    <w:p w:rsidR="00A2733E" w:rsidRDefault="00A2733E" w:rsidP="00A2733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 стоимость входят: информационный материал в электронном виде, кофе-брейк, письменные принадлежности</w:t>
      </w:r>
    </w:p>
    <w:p w:rsidR="00303471" w:rsidRPr="00A575DE" w:rsidRDefault="00303471" w:rsidP="00A273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303471" w:rsidRDefault="00303471" w:rsidP="00771F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771FCF">
        <w:rPr>
          <w:rFonts w:ascii="Times New Roman" w:hAnsi="Times New Roman" w:cs="Times New Roman"/>
          <w:b/>
          <w:sz w:val="24"/>
          <w:u w:val="single"/>
        </w:rPr>
        <w:t xml:space="preserve">Реквизиты для </w:t>
      </w:r>
      <w:r w:rsidR="00771FCF" w:rsidRPr="00771FCF">
        <w:rPr>
          <w:rFonts w:ascii="Times New Roman" w:hAnsi="Times New Roman" w:cs="Times New Roman"/>
          <w:b/>
          <w:sz w:val="24"/>
          <w:u w:val="single"/>
        </w:rPr>
        <w:t xml:space="preserve">оплаты: </w:t>
      </w:r>
      <w:r w:rsidR="00771FCF" w:rsidRPr="00771FCF">
        <w:rPr>
          <w:rFonts w:ascii="Times New Roman" w:hAnsi="Times New Roman" w:cs="Times New Roman"/>
          <w:sz w:val="16"/>
        </w:rPr>
        <w:t>Профессиональное</w:t>
      </w:r>
      <w:r w:rsidR="00771FCF" w:rsidRPr="00771FCF">
        <w:rPr>
          <w:rFonts w:ascii="Times New Roman" w:hAnsi="Times New Roman" w:cs="Times New Roman"/>
          <w:sz w:val="8"/>
        </w:rPr>
        <w:t xml:space="preserve"> </w:t>
      </w:r>
      <w:r w:rsidR="00771FCF" w:rsidRPr="00771FCF">
        <w:rPr>
          <w:rFonts w:ascii="Times New Roman" w:hAnsi="Times New Roman" w:cs="Times New Roman"/>
          <w:sz w:val="16"/>
        </w:rPr>
        <w:t xml:space="preserve">образовательное </w:t>
      </w:r>
      <w:proofErr w:type="gramStart"/>
      <w:r w:rsidR="00771FCF" w:rsidRPr="00771FCF">
        <w:rPr>
          <w:rFonts w:ascii="Times New Roman" w:hAnsi="Times New Roman" w:cs="Times New Roman"/>
          <w:sz w:val="16"/>
        </w:rPr>
        <w:t>частное  учреждение</w:t>
      </w:r>
      <w:proofErr w:type="gramEnd"/>
      <w:r w:rsidR="00771FCF" w:rsidRPr="00771FCF">
        <w:rPr>
          <w:rFonts w:ascii="Times New Roman" w:hAnsi="Times New Roman" w:cs="Times New Roman"/>
          <w:sz w:val="16"/>
        </w:rPr>
        <w:t xml:space="preserve"> "Горно-Алтайский экономический техникум </w:t>
      </w:r>
      <w:proofErr w:type="spellStart"/>
      <w:r w:rsidR="00771FCF" w:rsidRPr="00771FCF">
        <w:rPr>
          <w:rFonts w:ascii="Times New Roman" w:hAnsi="Times New Roman" w:cs="Times New Roman"/>
          <w:sz w:val="16"/>
        </w:rPr>
        <w:t>Роспотребсоюза</w:t>
      </w:r>
      <w:proofErr w:type="spellEnd"/>
      <w:r w:rsidR="00771FCF" w:rsidRPr="00771FCF">
        <w:rPr>
          <w:rFonts w:ascii="Times New Roman" w:hAnsi="Times New Roman" w:cs="Times New Roman"/>
          <w:sz w:val="16"/>
        </w:rPr>
        <w:t xml:space="preserve">  Республики Алтай"</w:t>
      </w:r>
      <w:r w:rsidR="00771FCF" w:rsidRPr="00771FCF">
        <w:rPr>
          <w:rFonts w:ascii="Times New Roman" w:hAnsi="Times New Roman" w:cs="Times New Roman"/>
          <w:sz w:val="24"/>
        </w:rPr>
        <w:t xml:space="preserve"> </w:t>
      </w:r>
      <w:r w:rsidR="00771FCF" w:rsidRPr="00771FCF">
        <w:rPr>
          <w:rFonts w:ascii="Times New Roman" w:hAnsi="Times New Roman" w:cs="Times New Roman"/>
          <w:sz w:val="16"/>
        </w:rPr>
        <w:t>649000, РФ, Республика Алтай, г. Горно-Алтайск, ул. Социалистическая, 5, ИНН/КПП  0411004001\041101001 р\с 40703810202350002144 в  Горно-Алтайском отделении  №8558 ПАО Сбербанк  г. Горно-Алтайск БИК 048405602 ОГРН 1020400747762</w:t>
      </w:r>
    </w:p>
    <w:p w:rsidR="00771FCF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771FCF" w:rsidRPr="00771FCF" w:rsidRDefault="00771FCF" w:rsidP="00771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sectPr w:rsidR="00771FCF" w:rsidRPr="00771FCF" w:rsidSect="00107E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7567"/>
    <w:multiLevelType w:val="hybridMultilevel"/>
    <w:tmpl w:val="638667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EF"/>
    <w:rsid w:val="00107EE8"/>
    <w:rsid w:val="00303471"/>
    <w:rsid w:val="00771FCF"/>
    <w:rsid w:val="00925DEF"/>
    <w:rsid w:val="00A2733E"/>
    <w:rsid w:val="00A575DE"/>
    <w:rsid w:val="00D50C45"/>
    <w:rsid w:val="00E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228C8-7C14-496B-AA03-9F93FCC7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C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3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gaet@ga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Виктория Табакаева</cp:lastModifiedBy>
  <cp:revision>3</cp:revision>
  <dcterms:created xsi:type="dcterms:W3CDTF">2017-11-02T01:37:00Z</dcterms:created>
  <dcterms:modified xsi:type="dcterms:W3CDTF">2017-11-02T03:48:00Z</dcterms:modified>
</cp:coreProperties>
</file>