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33" w:rsidRDefault="006D6D95" w:rsidP="006D6D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D95">
        <w:rPr>
          <w:rFonts w:ascii="Times New Roman" w:hAnsi="Times New Roman" w:cs="Times New Roman"/>
          <w:b/>
          <w:sz w:val="24"/>
          <w:szCs w:val="24"/>
        </w:rPr>
        <w:t>Задания для самостоятельной работы по теме «Абсолютные величины»</w:t>
      </w:r>
    </w:p>
    <w:p w:rsidR="00621AA4" w:rsidRDefault="006D6D95" w:rsidP="006D6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Определить % выполнение плана розничного товарооборота за август по торговому предприятию. План товарооборота 80 тыс. руб., фактический товарооборот 90 тыс. руб. </w:t>
      </w:r>
    </w:p>
    <w:p w:rsidR="006D6D95" w:rsidRDefault="006D6D95" w:rsidP="006D6D95">
      <w:pPr>
        <w:rPr>
          <w:rFonts w:ascii="Times New Roman" w:hAnsi="Times New Roman" w:cs="Times New Roman"/>
          <w:sz w:val="24"/>
          <w:szCs w:val="24"/>
        </w:rPr>
      </w:pPr>
      <w:r w:rsidRPr="006D6D95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112,5 %</w:t>
      </w:r>
    </w:p>
    <w:p w:rsidR="006D6D95" w:rsidRDefault="006D6D95" w:rsidP="006D6D95">
      <w:pPr>
        <w:rPr>
          <w:rFonts w:ascii="Times New Roman" w:hAnsi="Times New Roman" w:cs="Times New Roman"/>
          <w:sz w:val="24"/>
          <w:szCs w:val="24"/>
        </w:rPr>
      </w:pPr>
      <w:r w:rsidRPr="006D6D95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>
        <w:rPr>
          <w:rFonts w:ascii="Times New Roman" w:hAnsi="Times New Roman" w:cs="Times New Roman"/>
          <w:sz w:val="24"/>
          <w:szCs w:val="24"/>
        </w:rPr>
        <w:t>План товарооборота торгового предприятия на месяц 80 тыс. руб. Плановое задание перевыполнено на 10 %. Определить фактический товарооборот за месяц</w:t>
      </w:r>
    </w:p>
    <w:p w:rsidR="006D6D95" w:rsidRDefault="006D6D95" w:rsidP="006D6D95">
      <w:pPr>
        <w:rPr>
          <w:rFonts w:ascii="Times New Roman" w:hAnsi="Times New Roman" w:cs="Times New Roman"/>
          <w:sz w:val="24"/>
          <w:szCs w:val="24"/>
        </w:rPr>
      </w:pPr>
      <w:r w:rsidRPr="006D6D95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88 тыс. руб.</w:t>
      </w:r>
    </w:p>
    <w:p w:rsidR="006D6D95" w:rsidRDefault="006D6D95" w:rsidP="006D6D95">
      <w:pPr>
        <w:rPr>
          <w:rFonts w:ascii="Times New Roman" w:hAnsi="Times New Roman" w:cs="Times New Roman"/>
          <w:sz w:val="24"/>
          <w:szCs w:val="24"/>
        </w:rPr>
      </w:pPr>
      <w:r w:rsidRPr="006D6D95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Pr="006D6D95">
        <w:rPr>
          <w:rFonts w:ascii="Times New Roman" w:hAnsi="Times New Roman" w:cs="Times New Roman"/>
          <w:sz w:val="24"/>
          <w:szCs w:val="24"/>
        </w:rPr>
        <w:t xml:space="preserve">Фактический товарооборот за июль 74,1 тыс. руб., на август </w:t>
      </w:r>
      <w:r>
        <w:rPr>
          <w:rFonts w:ascii="Times New Roman" w:hAnsi="Times New Roman" w:cs="Times New Roman"/>
          <w:sz w:val="24"/>
          <w:szCs w:val="24"/>
        </w:rPr>
        <w:t>предусмотрен рост на 8 %. Плановое задание за август выполнено</w:t>
      </w:r>
      <w:r w:rsidR="00621AA4">
        <w:rPr>
          <w:rFonts w:ascii="Times New Roman" w:hAnsi="Times New Roman" w:cs="Times New Roman"/>
          <w:sz w:val="24"/>
          <w:szCs w:val="24"/>
        </w:rPr>
        <w:t xml:space="preserve"> на 112,5 %. Определить план товарооборота на август. </w:t>
      </w:r>
    </w:p>
    <w:p w:rsidR="00621AA4" w:rsidRDefault="00621AA4" w:rsidP="006D6D95">
      <w:pPr>
        <w:rPr>
          <w:rFonts w:ascii="Times New Roman" w:hAnsi="Times New Roman" w:cs="Times New Roman"/>
          <w:sz w:val="24"/>
          <w:szCs w:val="24"/>
        </w:rPr>
      </w:pPr>
      <w:r w:rsidRPr="00621AA4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90 тыс. руб. </w:t>
      </w:r>
    </w:p>
    <w:p w:rsidR="00621AA4" w:rsidRDefault="00621AA4" w:rsidP="006D6D95">
      <w:pPr>
        <w:rPr>
          <w:rFonts w:ascii="Times New Roman" w:hAnsi="Times New Roman" w:cs="Times New Roman"/>
          <w:sz w:val="24"/>
          <w:szCs w:val="24"/>
        </w:rPr>
      </w:pPr>
      <w:r w:rsidRPr="00621AA4"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  <w:r w:rsidRPr="00621AA4">
        <w:rPr>
          <w:rFonts w:ascii="Times New Roman" w:hAnsi="Times New Roman" w:cs="Times New Roman"/>
          <w:sz w:val="24"/>
          <w:szCs w:val="24"/>
        </w:rPr>
        <w:t xml:space="preserve">Используя данные задания № 3 </w:t>
      </w:r>
      <w:r>
        <w:rPr>
          <w:rFonts w:ascii="Times New Roman" w:hAnsi="Times New Roman" w:cs="Times New Roman"/>
          <w:sz w:val="24"/>
          <w:szCs w:val="24"/>
        </w:rPr>
        <w:t xml:space="preserve">определить фактический товарооборот за август.  </w:t>
      </w:r>
    </w:p>
    <w:p w:rsidR="00621AA4" w:rsidRDefault="00621AA4" w:rsidP="006D6D95">
      <w:pPr>
        <w:rPr>
          <w:rFonts w:ascii="Times New Roman" w:hAnsi="Times New Roman" w:cs="Times New Roman"/>
          <w:sz w:val="24"/>
          <w:szCs w:val="24"/>
        </w:rPr>
      </w:pPr>
      <w:r w:rsidRPr="00621AA4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90 тыс. руб. </w:t>
      </w:r>
    </w:p>
    <w:p w:rsidR="00621AA4" w:rsidRDefault="00621AA4" w:rsidP="006D6D95">
      <w:pPr>
        <w:rPr>
          <w:rFonts w:ascii="Times New Roman" w:hAnsi="Times New Roman" w:cs="Times New Roman"/>
          <w:sz w:val="24"/>
          <w:szCs w:val="24"/>
        </w:rPr>
      </w:pPr>
      <w:r w:rsidRPr="00621AA4"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  <w:r w:rsidRPr="00621AA4">
        <w:rPr>
          <w:rFonts w:ascii="Times New Roman" w:hAnsi="Times New Roman" w:cs="Times New Roman"/>
          <w:sz w:val="24"/>
          <w:szCs w:val="24"/>
        </w:rPr>
        <w:t>План выпечки хлеба</w:t>
      </w:r>
      <w:r>
        <w:rPr>
          <w:rFonts w:ascii="Times New Roman" w:hAnsi="Times New Roman" w:cs="Times New Roman"/>
          <w:sz w:val="24"/>
          <w:szCs w:val="24"/>
        </w:rPr>
        <w:t xml:space="preserve"> на год 1500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фактическая выпечка за отчётный год   1545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за прошлый год 1428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Определить выполнение плана выпечки хлеба за год. </w:t>
      </w:r>
    </w:p>
    <w:p w:rsidR="00621AA4" w:rsidRDefault="00621AA4" w:rsidP="006D6D95">
      <w:pPr>
        <w:rPr>
          <w:rFonts w:ascii="Times New Roman" w:hAnsi="Times New Roman" w:cs="Times New Roman"/>
          <w:sz w:val="24"/>
          <w:szCs w:val="24"/>
        </w:rPr>
      </w:pPr>
      <w:r w:rsidRPr="00621AA4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103,0 %</w:t>
      </w:r>
    </w:p>
    <w:p w:rsidR="003A416B" w:rsidRDefault="00621AA4" w:rsidP="006D6D95">
      <w:pPr>
        <w:rPr>
          <w:rFonts w:ascii="Times New Roman" w:hAnsi="Times New Roman" w:cs="Times New Roman"/>
          <w:sz w:val="24"/>
          <w:szCs w:val="24"/>
        </w:rPr>
      </w:pPr>
      <w:r w:rsidRPr="00621AA4">
        <w:rPr>
          <w:rFonts w:ascii="Times New Roman" w:hAnsi="Times New Roman" w:cs="Times New Roman"/>
          <w:b/>
          <w:sz w:val="24"/>
          <w:szCs w:val="24"/>
        </w:rPr>
        <w:t xml:space="preserve">Задание 6. </w:t>
      </w:r>
      <w:r>
        <w:rPr>
          <w:rFonts w:ascii="Times New Roman" w:hAnsi="Times New Roman" w:cs="Times New Roman"/>
          <w:sz w:val="24"/>
          <w:szCs w:val="24"/>
        </w:rPr>
        <w:t>Фактический товарооборот за июнь 70 тыс. руб., на июль предусмотрено увеличение на 10 %.</w:t>
      </w:r>
      <w:r w:rsidR="003A416B">
        <w:rPr>
          <w:rFonts w:ascii="Times New Roman" w:hAnsi="Times New Roman" w:cs="Times New Roman"/>
          <w:sz w:val="24"/>
          <w:szCs w:val="24"/>
        </w:rPr>
        <w:t xml:space="preserve"> Исчислить план товарооборота на июль.</w:t>
      </w:r>
    </w:p>
    <w:p w:rsidR="00621AA4" w:rsidRDefault="003A416B" w:rsidP="006D6D95">
      <w:pPr>
        <w:rPr>
          <w:rFonts w:ascii="Times New Roman" w:hAnsi="Times New Roman" w:cs="Times New Roman"/>
          <w:sz w:val="24"/>
          <w:szCs w:val="24"/>
        </w:rPr>
      </w:pPr>
      <w:r w:rsidRPr="003A416B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77 тыс. руб. </w:t>
      </w:r>
      <w:r w:rsidR="00621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16B" w:rsidRDefault="003A416B" w:rsidP="006D6D95">
      <w:pPr>
        <w:rPr>
          <w:rFonts w:ascii="Times New Roman" w:hAnsi="Times New Roman" w:cs="Times New Roman"/>
          <w:sz w:val="24"/>
          <w:szCs w:val="24"/>
        </w:rPr>
      </w:pPr>
      <w:r w:rsidRPr="003A416B">
        <w:rPr>
          <w:rFonts w:ascii="Times New Roman" w:hAnsi="Times New Roman" w:cs="Times New Roman"/>
          <w:b/>
          <w:sz w:val="24"/>
          <w:szCs w:val="24"/>
        </w:rPr>
        <w:t xml:space="preserve">Задание 7. </w:t>
      </w:r>
      <w:r>
        <w:rPr>
          <w:rFonts w:ascii="Times New Roman" w:hAnsi="Times New Roman" w:cs="Times New Roman"/>
          <w:sz w:val="24"/>
          <w:szCs w:val="24"/>
        </w:rPr>
        <w:t xml:space="preserve">Используя условие задания № 6 исчислить % выполнения плана товарооборота за июль, если фактический товарооборот за июль составляет 80 тыс. руб. </w:t>
      </w:r>
    </w:p>
    <w:p w:rsidR="003A416B" w:rsidRDefault="003A416B" w:rsidP="006D6D95">
      <w:pPr>
        <w:rPr>
          <w:rFonts w:ascii="Times New Roman" w:hAnsi="Times New Roman" w:cs="Times New Roman"/>
          <w:sz w:val="24"/>
          <w:szCs w:val="24"/>
        </w:rPr>
      </w:pPr>
      <w:r w:rsidRPr="003A416B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103,9 %.</w:t>
      </w:r>
    </w:p>
    <w:p w:rsidR="00E133E1" w:rsidRDefault="003A416B" w:rsidP="006D6D95">
      <w:pPr>
        <w:rPr>
          <w:rFonts w:ascii="Times New Roman" w:hAnsi="Times New Roman" w:cs="Times New Roman"/>
          <w:sz w:val="24"/>
          <w:szCs w:val="24"/>
        </w:rPr>
      </w:pPr>
      <w:r w:rsidRPr="003A416B">
        <w:rPr>
          <w:rFonts w:ascii="Times New Roman" w:hAnsi="Times New Roman" w:cs="Times New Roman"/>
          <w:b/>
          <w:sz w:val="24"/>
          <w:szCs w:val="24"/>
        </w:rPr>
        <w:t xml:space="preserve">Задание 8. </w:t>
      </w:r>
      <w:r w:rsidRPr="003A416B">
        <w:rPr>
          <w:rFonts w:ascii="Times New Roman" w:hAnsi="Times New Roman" w:cs="Times New Roman"/>
          <w:sz w:val="24"/>
          <w:szCs w:val="24"/>
        </w:rPr>
        <w:t>Определить динамику розничного товарооборота за 3</w:t>
      </w:r>
      <w:r w:rsidRPr="003A416B">
        <w:rPr>
          <w:rFonts w:ascii="Times New Roman" w:hAnsi="Times New Roman" w:cs="Times New Roman"/>
          <w:sz w:val="24"/>
          <w:szCs w:val="24"/>
          <w:vertAlign w:val="superscript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квартал, если план товарооборота на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квартал 630 тыс. руб. фактический товарооборот за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квартал 600 тыс. руб.</w:t>
      </w:r>
      <w:r w:rsidR="00E133E1">
        <w:rPr>
          <w:rFonts w:ascii="Times New Roman" w:hAnsi="Times New Roman" w:cs="Times New Roman"/>
          <w:sz w:val="24"/>
          <w:szCs w:val="24"/>
        </w:rPr>
        <w:t>, за 3</w:t>
      </w:r>
      <w:r w:rsidR="00E133E1">
        <w:rPr>
          <w:rFonts w:ascii="Times New Roman" w:hAnsi="Times New Roman" w:cs="Times New Roman"/>
          <w:sz w:val="24"/>
          <w:szCs w:val="24"/>
          <w:vertAlign w:val="superscript"/>
        </w:rPr>
        <w:t>й</w:t>
      </w:r>
      <w:r w:rsidR="00E133E1">
        <w:rPr>
          <w:rFonts w:ascii="Times New Roman" w:hAnsi="Times New Roman" w:cs="Times New Roman"/>
          <w:sz w:val="24"/>
          <w:szCs w:val="24"/>
        </w:rPr>
        <w:t xml:space="preserve"> квартал 660 тыс. руб.</w:t>
      </w:r>
    </w:p>
    <w:p w:rsidR="003A416B" w:rsidRDefault="00E133E1" w:rsidP="006D6D95">
      <w:pPr>
        <w:rPr>
          <w:rFonts w:ascii="Times New Roman" w:hAnsi="Times New Roman" w:cs="Times New Roman"/>
          <w:sz w:val="24"/>
          <w:szCs w:val="24"/>
        </w:rPr>
      </w:pPr>
      <w:r w:rsidRPr="00E133E1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110 тыс. руб. </w:t>
      </w:r>
      <w:r w:rsidR="003A4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3E1" w:rsidRDefault="00E133E1" w:rsidP="006D6D95">
      <w:pPr>
        <w:rPr>
          <w:rFonts w:ascii="Times New Roman" w:hAnsi="Times New Roman" w:cs="Times New Roman"/>
          <w:sz w:val="24"/>
          <w:szCs w:val="24"/>
        </w:rPr>
      </w:pPr>
      <w:r w:rsidRPr="00E133E1">
        <w:rPr>
          <w:rFonts w:ascii="Times New Roman" w:hAnsi="Times New Roman" w:cs="Times New Roman"/>
          <w:b/>
          <w:sz w:val="24"/>
          <w:szCs w:val="24"/>
        </w:rPr>
        <w:t xml:space="preserve">Задание 9. </w:t>
      </w:r>
      <w:r w:rsidRPr="00E133E1">
        <w:rPr>
          <w:rFonts w:ascii="Times New Roman" w:hAnsi="Times New Roman" w:cs="Times New Roman"/>
          <w:sz w:val="24"/>
          <w:szCs w:val="24"/>
        </w:rPr>
        <w:t>Фактический розничный товарооборот</w:t>
      </w:r>
      <w:r>
        <w:rPr>
          <w:rFonts w:ascii="Times New Roman" w:hAnsi="Times New Roman" w:cs="Times New Roman"/>
          <w:sz w:val="24"/>
          <w:szCs w:val="24"/>
        </w:rPr>
        <w:t xml:space="preserve"> магазина за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квартал 88 тыс. руб., по сравнению со 2 кварталом он возрос на 10 %. Определить товарооборот за 2 квартал. </w:t>
      </w:r>
    </w:p>
    <w:p w:rsidR="00E133E1" w:rsidRDefault="00E133E1" w:rsidP="006D6D95">
      <w:pPr>
        <w:rPr>
          <w:rFonts w:ascii="Times New Roman" w:hAnsi="Times New Roman" w:cs="Times New Roman"/>
          <w:sz w:val="24"/>
          <w:szCs w:val="24"/>
        </w:rPr>
      </w:pPr>
      <w:r w:rsidRPr="00E133E1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80,0 тыс. руб.   </w:t>
      </w:r>
    </w:p>
    <w:p w:rsidR="00E133E1" w:rsidRDefault="00E133E1" w:rsidP="006D6D95">
      <w:pPr>
        <w:rPr>
          <w:rFonts w:ascii="Times New Roman" w:hAnsi="Times New Roman" w:cs="Times New Roman"/>
          <w:sz w:val="24"/>
          <w:szCs w:val="24"/>
        </w:rPr>
      </w:pPr>
      <w:r w:rsidRPr="00E133E1">
        <w:rPr>
          <w:rFonts w:ascii="Times New Roman" w:hAnsi="Times New Roman" w:cs="Times New Roman"/>
          <w:b/>
          <w:sz w:val="24"/>
          <w:szCs w:val="24"/>
        </w:rPr>
        <w:t>Задание 10.</w:t>
      </w:r>
      <w:r>
        <w:rPr>
          <w:rFonts w:ascii="Times New Roman" w:hAnsi="Times New Roman" w:cs="Times New Roman"/>
          <w:sz w:val="24"/>
          <w:szCs w:val="24"/>
        </w:rPr>
        <w:t xml:space="preserve"> Исчислить уровень прибыли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%)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торговле за отчётный год, если план прибыли на год 600 тыс. руб., фактическая прибыль 630 тыс. руб., фактический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товарооборот за отчётный год 12600 тыс. руб. Прибыль за прошлый год составила 618 тыс. руб. </w:t>
      </w:r>
    </w:p>
    <w:p w:rsidR="00E133E1" w:rsidRDefault="00E133E1" w:rsidP="006D6D95">
      <w:pPr>
        <w:rPr>
          <w:rFonts w:ascii="Times New Roman" w:hAnsi="Times New Roman" w:cs="Times New Roman"/>
          <w:sz w:val="24"/>
          <w:szCs w:val="24"/>
        </w:rPr>
      </w:pPr>
      <w:r w:rsidRPr="00E133E1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: 5,0 %  </w:t>
      </w:r>
    </w:p>
    <w:p w:rsidR="00B33859" w:rsidRDefault="00B33859" w:rsidP="006D6D95">
      <w:pPr>
        <w:rPr>
          <w:rFonts w:ascii="Times New Roman" w:hAnsi="Times New Roman" w:cs="Times New Roman"/>
          <w:sz w:val="24"/>
          <w:szCs w:val="24"/>
        </w:rPr>
      </w:pPr>
      <w:r w:rsidRPr="00B33859">
        <w:rPr>
          <w:rFonts w:ascii="Times New Roman" w:hAnsi="Times New Roman" w:cs="Times New Roman"/>
          <w:b/>
          <w:sz w:val="24"/>
          <w:szCs w:val="24"/>
        </w:rPr>
        <w:t xml:space="preserve">Задание 11. </w:t>
      </w:r>
      <w:r w:rsidRPr="00B33859">
        <w:rPr>
          <w:rFonts w:ascii="Times New Roman" w:hAnsi="Times New Roman" w:cs="Times New Roman"/>
          <w:sz w:val="24"/>
          <w:szCs w:val="24"/>
        </w:rPr>
        <w:t>Используя условие задания № 10 определить % выполнения плана прибыли за год.</w:t>
      </w:r>
    </w:p>
    <w:p w:rsidR="00B33859" w:rsidRDefault="00B33859" w:rsidP="006D6D95">
      <w:pPr>
        <w:rPr>
          <w:rFonts w:ascii="Times New Roman" w:hAnsi="Times New Roman" w:cs="Times New Roman"/>
          <w:sz w:val="24"/>
          <w:szCs w:val="24"/>
        </w:rPr>
      </w:pPr>
      <w:r w:rsidRPr="00B33859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105,0 %. </w:t>
      </w:r>
    </w:p>
    <w:p w:rsidR="00B33859" w:rsidRDefault="00B33859" w:rsidP="006D6D95">
      <w:pPr>
        <w:rPr>
          <w:rFonts w:ascii="Times New Roman" w:hAnsi="Times New Roman" w:cs="Times New Roman"/>
          <w:sz w:val="24"/>
          <w:szCs w:val="24"/>
        </w:rPr>
      </w:pPr>
      <w:r w:rsidRPr="00B33859">
        <w:rPr>
          <w:rFonts w:ascii="Times New Roman" w:hAnsi="Times New Roman" w:cs="Times New Roman"/>
          <w:b/>
          <w:sz w:val="24"/>
          <w:szCs w:val="24"/>
        </w:rPr>
        <w:t xml:space="preserve">Задание 12. </w:t>
      </w:r>
      <w:r>
        <w:rPr>
          <w:rFonts w:ascii="Times New Roman" w:hAnsi="Times New Roman" w:cs="Times New Roman"/>
          <w:sz w:val="24"/>
          <w:szCs w:val="24"/>
        </w:rPr>
        <w:t xml:space="preserve">Используя данные задания № 10 рассчитать динамику прибыли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B33859" w:rsidRDefault="00B33859" w:rsidP="006D6D95">
      <w:pPr>
        <w:rPr>
          <w:rFonts w:ascii="Times New Roman" w:hAnsi="Times New Roman" w:cs="Times New Roman"/>
          <w:sz w:val="24"/>
          <w:szCs w:val="24"/>
        </w:rPr>
      </w:pPr>
      <w:r w:rsidRPr="00B33859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101,9 % </w:t>
      </w:r>
    </w:p>
    <w:p w:rsidR="00B33859" w:rsidRDefault="00B33859" w:rsidP="006D6D95">
      <w:pPr>
        <w:rPr>
          <w:rFonts w:ascii="Times New Roman" w:hAnsi="Times New Roman" w:cs="Times New Roman"/>
          <w:sz w:val="24"/>
          <w:szCs w:val="24"/>
        </w:rPr>
      </w:pPr>
      <w:r w:rsidRPr="00B33859">
        <w:rPr>
          <w:rFonts w:ascii="Times New Roman" w:hAnsi="Times New Roman" w:cs="Times New Roman"/>
          <w:b/>
          <w:sz w:val="24"/>
          <w:szCs w:val="24"/>
        </w:rPr>
        <w:t xml:space="preserve">Задание 13. </w:t>
      </w:r>
      <w:r w:rsidRPr="00B33859">
        <w:rPr>
          <w:rFonts w:ascii="Times New Roman" w:hAnsi="Times New Roman" w:cs="Times New Roman"/>
          <w:sz w:val="24"/>
          <w:szCs w:val="24"/>
        </w:rPr>
        <w:t>Определить удельный вес</w:t>
      </w:r>
      <w:r>
        <w:rPr>
          <w:rFonts w:ascii="Times New Roman" w:hAnsi="Times New Roman" w:cs="Times New Roman"/>
          <w:sz w:val="24"/>
          <w:szCs w:val="24"/>
        </w:rPr>
        <w:t xml:space="preserve"> оборота по продаже непродовольственных товаров, если весь розничный товарооборот на текущий год 10000 тыс. руб., в том числе оборот по продаже продовольственных товаров 5600 тыс. руб. </w:t>
      </w:r>
    </w:p>
    <w:p w:rsidR="00B33859" w:rsidRDefault="00B33859" w:rsidP="006D6D95">
      <w:pPr>
        <w:rPr>
          <w:rFonts w:ascii="Times New Roman" w:hAnsi="Times New Roman" w:cs="Times New Roman"/>
          <w:sz w:val="24"/>
          <w:szCs w:val="24"/>
        </w:rPr>
      </w:pPr>
      <w:r w:rsidRPr="00B33859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44,0 % </w:t>
      </w:r>
    </w:p>
    <w:p w:rsidR="005F7709" w:rsidRDefault="00B33859" w:rsidP="006D6D95">
      <w:pPr>
        <w:rPr>
          <w:rFonts w:ascii="Times New Roman" w:hAnsi="Times New Roman" w:cs="Times New Roman"/>
          <w:sz w:val="24"/>
          <w:szCs w:val="24"/>
        </w:rPr>
      </w:pPr>
      <w:r w:rsidRPr="00B33859">
        <w:rPr>
          <w:rFonts w:ascii="Times New Roman" w:hAnsi="Times New Roman" w:cs="Times New Roman"/>
          <w:b/>
          <w:sz w:val="24"/>
          <w:szCs w:val="24"/>
        </w:rPr>
        <w:t xml:space="preserve">Задание 14. </w:t>
      </w:r>
      <w:r w:rsidRPr="00B33859">
        <w:rPr>
          <w:rFonts w:ascii="Times New Roman" w:hAnsi="Times New Roman" w:cs="Times New Roman"/>
          <w:sz w:val="24"/>
          <w:szCs w:val="24"/>
        </w:rPr>
        <w:t>Оборот по реализации продукции собственного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в ресторане</w:t>
      </w:r>
      <w:r w:rsidR="005F7709">
        <w:rPr>
          <w:rFonts w:ascii="Times New Roman" w:hAnsi="Times New Roman" w:cs="Times New Roman"/>
          <w:sz w:val="24"/>
          <w:szCs w:val="24"/>
        </w:rPr>
        <w:t xml:space="preserve"> 1740 тыс. руб., по покупным товарам 435 тыс. руб. Определить удельный вес оборота по продукции собственного производства.</w:t>
      </w:r>
    </w:p>
    <w:p w:rsidR="00B33859" w:rsidRDefault="005F7709" w:rsidP="006D6D95">
      <w:pPr>
        <w:rPr>
          <w:rFonts w:ascii="Times New Roman" w:hAnsi="Times New Roman" w:cs="Times New Roman"/>
          <w:sz w:val="24"/>
          <w:szCs w:val="24"/>
        </w:rPr>
      </w:pPr>
      <w:r w:rsidRPr="005F7709">
        <w:rPr>
          <w:rFonts w:ascii="Times New Roman" w:hAnsi="Times New Roman" w:cs="Times New Roman"/>
          <w:b/>
          <w:sz w:val="24"/>
          <w:szCs w:val="24"/>
        </w:rPr>
        <w:t xml:space="preserve">Ответ:  </w:t>
      </w:r>
      <w:r>
        <w:rPr>
          <w:rFonts w:ascii="Times New Roman" w:hAnsi="Times New Roman" w:cs="Times New Roman"/>
          <w:sz w:val="24"/>
          <w:szCs w:val="24"/>
        </w:rPr>
        <w:t>80,0 %.</w:t>
      </w:r>
    </w:p>
    <w:p w:rsidR="00E133E1" w:rsidRDefault="005F7709" w:rsidP="006D6D95">
      <w:pPr>
        <w:rPr>
          <w:rFonts w:ascii="Times New Roman" w:hAnsi="Times New Roman" w:cs="Times New Roman"/>
          <w:sz w:val="24"/>
          <w:szCs w:val="24"/>
        </w:rPr>
      </w:pPr>
      <w:r w:rsidRPr="005F7709">
        <w:rPr>
          <w:rFonts w:ascii="Times New Roman" w:hAnsi="Times New Roman" w:cs="Times New Roman"/>
          <w:b/>
          <w:sz w:val="24"/>
          <w:szCs w:val="24"/>
        </w:rPr>
        <w:t xml:space="preserve">Задание 15. </w:t>
      </w:r>
      <w:r>
        <w:rPr>
          <w:rFonts w:ascii="Times New Roman" w:hAnsi="Times New Roman" w:cs="Times New Roman"/>
          <w:sz w:val="24"/>
          <w:szCs w:val="24"/>
        </w:rPr>
        <w:t>Всего торговых предприятий по потребительскому обществу 25, в том числе магазинов 20. Определить удельный вес магазинов.</w:t>
      </w:r>
    </w:p>
    <w:p w:rsidR="005F7709" w:rsidRDefault="005F7709" w:rsidP="006D6D95">
      <w:pPr>
        <w:rPr>
          <w:rFonts w:ascii="Times New Roman" w:hAnsi="Times New Roman" w:cs="Times New Roman"/>
          <w:sz w:val="24"/>
          <w:szCs w:val="24"/>
        </w:rPr>
      </w:pPr>
      <w:r w:rsidRPr="005F7709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80,0 %. </w:t>
      </w:r>
    </w:p>
    <w:p w:rsidR="00456028" w:rsidRDefault="005F7709" w:rsidP="006D6D95">
      <w:pPr>
        <w:rPr>
          <w:rFonts w:ascii="Times New Roman" w:hAnsi="Times New Roman" w:cs="Times New Roman"/>
          <w:sz w:val="24"/>
          <w:szCs w:val="24"/>
        </w:rPr>
      </w:pPr>
      <w:r w:rsidRPr="005F7709">
        <w:rPr>
          <w:rFonts w:ascii="Times New Roman" w:hAnsi="Times New Roman" w:cs="Times New Roman"/>
          <w:b/>
          <w:sz w:val="24"/>
          <w:szCs w:val="24"/>
        </w:rPr>
        <w:t xml:space="preserve">Задание 16. </w:t>
      </w:r>
      <w:r>
        <w:rPr>
          <w:rFonts w:ascii="Times New Roman" w:hAnsi="Times New Roman" w:cs="Times New Roman"/>
          <w:sz w:val="24"/>
          <w:szCs w:val="24"/>
        </w:rPr>
        <w:t>Определить фактический уровень издержек обращения по торговле за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квартал, если фактическая сумма издержек обращения за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квартал 536,6 тыс. руб. </w:t>
      </w:r>
      <w:r w:rsidR="00456028">
        <w:rPr>
          <w:rFonts w:ascii="Times New Roman" w:hAnsi="Times New Roman" w:cs="Times New Roman"/>
          <w:sz w:val="24"/>
          <w:szCs w:val="24"/>
        </w:rPr>
        <w:t xml:space="preserve"> Фактический товарооборот  за 3</w:t>
      </w:r>
      <w:r w:rsidR="00456028">
        <w:rPr>
          <w:rFonts w:ascii="Times New Roman" w:hAnsi="Times New Roman" w:cs="Times New Roman"/>
          <w:sz w:val="24"/>
          <w:szCs w:val="24"/>
          <w:vertAlign w:val="superscript"/>
        </w:rPr>
        <w:t>й</w:t>
      </w:r>
      <w:r w:rsidR="00456028">
        <w:rPr>
          <w:rFonts w:ascii="Times New Roman" w:hAnsi="Times New Roman" w:cs="Times New Roman"/>
          <w:sz w:val="24"/>
          <w:szCs w:val="24"/>
        </w:rPr>
        <w:t xml:space="preserve"> квартал 2013 тыс. руб., а план товарооборота 1917 тыс. руб. </w:t>
      </w:r>
    </w:p>
    <w:p w:rsidR="005F7709" w:rsidRDefault="00456028" w:rsidP="006D6D95">
      <w:pPr>
        <w:rPr>
          <w:rFonts w:ascii="Times New Roman" w:hAnsi="Times New Roman" w:cs="Times New Roman"/>
          <w:sz w:val="24"/>
          <w:szCs w:val="24"/>
        </w:rPr>
      </w:pPr>
      <w:r w:rsidRPr="00456028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28,0 %. </w:t>
      </w:r>
      <w:r w:rsidR="005F7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028" w:rsidRDefault="00456028" w:rsidP="006D6D95">
      <w:pPr>
        <w:rPr>
          <w:rFonts w:ascii="Times New Roman" w:hAnsi="Times New Roman" w:cs="Times New Roman"/>
          <w:sz w:val="24"/>
          <w:szCs w:val="24"/>
        </w:rPr>
      </w:pPr>
      <w:r w:rsidRPr="00456028">
        <w:rPr>
          <w:rFonts w:ascii="Times New Roman" w:hAnsi="Times New Roman" w:cs="Times New Roman"/>
          <w:b/>
          <w:sz w:val="24"/>
          <w:szCs w:val="24"/>
        </w:rPr>
        <w:t xml:space="preserve">Задание 17. </w:t>
      </w:r>
      <w:r>
        <w:rPr>
          <w:rFonts w:ascii="Times New Roman" w:hAnsi="Times New Roman" w:cs="Times New Roman"/>
          <w:sz w:val="24"/>
          <w:szCs w:val="24"/>
        </w:rPr>
        <w:t xml:space="preserve">На 1 января 2001 года 82,2 млн. чел. имеют высшее, среднее полное и неполное образование, в том числе высшее образование имеют 8,1 млн. человек. Сколько лиц с высшим образованием приходится на 1000 человек населения. </w:t>
      </w:r>
    </w:p>
    <w:p w:rsidR="00456028" w:rsidRPr="00456028" w:rsidRDefault="00456028" w:rsidP="006D6D95">
      <w:pPr>
        <w:rPr>
          <w:rFonts w:ascii="Times New Roman" w:hAnsi="Times New Roman" w:cs="Times New Roman"/>
          <w:sz w:val="24"/>
          <w:szCs w:val="24"/>
        </w:rPr>
      </w:pPr>
      <w:r w:rsidRPr="00456028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98,5 человек </w:t>
      </w:r>
    </w:p>
    <w:p w:rsidR="005F7709" w:rsidRDefault="005F7709" w:rsidP="006D6D95">
      <w:pPr>
        <w:rPr>
          <w:rFonts w:ascii="Times New Roman" w:hAnsi="Times New Roman" w:cs="Times New Roman"/>
          <w:b/>
          <w:sz w:val="24"/>
          <w:szCs w:val="24"/>
        </w:rPr>
      </w:pPr>
    </w:p>
    <w:p w:rsidR="00456028" w:rsidRDefault="00456028" w:rsidP="006D6D95">
      <w:pPr>
        <w:rPr>
          <w:rFonts w:ascii="Times New Roman" w:hAnsi="Times New Roman" w:cs="Times New Roman"/>
          <w:b/>
          <w:sz w:val="24"/>
          <w:szCs w:val="24"/>
        </w:rPr>
      </w:pPr>
    </w:p>
    <w:p w:rsidR="00456028" w:rsidRDefault="00456028" w:rsidP="006D6D95">
      <w:pPr>
        <w:rPr>
          <w:rFonts w:ascii="Times New Roman" w:hAnsi="Times New Roman" w:cs="Times New Roman"/>
          <w:b/>
          <w:sz w:val="24"/>
          <w:szCs w:val="24"/>
        </w:rPr>
      </w:pPr>
    </w:p>
    <w:p w:rsidR="00456028" w:rsidRDefault="00456028" w:rsidP="006D6D95">
      <w:pPr>
        <w:rPr>
          <w:rFonts w:ascii="Times New Roman" w:hAnsi="Times New Roman" w:cs="Times New Roman"/>
          <w:b/>
          <w:sz w:val="24"/>
          <w:szCs w:val="24"/>
        </w:rPr>
      </w:pPr>
    </w:p>
    <w:p w:rsidR="00456028" w:rsidRDefault="00456028" w:rsidP="006D6D95">
      <w:pPr>
        <w:rPr>
          <w:rFonts w:ascii="Times New Roman" w:hAnsi="Times New Roman" w:cs="Times New Roman"/>
          <w:b/>
          <w:sz w:val="24"/>
          <w:szCs w:val="24"/>
        </w:rPr>
      </w:pPr>
    </w:p>
    <w:p w:rsidR="00456028" w:rsidRDefault="00456028" w:rsidP="004560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 для самостоятельной работы по теме «Средние величины»</w:t>
      </w:r>
    </w:p>
    <w:p w:rsidR="00456028" w:rsidRDefault="00456028" w:rsidP="00456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028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456028" w:rsidRDefault="00456028" w:rsidP="00456028">
      <w:pPr>
        <w:rPr>
          <w:rFonts w:ascii="Times New Roman" w:hAnsi="Times New Roman" w:cs="Times New Roman"/>
          <w:sz w:val="24"/>
          <w:szCs w:val="24"/>
        </w:rPr>
      </w:pPr>
      <w:r w:rsidRPr="0045602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Какая средняя величина является «огульной» или «фиктивной».</w:t>
      </w:r>
    </w:p>
    <w:p w:rsidR="00456028" w:rsidRDefault="00437EBC" w:rsidP="00456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 изменится средняя величина, если все индивидуальные значения признака уменьшить в 5 раз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37EBC" w:rsidRDefault="00437EBC" w:rsidP="00456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3.Как изменится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частоты всех значений признака уменьшить в 3 раза, а значение признака оставить без изменения?</w:t>
      </w:r>
    </w:p>
    <w:p w:rsidR="00437EBC" w:rsidRDefault="00437EBC" w:rsidP="00456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4.Если все индивидуальные значения признака и частоты увеличить в 6 раз,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изменится средняя величина?</w:t>
      </w:r>
    </w:p>
    <w:p w:rsidR="00437EBC" w:rsidRDefault="00437EBC" w:rsidP="00437E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EBC">
        <w:rPr>
          <w:rFonts w:ascii="Times New Roman" w:hAnsi="Times New Roman" w:cs="Times New Roman"/>
          <w:b/>
          <w:sz w:val="24"/>
          <w:szCs w:val="24"/>
        </w:rPr>
        <w:t xml:space="preserve">Задание 2 </w:t>
      </w:r>
    </w:p>
    <w:p w:rsidR="00437EBC" w:rsidRDefault="00437EBC" w:rsidP="00437EBC">
      <w:pPr>
        <w:rPr>
          <w:rFonts w:ascii="Times New Roman" w:hAnsi="Times New Roman" w:cs="Times New Roman"/>
          <w:sz w:val="24"/>
          <w:szCs w:val="24"/>
        </w:rPr>
      </w:pPr>
      <w:r w:rsidRPr="00437EBC">
        <w:rPr>
          <w:rFonts w:ascii="Times New Roman" w:hAnsi="Times New Roman" w:cs="Times New Roman"/>
          <w:sz w:val="24"/>
          <w:szCs w:val="24"/>
        </w:rPr>
        <w:t>1.Какую форму средней величины следует применить для определения среднего значения признака</w:t>
      </w:r>
      <w:r>
        <w:rPr>
          <w:rFonts w:ascii="Times New Roman" w:hAnsi="Times New Roman" w:cs="Times New Roman"/>
          <w:sz w:val="24"/>
          <w:szCs w:val="24"/>
        </w:rPr>
        <w:t>, если имеется признак и общий объём признака?</w:t>
      </w:r>
    </w:p>
    <w:p w:rsidR="00437EBC" w:rsidRDefault="00437EBC" w:rsidP="0043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среднюю следует применить для определения среднего значения признака, если известны только индивидуальные значения признака.</w:t>
      </w:r>
    </w:p>
    <w:p w:rsidR="00CD1D00" w:rsidRDefault="00437EBC" w:rsidP="0043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среднюю следует применить при определении средних товарных запасов, если известно:</w:t>
      </w:r>
    </w:p>
    <w:p w:rsidR="00CD1D00" w:rsidRDefault="00CD1D00" w:rsidP="007F1F3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1.04 – 40 тыс. руб.</w:t>
      </w:r>
    </w:p>
    <w:p w:rsidR="00CD1D00" w:rsidRDefault="00CD1D00" w:rsidP="007F1F3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1.05 – 46 тыс. руб.</w:t>
      </w:r>
    </w:p>
    <w:p w:rsidR="00CD1D00" w:rsidRDefault="00CD1D00" w:rsidP="007F1F3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1.06 – 47 тыс. руб.</w:t>
      </w:r>
    </w:p>
    <w:p w:rsidR="00CD1D00" w:rsidRDefault="00CD1D00" w:rsidP="007F1F3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1.07 – 44 тыс. руб. </w:t>
      </w:r>
    </w:p>
    <w:p w:rsidR="00437EBC" w:rsidRDefault="00CD1D00" w:rsidP="00CD1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D00">
        <w:rPr>
          <w:rFonts w:ascii="Times New Roman" w:hAnsi="Times New Roman" w:cs="Times New Roman"/>
          <w:b/>
          <w:sz w:val="24"/>
          <w:szCs w:val="24"/>
        </w:rPr>
        <w:t xml:space="preserve">Задание 3 </w:t>
      </w:r>
    </w:p>
    <w:p w:rsidR="00CD1D00" w:rsidRDefault="00CD1D00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D1D00">
        <w:rPr>
          <w:rFonts w:ascii="Times New Roman" w:hAnsi="Times New Roman" w:cs="Times New Roman"/>
          <w:sz w:val="24"/>
          <w:szCs w:val="24"/>
        </w:rPr>
        <w:t>1.Определить среднюю цену 1 кг</w:t>
      </w:r>
      <w:proofErr w:type="gramStart"/>
      <w:r w:rsidRPr="00CD1D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1D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1D0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D1D00">
        <w:rPr>
          <w:rFonts w:ascii="Times New Roman" w:hAnsi="Times New Roman" w:cs="Times New Roman"/>
          <w:sz w:val="24"/>
          <w:szCs w:val="24"/>
        </w:rPr>
        <w:t>яса по следующим данным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1D00" w:rsidRDefault="00CD1D00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поступило, </w:t>
      </w:r>
      <w:proofErr w:type="gramStart"/>
      <w:r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цена за 1 кг, руб.</w:t>
      </w:r>
    </w:p>
    <w:p w:rsidR="00CD1D00" w:rsidRDefault="00CD1D00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200                                                   35,6     </w:t>
      </w:r>
    </w:p>
    <w:p w:rsidR="00CD1D00" w:rsidRDefault="00CD1D00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150                                                    36,8 </w:t>
      </w:r>
    </w:p>
    <w:p w:rsidR="00CD1D00" w:rsidRDefault="00CD1D00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180                                                    37,2</w:t>
      </w:r>
    </w:p>
    <w:p w:rsidR="00CD1D00" w:rsidRDefault="00CD1D00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D1D00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36,5 руб. </w:t>
      </w:r>
    </w:p>
    <w:p w:rsidR="00CD1D00" w:rsidRDefault="00CD1D00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Определить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% выполнения плана.</w:t>
      </w:r>
    </w:p>
    <w:p w:rsidR="00CD1D00" w:rsidRDefault="00CD1D00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% выполнения  плана                       фактический товарооборот, тыс. руб.</w:t>
      </w:r>
    </w:p>
    <w:p w:rsidR="00CD1D00" w:rsidRDefault="00CD1D00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102</w:t>
      </w:r>
      <w:r w:rsidR="007F1F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28         </w:t>
      </w:r>
    </w:p>
    <w:p w:rsidR="00CD1D00" w:rsidRDefault="00CD1D00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106</w:t>
      </w:r>
      <w:r w:rsidR="007F1F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30</w:t>
      </w:r>
    </w:p>
    <w:p w:rsidR="007F1F38" w:rsidRDefault="00CD1D00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109  </w:t>
      </w:r>
      <w:r w:rsidR="007F1F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32</w:t>
      </w:r>
    </w:p>
    <w:p w:rsidR="00CD1D00" w:rsidRDefault="007F1F38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F1F38">
        <w:rPr>
          <w:rFonts w:ascii="Times New Roman" w:hAnsi="Times New Roman" w:cs="Times New Roman"/>
          <w:b/>
          <w:sz w:val="24"/>
          <w:szCs w:val="24"/>
        </w:rPr>
        <w:t xml:space="preserve"> Ответ:</w:t>
      </w:r>
      <w:r>
        <w:rPr>
          <w:rFonts w:ascii="Times New Roman" w:hAnsi="Times New Roman" w:cs="Times New Roman"/>
          <w:sz w:val="24"/>
          <w:szCs w:val="24"/>
        </w:rPr>
        <w:t xml:space="preserve"> 105,8 %     </w:t>
      </w:r>
    </w:p>
    <w:p w:rsidR="007F1F38" w:rsidRDefault="007F1F38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Определить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% торговой надбавки по товарам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F1F38" w:rsidTr="007F1F38">
        <w:tc>
          <w:tcPr>
            <w:tcW w:w="3190" w:type="dxa"/>
          </w:tcPr>
          <w:p w:rsidR="007F1F38" w:rsidRDefault="007F1F38" w:rsidP="007F1F3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товаров</w:t>
            </w:r>
          </w:p>
        </w:tc>
        <w:tc>
          <w:tcPr>
            <w:tcW w:w="3190" w:type="dxa"/>
          </w:tcPr>
          <w:p w:rsidR="007F1F38" w:rsidRDefault="007F1F38" w:rsidP="007F1F3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 надбавка, %</w:t>
            </w:r>
          </w:p>
        </w:tc>
        <w:tc>
          <w:tcPr>
            <w:tcW w:w="3191" w:type="dxa"/>
          </w:tcPr>
          <w:p w:rsidR="007F1F38" w:rsidRDefault="007F1F38" w:rsidP="007F1F3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в товарообороте, %</w:t>
            </w:r>
          </w:p>
        </w:tc>
      </w:tr>
      <w:tr w:rsidR="007F1F38" w:rsidTr="007F1F38">
        <w:tc>
          <w:tcPr>
            <w:tcW w:w="3190" w:type="dxa"/>
          </w:tcPr>
          <w:p w:rsidR="007F1F38" w:rsidRDefault="007F1F38" w:rsidP="00CD1D0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Мужская одежда</w:t>
            </w:r>
          </w:p>
        </w:tc>
        <w:tc>
          <w:tcPr>
            <w:tcW w:w="3190" w:type="dxa"/>
          </w:tcPr>
          <w:p w:rsidR="007F1F38" w:rsidRDefault="007F1F38" w:rsidP="007F1F3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1" w:type="dxa"/>
          </w:tcPr>
          <w:p w:rsidR="007F1F38" w:rsidRDefault="007F1F38" w:rsidP="007F1F3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F1F38" w:rsidTr="007F1F38">
        <w:tc>
          <w:tcPr>
            <w:tcW w:w="3190" w:type="dxa"/>
          </w:tcPr>
          <w:p w:rsidR="007F1F38" w:rsidRDefault="007F1F38" w:rsidP="00CD1D0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Женская одежда</w:t>
            </w:r>
          </w:p>
        </w:tc>
        <w:tc>
          <w:tcPr>
            <w:tcW w:w="3190" w:type="dxa"/>
          </w:tcPr>
          <w:p w:rsidR="007F1F38" w:rsidRDefault="007F1F38" w:rsidP="007F1F3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1" w:type="dxa"/>
          </w:tcPr>
          <w:p w:rsidR="007F1F38" w:rsidRDefault="007F1F38" w:rsidP="007F1F3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F1F38" w:rsidTr="007F1F38">
        <w:tc>
          <w:tcPr>
            <w:tcW w:w="3190" w:type="dxa"/>
          </w:tcPr>
          <w:p w:rsidR="007F1F38" w:rsidRDefault="007F1F38" w:rsidP="00CD1D0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одежда</w:t>
            </w:r>
          </w:p>
        </w:tc>
        <w:tc>
          <w:tcPr>
            <w:tcW w:w="3190" w:type="dxa"/>
          </w:tcPr>
          <w:p w:rsidR="007F1F38" w:rsidRDefault="007F1F38" w:rsidP="007F1F3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1" w:type="dxa"/>
          </w:tcPr>
          <w:p w:rsidR="007F1F38" w:rsidRDefault="007F1F38" w:rsidP="007F1F3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7F1F38" w:rsidRDefault="007F1F38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F1F38" w:rsidRDefault="007F1F38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F1F38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F38">
        <w:rPr>
          <w:rFonts w:ascii="Times New Roman" w:hAnsi="Times New Roman" w:cs="Times New Roman"/>
          <w:sz w:val="24"/>
          <w:szCs w:val="24"/>
        </w:rPr>
        <w:t>18,56 %</w:t>
      </w:r>
    </w:p>
    <w:p w:rsidR="007F1F38" w:rsidRDefault="007F1F38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Определить среднюю скорость движения автомобиля</w:t>
      </w:r>
    </w:p>
    <w:p w:rsidR="007F1F38" w:rsidRDefault="00E222AF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F1F38">
        <w:rPr>
          <w:rFonts w:ascii="Times New Roman" w:hAnsi="Times New Roman" w:cs="Times New Roman"/>
          <w:sz w:val="24"/>
          <w:szCs w:val="24"/>
        </w:rPr>
        <w:t xml:space="preserve">корость движения, </w:t>
      </w:r>
      <w:proofErr w:type="gramStart"/>
      <w:r w:rsidR="007F1F38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7F1F38">
        <w:rPr>
          <w:rFonts w:ascii="Times New Roman" w:hAnsi="Times New Roman" w:cs="Times New Roman"/>
          <w:sz w:val="24"/>
          <w:szCs w:val="24"/>
        </w:rPr>
        <w:t>/час</w:t>
      </w:r>
      <w:r>
        <w:rPr>
          <w:rFonts w:ascii="Times New Roman" w:hAnsi="Times New Roman" w:cs="Times New Roman"/>
          <w:sz w:val="24"/>
          <w:szCs w:val="24"/>
        </w:rPr>
        <w:t xml:space="preserve">                расстояние, км</w:t>
      </w:r>
    </w:p>
    <w:p w:rsidR="00E222AF" w:rsidRDefault="00E222AF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40                                                           2000</w:t>
      </w:r>
    </w:p>
    <w:p w:rsidR="00E222AF" w:rsidRDefault="00E222AF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50                                                           3500    </w:t>
      </w:r>
    </w:p>
    <w:p w:rsidR="00E222AF" w:rsidRDefault="00E222AF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60                                                           4200</w:t>
      </w:r>
    </w:p>
    <w:p w:rsidR="00E222AF" w:rsidRDefault="00E222AF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222AF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51,1 км/час </w:t>
      </w:r>
    </w:p>
    <w:p w:rsidR="00E222AF" w:rsidRDefault="00E222AF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Определить среднюю зарплату 1 рабочего.</w:t>
      </w:r>
    </w:p>
    <w:p w:rsidR="00E222AF" w:rsidRDefault="00E222AF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зарплата, руб.                     начислено зарплаты, руб</w:t>
      </w:r>
      <w:r w:rsidR="00623A33">
        <w:rPr>
          <w:rFonts w:ascii="Times New Roman" w:hAnsi="Times New Roman" w:cs="Times New Roman"/>
          <w:sz w:val="24"/>
          <w:szCs w:val="24"/>
        </w:rPr>
        <w:t>.</w:t>
      </w:r>
    </w:p>
    <w:p w:rsidR="00E222AF" w:rsidRDefault="00623A33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1800                                                   21600</w:t>
      </w:r>
    </w:p>
    <w:p w:rsidR="00623A33" w:rsidRDefault="00623A33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2000                                                   30000      </w:t>
      </w:r>
    </w:p>
    <w:p w:rsidR="00623A33" w:rsidRDefault="00623A33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2100                                                   42000</w:t>
      </w:r>
    </w:p>
    <w:p w:rsidR="00623A33" w:rsidRDefault="00623A33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23A33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1991,5 руб. </w:t>
      </w:r>
    </w:p>
    <w:p w:rsidR="00623A33" w:rsidRDefault="00623A33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Определить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% выполнения плана</w:t>
      </w:r>
    </w:p>
    <w:p w:rsidR="00623A33" w:rsidRDefault="00623A33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% выполнения плана                       плановые задания, тыс. руб.</w:t>
      </w:r>
    </w:p>
    <w:p w:rsidR="00623A33" w:rsidRDefault="00623A33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103                                                     28      </w:t>
      </w:r>
    </w:p>
    <w:p w:rsidR="00623A33" w:rsidRDefault="00623A33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104                                                     39</w:t>
      </w:r>
    </w:p>
    <w:p w:rsidR="00623A33" w:rsidRDefault="00623A33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95                                                       29</w:t>
      </w:r>
    </w:p>
    <w:p w:rsidR="00623A33" w:rsidRDefault="00623A33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23A33">
        <w:rPr>
          <w:rFonts w:ascii="Times New Roman" w:hAnsi="Times New Roman" w:cs="Times New Roman"/>
          <w:b/>
          <w:sz w:val="24"/>
          <w:szCs w:val="24"/>
        </w:rPr>
        <w:t xml:space="preserve">Ответ:  </w:t>
      </w:r>
      <w:r w:rsidRPr="00623A33">
        <w:rPr>
          <w:rFonts w:ascii="Times New Roman" w:hAnsi="Times New Roman" w:cs="Times New Roman"/>
          <w:sz w:val="24"/>
          <w:szCs w:val="24"/>
        </w:rPr>
        <w:t xml:space="preserve">101,0 %  </w:t>
      </w:r>
    </w:p>
    <w:p w:rsidR="00623A33" w:rsidRDefault="00623A33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Определить среднюю цену 1 кг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блок</w:t>
      </w:r>
    </w:p>
    <w:p w:rsidR="00623A33" w:rsidRDefault="00623A33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1 кг, руб.                                сумма, руб.</w:t>
      </w:r>
    </w:p>
    <w:p w:rsidR="00623A33" w:rsidRDefault="00623A33" w:rsidP="00623A3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24,5                                                   4500</w:t>
      </w:r>
    </w:p>
    <w:p w:rsidR="00623A33" w:rsidRDefault="00623A33" w:rsidP="00623A3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25,4                                                   5400</w:t>
      </w:r>
    </w:p>
    <w:p w:rsidR="00623A33" w:rsidRDefault="00623A33" w:rsidP="00623A3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26,0                                                   4200  </w:t>
      </w:r>
    </w:p>
    <w:p w:rsidR="00623A33" w:rsidRDefault="00623A33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23A33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25,3 руб. </w:t>
      </w:r>
    </w:p>
    <w:p w:rsidR="006D7D93" w:rsidRDefault="006D7D93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D7D93" w:rsidRDefault="006D7D93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23A33" w:rsidRDefault="00623A33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Определить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% снижения цен.</w:t>
      </w:r>
    </w:p>
    <w:p w:rsidR="006D7D93" w:rsidRDefault="006D7D93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снижения цен, %               Удельный вес в товарообороте, %</w:t>
      </w:r>
    </w:p>
    <w:p w:rsidR="006D7D93" w:rsidRDefault="006D7D93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20                                                       40</w:t>
      </w:r>
    </w:p>
    <w:p w:rsidR="006D7D93" w:rsidRDefault="006D7D93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15                                                       30 </w:t>
      </w:r>
    </w:p>
    <w:p w:rsidR="006D7D93" w:rsidRDefault="006D7D93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10                                                       30</w:t>
      </w:r>
    </w:p>
    <w:p w:rsidR="006D7D93" w:rsidRDefault="006D7D93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D7D93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15,5 %</w:t>
      </w:r>
    </w:p>
    <w:p w:rsidR="006D7D93" w:rsidRDefault="006D7D93" w:rsidP="00CD1D0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D7D93" w:rsidRDefault="0028115C" w:rsidP="0028115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15C">
        <w:rPr>
          <w:rFonts w:ascii="Times New Roman" w:hAnsi="Times New Roman" w:cs="Times New Roman"/>
          <w:b/>
          <w:sz w:val="24"/>
          <w:szCs w:val="24"/>
        </w:rPr>
        <w:t>Задания для самостоятельного работы студентов по теме «Индексы»</w:t>
      </w:r>
    </w:p>
    <w:p w:rsidR="0028115C" w:rsidRPr="0028115C" w:rsidRDefault="0028115C" w:rsidP="0028115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8115C">
        <w:rPr>
          <w:rFonts w:ascii="Times New Roman" w:hAnsi="Times New Roman" w:cs="Times New Roman"/>
          <w:sz w:val="24"/>
          <w:szCs w:val="24"/>
        </w:rPr>
        <w:t>1.Рассчитать индивидуальный индекс цен на творог за март, если в январе цена за 1 кг. 16,5 руб., в феврале 17,00 руб., в марте 17,70 руб. в апреле 18,00 руб.</w:t>
      </w:r>
    </w:p>
    <w:p w:rsidR="002339BB" w:rsidRPr="00794940" w:rsidRDefault="0028115C" w:rsidP="0028115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proofErr w:type="spellStart"/>
      <w:r w:rsidR="002339BB" w:rsidRPr="007949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39BB" w:rsidRPr="007949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proofErr w:type="spellEnd"/>
      <w:r w:rsidR="002339BB" w:rsidRPr="00794940">
        <w:rPr>
          <w:rFonts w:ascii="Times New Roman" w:hAnsi="Times New Roman" w:cs="Times New Roman"/>
          <w:sz w:val="24"/>
          <w:szCs w:val="24"/>
        </w:rPr>
        <w:t xml:space="preserve"> = 1.041</w:t>
      </w:r>
    </w:p>
    <w:p w:rsidR="002339BB" w:rsidRDefault="002339BB" w:rsidP="0028115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339BB">
        <w:rPr>
          <w:rFonts w:ascii="Times New Roman" w:hAnsi="Times New Roman" w:cs="Times New Roman"/>
          <w:sz w:val="24"/>
          <w:szCs w:val="24"/>
        </w:rPr>
        <w:t>2. Рассчитать индивидуальный индекс физического объёма</w:t>
      </w:r>
      <w:r w:rsidR="0028115C" w:rsidRPr="00233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 творога за март, если реализовано творога за февраль 180 кг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 март – 200 кг, за апрель – 195 кг. </w:t>
      </w:r>
    </w:p>
    <w:p w:rsidR="0028115C" w:rsidRPr="00CB3236" w:rsidRDefault="002339BB" w:rsidP="0028115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339BB">
        <w:rPr>
          <w:rFonts w:ascii="Times New Roman" w:hAnsi="Times New Roman" w:cs="Times New Roman"/>
          <w:b/>
          <w:sz w:val="24"/>
          <w:szCs w:val="24"/>
        </w:rPr>
        <w:t>Ответ</w:t>
      </w:r>
      <w:r w:rsidRPr="0079494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949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949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proofErr w:type="spellEnd"/>
      <w:r w:rsidRPr="00CB3236">
        <w:rPr>
          <w:rFonts w:ascii="Times New Roman" w:hAnsi="Times New Roman" w:cs="Times New Roman"/>
          <w:sz w:val="24"/>
          <w:szCs w:val="24"/>
        </w:rPr>
        <w:t xml:space="preserve"> = 1.111</w:t>
      </w:r>
      <w:r w:rsidR="0028115C" w:rsidRPr="00233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D3F" w:rsidRDefault="002339BB" w:rsidP="0028115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339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Рассчитать индивидуальный индекс физического объёма продукции за март, если выпечка хлеба  в феврале 60 т., в марте 63 т., в апреле </w:t>
      </w:r>
      <w:r w:rsidR="00375D3F">
        <w:rPr>
          <w:rFonts w:ascii="Times New Roman" w:hAnsi="Times New Roman" w:cs="Times New Roman"/>
          <w:sz w:val="24"/>
          <w:szCs w:val="24"/>
        </w:rPr>
        <w:t xml:space="preserve">56,7 т. </w:t>
      </w:r>
    </w:p>
    <w:p w:rsidR="002339BB" w:rsidRDefault="00375D3F" w:rsidP="0028115C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375D3F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= 1.05</w:t>
      </w:r>
      <w:r w:rsidR="00233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D3F" w:rsidRDefault="00375D3F" w:rsidP="0028115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75D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Рассчитать индивидуальный индекс себестоимости 1 кг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леба за март, если себестоимость 1 кг. в феврале 8.00 руб., в марте 8.02 руб., в апреле 8.06 руб. </w:t>
      </w:r>
    </w:p>
    <w:p w:rsidR="00375D3F" w:rsidRPr="00375D3F" w:rsidRDefault="00375D3F" w:rsidP="0028115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75D3F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</w:t>
      </w:r>
      <w:proofErr w:type="spellEnd"/>
      <w:r w:rsidRPr="00375D3F">
        <w:rPr>
          <w:rFonts w:ascii="Times New Roman" w:hAnsi="Times New Roman" w:cs="Times New Roman"/>
          <w:sz w:val="24"/>
          <w:szCs w:val="24"/>
        </w:rPr>
        <w:t xml:space="preserve"> = 1.003</w:t>
      </w:r>
    </w:p>
    <w:p w:rsidR="00375D3F" w:rsidRDefault="00375D3F" w:rsidP="0028115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75D3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Вычислить средний индекс цен, если</w:t>
      </w:r>
      <w:r w:rsidR="00CB3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236" w:rsidRDefault="00CB3236" w:rsidP="0028115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∑</w:t>
      </w:r>
      <w:r w:rsidR="00C40F2B">
        <w:rPr>
          <w:rFonts w:ascii="Times New Roman" w:hAnsi="Times New Roman" w:cs="Times New Roman"/>
          <w:sz w:val="24"/>
          <w:szCs w:val="24"/>
        </w:rPr>
        <w:t xml:space="preserve"> </w:t>
      </w:r>
      <w:r w:rsidR="00C40F2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40F2B" w:rsidRPr="0079494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40F2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C40F2B" w:rsidRPr="0079494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40F2B" w:rsidRPr="00794940">
        <w:rPr>
          <w:rFonts w:ascii="Times New Roman" w:hAnsi="Times New Roman" w:cs="Times New Roman"/>
          <w:sz w:val="24"/>
          <w:szCs w:val="24"/>
        </w:rPr>
        <w:t xml:space="preserve">  1540 </w:t>
      </w:r>
      <w:r w:rsidR="00C40F2B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40F2B" w:rsidRDefault="00C40F2B" w:rsidP="0028115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∑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9494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94940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794940">
        <w:rPr>
          <w:rFonts w:ascii="Times New Roman" w:hAnsi="Times New Roman" w:cs="Times New Roman"/>
          <w:sz w:val="24"/>
          <w:szCs w:val="24"/>
        </w:rPr>
        <w:t xml:space="preserve"> </w:t>
      </w:r>
      <w:r w:rsidR="00794940" w:rsidRPr="00794940">
        <w:rPr>
          <w:rFonts w:ascii="Times New Roman" w:hAnsi="Times New Roman" w:cs="Times New Roman"/>
          <w:sz w:val="24"/>
          <w:szCs w:val="24"/>
        </w:rPr>
        <w:t xml:space="preserve">1260 </w:t>
      </w:r>
      <w:r w:rsidR="0079494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794940" w:rsidRDefault="00794940" w:rsidP="0028115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∑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9494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9494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94940">
        <w:rPr>
          <w:rFonts w:ascii="Times New Roman" w:hAnsi="Times New Roman" w:cs="Times New Roman"/>
          <w:sz w:val="24"/>
          <w:szCs w:val="24"/>
        </w:rPr>
        <w:t xml:space="preserve">  1400 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794940" w:rsidRPr="00794940" w:rsidRDefault="00794940" w:rsidP="0028115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D1993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proofErr w:type="spellEnd"/>
      <w:r w:rsidRPr="00794940">
        <w:rPr>
          <w:rFonts w:ascii="Times New Roman" w:hAnsi="Times New Roman" w:cs="Times New Roman"/>
          <w:sz w:val="24"/>
          <w:szCs w:val="24"/>
        </w:rPr>
        <w:t xml:space="preserve"> = 1.100</w:t>
      </w:r>
    </w:p>
    <w:p w:rsidR="00794940" w:rsidRDefault="00794940" w:rsidP="0028115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9494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На основе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данных, приведённых в задании 5 вычислите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индекс физического объёма товарооборота, индекс фактического объёма товарооборота, сумму экономии (перерасхода) от снижения (повышения) цен</w:t>
      </w:r>
    </w:p>
    <w:p w:rsidR="00794940" w:rsidRDefault="00794940" w:rsidP="0028115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D1993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021F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q</w:t>
      </w:r>
      <w:proofErr w:type="spellEnd"/>
      <w:r w:rsidR="00021F83" w:rsidRPr="004E3A1B">
        <w:rPr>
          <w:rFonts w:ascii="Times New Roman" w:hAnsi="Times New Roman" w:cs="Times New Roman"/>
          <w:sz w:val="24"/>
          <w:szCs w:val="24"/>
        </w:rPr>
        <w:t xml:space="preserve"> = 1.111</w:t>
      </w:r>
      <w:r w:rsidR="00021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1F8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021F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pq</w:t>
      </w:r>
      <w:proofErr w:type="spellEnd"/>
      <w:r w:rsidR="00021F83" w:rsidRPr="004E3A1B">
        <w:rPr>
          <w:rFonts w:ascii="Times New Roman" w:hAnsi="Times New Roman" w:cs="Times New Roman"/>
          <w:sz w:val="24"/>
          <w:szCs w:val="24"/>
        </w:rPr>
        <w:t xml:space="preserve"> = 1</w:t>
      </w:r>
      <w:r w:rsidR="004E3A1B">
        <w:rPr>
          <w:rFonts w:ascii="Times New Roman" w:hAnsi="Times New Roman" w:cs="Times New Roman"/>
          <w:sz w:val="24"/>
          <w:szCs w:val="24"/>
        </w:rPr>
        <w:t>,222, ∑ Э (П) = +140 тыс. руб.</w:t>
      </w:r>
    </w:p>
    <w:p w:rsidR="004E3A1B" w:rsidRDefault="004E3A1B" w:rsidP="0028115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 изменится количество проданного товара, если цены повысились на 5 %, а товарооборот снизился на 2 %.</w:t>
      </w:r>
    </w:p>
    <w:p w:rsidR="004E3A1B" w:rsidRDefault="004E3A1B" w:rsidP="0028115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D1993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q</w:t>
      </w:r>
      <w:proofErr w:type="spellEnd"/>
      <w:r w:rsidRPr="004E3A1B">
        <w:rPr>
          <w:rFonts w:ascii="Times New Roman" w:hAnsi="Times New Roman" w:cs="Times New Roman"/>
          <w:sz w:val="24"/>
          <w:szCs w:val="24"/>
        </w:rPr>
        <w:t xml:space="preserve"> = 0</w:t>
      </w:r>
      <w:r>
        <w:rPr>
          <w:rFonts w:ascii="Times New Roman" w:hAnsi="Times New Roman" w:cs="Times New Roman"/>
          <w:sz w:val="24"/>
          <w:szCs w:val="24"/>
        </w:rPr>
        <w:t>,933</w:t>
      </w:r>
    </w:p>
    <w:p w:rsidR="005D1993" w:rsidRDefault="004E3A1B" w:rsidP="0028115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Как изменились цены, если товарооборот снизился на 2 %, а количество проданных товаров увеличилось на 4 %</w:t>
      </w:r>
      <w:r w:rsidR="005D1993">
        <w:rPr>
          <w:rFonts w:ascii="Times New Roman" w:hAnsi="Times New Roman" w:cs="Times New Roman"/>
          <w:sz w:val="24"/>
          <w:szCs w:val="24"/>
        </w:rPr>
        <w:t>.</w:t>
      </w:r>
    </w:p>
    <w:p w:rsidR="004E3A1B" w:rsidRDefault="005D1993" w:rsidP="0028115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D1993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proofErr w:type="spellEnd"/>
      <w:r w:rsidRPr="0081545A">
        <w:rPr>
          <w:rFonts w:ascii="Times New Roman" w:hAnsi="Times New Roman" w:cs="Times New Roman"/>
          <w:sz w:val="24"/>
          <w:szCs w:val="24"/>
        </w:rPr>
        <w:t xml:space="preserve"> = 0</w:t>
      </w:r>
      <w:r>
        <w:rPr>
          <w:rFonts w:ascii="Times New Roman" w:hAnsi="Times New Roman" w:cs="Times New Roman"/>
          <w:sz w:val="24"/>
          <w:szCs w:val="24"/>
        </w:rPr>
        <w:t>,942</w:t>
      </w:r>
      <w:r w:rsidR="004E3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993" w:rsidRDefault="005D1993" w:rsidP="0028115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Как изменился товарооборот в действующих ценах, если цены повысились на 3 %, а количество проданного товара уменьшилось на 0,5 %.</w:t>
      </w:r>
    </w:p>
    <w:p w:rsidR="005D1993" w:rsidRDefault="005D1993" w:rsidP="0028115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D1993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pq</w:t>
      </w:r>
      <w:proofErr w:type="spellEnd"/>
      <w:r w:rsidRPr="005D1993">
        <w:rPr>
          <w:rFonts w:ascii="Times New Roman" w:hAnsi="Times New Roman" w:cs="Times New Roman"/>
          <w:sz w:val="24"/>
          <w:szCs w:val="24"/>
        </w:rPr>
        <w:t xml:space="preserve"> = 1</w:t>
      </w:r>
      <w:r>
        <w:rPr>
          <w:rFonts w:ascii="Times New Roman" w:hAnsi="Times New Roman" w:cs="Times New Roman"/>
          <w:sz w:val="24"/>
          <w:szCs w:val="24"/>
        </w:rPr>
        <w:t>,025</w:t>
      </w:r>
    </w:p>
    <w:p w:rsidR="005D1993" w:rsidRDefault="005D1993" w:rsidP="0028115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 изменится себестоимость продукции, если затраты возросли на 6 %, а физический объём продукции сократился на 2,5 %</w:t>
      </w:r>
    </w:p>
    <w:p w:rsidR="005D1993" w:rsidRDefault="005D1993" w:rsidP="0028115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D1993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= 1</w:t>
      </w:r>
      <w:r>
        <w:rPr>
          <w:rFonts w:ascii="Times New Roman" w:hAnsi="Times New Roman" w:cs="Times New Roman"/>
          <w:sz w:val="24"/>
          <w:szCs w:val="24"/>
        </w:rPr>
        <w:t>,087</w:t>
      </w:r>
    </w:p>
    <w:p w:rsidR="00FC683E" w:rsidRDefault="005D1993" w:rsidP="0028115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Какой из указанных индексов является среднегармонич</w:t>
      </w:r>
      <w:r w:rsidR="00FC683E">
        <w:rPr>
          <w:rFonts w:ascii="Times New Roman" w:hAnsi="Times New Roman" w:cs="Times New Roman"/>
          <w:sz w:val="24"/>
          <w:szCs w:val="24"/>
        </w:rPr>
        <w:t xml:space="preserve">еским </w:t>
      </w:r>
      <w:r>
        <w:rPr>
          <w:rFonts w:ascii="Times New Roman" w:hAnsi="Times New Roman" w:cs="Times New Roman"/>
          <w:sz w:val="24"/>
          <w:szCs w:val="24"/>
        </w:rPr>
        <w:t xml:space="preserve"> индексом</w:t>
      </w:r>
      <w:r w:rsidR="00FC6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цен</w:t>
      </w:r>
      <w:proofErr w:type="gramStart"/>
      <w:r w:rsidR="00FC683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75D3F" w:rsidRDefault="00507EE6" w:rsidP="0028115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subHide m:val="on"/>
                <m:sup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p1q1</m:t>
                </m:r>
              </m:e>
            </m:nary>
          </m:num>
          <m:den>
            <m:nary>
              <m:naryPr>
                <m:chr m:val="∑"/>
                <m:subHide m:val="on"/>
                <m:sup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p0 q1</m:t>
                </m:r>
              </m:e>
            </m:nary>
          </m:den>
        </m:f>
      </m:oMath>
      <w:r w:rsidR="005B7D5B" w:rsidRPr="0081545A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∑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∑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den>
        </m:f>
      </m:oMath>
      <w:r w:rsidR="008154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1545A" w:rsidRPr="0081545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8154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p0q0</m:t>
            </m:r>
          </m:den>
        </m:f>
      </m:oMath>
      <w:r w:rsidR="0081545A" w:rsidRPr="0081545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∑p0q0 ×q1:q0</m:t>
            </m:r>
          </m:num>
          <m:den>
            <m:nary>
              <m:naryPr>
                <m:chr m:val="∑"/>
                <m:subHide m:val="on"/>
                <m:sup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p0q0</m:t>
                </m:r>
              </m:e>
            </m:nary>
          </m:den>
        </m:f>
      </m:oMath>
    </w:p>
    <w:p w:rsidR="0081545A" w:rsidRDefault="0081545A" w:rsidP="0028115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81545A" w:rsidRDefault="0081545A" w:rsidP="0028115C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81545A">
        <w:rPr>
          <w:rFonts w:ascii="Times New Roman" w:eastAsiaTheme="minorEastAsia" w:hAnsi="Times New Roman" w:cs="Times New Roman"/>
          <w:sz w:val="24"/>
          <w:szCs w:val="24"/>
        </w:rPr>
        <w:t>12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На основе задания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какой из указанных индексов является агрегатным индексом физического объёма товарооборота?</w:t>
      </w:r>
    </w:p>
    <w:p w:rsidR="0081545A" w:rsidRDefault="0081545A" w:rsidP="0028115C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13. Имеются данные о себестоимости и количестве продукции</w:t>
      </w:r>
      <w:r w:rsidR="00B54A9F">
        <w:rPr>
          <w:rFonts w:ascii="Times New Roman" w:eastAsiaTheme="minorEastAsia" w:hAnsi="Times New Roman" w:cs="Times New Roman"/>
          <w:sz w:val="24"/>
          <w:szCs w:val="24"/>
        </w:rPr>
        <w:t>, выпущенной хлебозаводом</w:t>
      </w:r>
    </w:p>
    <w:tbl>
      <w:tblPr>
        <w:tblStyle w:val="a4"/>
        <w:tblW w:w="0" w:type="auto"/>
        <w:tblLook w:val="04A0"/>
      </w:tblPr>
      <w:tblGrid>
        <w:gridCol w:w="2067"/>
        <w:gridCol w:w="1876"/>
        <w:gridCol w:w="1876"/>
        <w:gridCol w:w="1876"/>
        <w:gridCol w:w="1876"/>
      </w:tblGrid>
      <w:tr w:rsidR="00B54A9F" w:rsidTr="00895C2B">
        <w:tc>
          <w:tcPr>
            <w:tcW w:w="2067" w:type="dxa"/>
            <w:vMerge w:val="restart"/>
          </w:tcPr>
          <w:p w:rsidR="00B54A9F" w:rsidRPr="00B54A9F" w:rsidRDefault="00B54A9F" w:rsidP="00B54A9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изделия</w:t>
            </w:r>
          </w:p>
        </w:tc>
        <w:tc>
          <w:tcPr>
            <w:tcW w:w="3752" w:type="dxa"/>
            <w:gridSpan w:val="2"/>
          </w:tcPr>
          <w:p w:rsidR="00B54A9F" w:rsidRPr="00B54A9F" w:rsidRDefault="00B54A9F" w:rsidP="00B54A9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Прошлый год</w:t>
            </w:r>
          </w:p>
        </w:tc>
        <w:tc>
          <w:tcPr>
            <w:tcW w:w="3752" w:type="dxa"/>
            <w:gridSpan w:val="2"/>
          </w:tcPr>
          <w:p w:rsidR="00B54A9F" w:rsidRPr="00B54A9F" w:rsidRDefault="00B54A9F" w:rsidP="00B54A9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Отчётный год</w:t>
            </w:r>
          </w:p>
        </w:tc>
      </w:tr>
      <w:tr w:rsidR="00B54A9F" w:rsidTr="00B54A9F">
        <w:tc>
          <w:tcPr>
            <w:tcW w:w="2067" w:type="dxa"/>
            <w:vMerge/>
          </w:tcPr>
          <w:p w:rsidR="00B54A9F" w:rsidRDefault="00B54A9F" w:rsidP="0028115C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6" w:type="dxa"/>
          </w:tcPr>
          <w:p w:rsidR="00B54A9F" w:rsidRPr="00B54A9F" w:rsidRDefault="00B54A9F" w:rsidP="00B54A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 1 кг  хлеба, руб.</w:t>
            </w:r>
          </w:p>
        </w:tc>
        <w:tc>
          <w:tcPr>
            <w:tcW w:w="1876" w:type="dxa"/>
          </w:tcPr>
          <w:p w:rsidR="00B54A9F" w:rsidRPr="00B54A9F" w:rsidRDefault="00B54A9F" w:rsidP="00B54A9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876" w:type="dxa"/>
          </w:tcPr>
          <w:p w:rsidR="00B54A9F" w:rsidRDefault="00B54A9F" w:rsidP="002811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</w:t>
            </w:r>
          </w:p>
          <w:p w:rsidR="00B54A9F" w:rsidRPr="00B54A9F" w:rsidRDefault="00B54A9F" w:rsidP="002811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кг хлеба, руб.</w:t>
            </w:r>
          </w:p>
        </w:tc>
        <w:tc>
          <w:tcPr>
            <w:tcW w:w="1876" w:type="dxa"/>
          </w:tcPr>
          <w:p w:rsidR="00B54A9F" w:rsidRPr="00B54A9F" w:rsidRDefault="00B54A9F" w:rsidP="00B54A9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</w:tr>
      <w:tr w:rsidR="00B54A9F" w:rsidTr="00B54A9F">
        <w:tc>
          <w:tcPr>
            <w:tcW w:w="2067" w:type="dxa"/>
          </w:tcPr>
          <w:p w:rsidR="00B54A9F" w:rsidRPr="00B54A9F" w:rsidRDefault="00B54A9F" w:rsidP="002811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876" w:type="dxa"/>
          </w:tcPr>
          <w:p w:rsidR="00B54A9F" w:rsidRPr="00B54A9F" w:rsidRDefault="00B54A9F" w:rsidP="00B54A9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1876" w:type="dxa"/>
          </w:tcPr>
          <w:p w:rsidR="00B54A9F" w:rsidRPr="00B54A9F" w:rsidRDefault="00B54A9F" w:rsidP="00B54A9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76" w:type="dxa"/>
          </w:tcPr>
          <w:p w:rsidR="00B54A9F" w:rsidRPr="00B54A9F" w:rsidRDefault="00B54A9F" w:rsidP="00B54A9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7,27</w:t>
            </w:r>
          </w:p>
        </w:tc>
        <w:tc>
          <w:tcPr>
            <w:tcW w:w="1876" w:type="dxa"/>
          </w:tcPr>
          <w:p w:rsidR="00B54A9F" w:rsidRPr="00B54A9F" w:rsidRDefault="00B54A9F" w:rsidP="00B54A9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B54A9F" w:rsidTr="00B54A9F">
        <w:tc>
          <w:tcPr>
            <w:tcW w:w="2067" w:type="dxa"/>
          </w:tcPr>
          <w:p w:rsidR="00B54A9F" w:rsidRPr="00B54A9F" w:rsidRDefault="00B54A9F" w:rsidP="002811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876" w:type="dxa"/>
          </w:tcPr>
          <w:p w:rsidR="00B54A9F" w:rsidRPr="00B54A9F" w:rsidRDefault="00B54A9F" w:rsidP="00B54A9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8,22</w:t>
            </w:r>
          </w:p>
        </w:tc>
        <w:tc>
          <w:tcPr>
            <w:tcW w:w="1876" w:type="dxa"/>
          </w:tcPr>
          <w:p w:rsidR="00B54A9F" w:rsidRPr="00B54A9F" w:rsidRDefault="00B54A9F" w:rsidP="00B54A9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6" w:type="dxa"/>
          </w:tcPr>
          <w:p w:rsidR="00B54A9F" w:rsidRPr="00B54A9F" w:rsidRDefault="00B54A9F" w:rsidP="00B54A9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1876" w:type="dxa"/>
          </w:tcPr>
          <w:p w:rsidR="00B54A9F" w:rsidRPr="00B54A9F" w:rsidRDefault="00B54A9F" w:rsidP="00B54A9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</w:tbl>
    <w:p w:rsidR="00B54A9F" w:rsidRDefault="00B54A9F" w:rsidP="0028115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средний индекс себестоимости продукции хлебозавода</w:t>
      </w:r>
    </w:p>
    <w:p w:rsidR="00B54A9F" w:rsidRPr="00B54A9F" w:rsidRDefault="00B54A9F" w:rsidP="0028115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</w:t>
      </w:r>
      <w:proofErr w:type="spellEnd"/>
      <w:r w:rsidRPr="00B54A9F">
        <w:rPr>
          <w:rFonts w:ascii="Times New Roman" w:hAnsi="Times New Roman" w:cs="Times New Roman"/>
          <w:sz w:val="24"/>
          <w:szCs w:val="24"/>
        </w:rPr>
        <w:t xml:space="preserve"> = 1.008</w:t>
      </w:r>
    </w:p>
    <w:p w:rsidR="00B54A9F" w:rsidRPr="00B54A9F" w:rsidRDefault="00B54A9F" w:rsidP="0028115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54A9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Имеются данные о товарообороте в действующих ценах </w:t>
      </w:r>
      <w:r w:rsidR="00F409A6">
        <w:rPr>
          <w:rFonts w:ascii="Times New Roman" w:hAnsi="Times New Roman" w:cs="Times New Roman"/>
          <w:sz w:val="24"/>
          <w:szCs w:val="24"/>
        </w:rPr>
        <w:t>и размере изменения цен.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409A6" w:rsidTr="004935C6">
        <w:tc>
          <w:tcPr>
            <w:tcW w:w="2392" w:type="dxa"/>
            <w:vMerge w:val="restart"/>
          </w:tcPr>
          <w:p w:rsidR="00F409A6" w:rsidRDefault="00F409A6" w:rsidP="00F409A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4786" w:type="dxa"/>
            <w:gridSpan w:val="2"/>
          </w:tcPr>
          <w:p w:rsidR="00F409A6" w:rsidRDefault="00F409A6" w:rsidP="00F409A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Товарооборот, тыс. руб. </w:t>
            </w:r>
          </w:p>
        </w:tc>
        <w:tc>
          <w:tcPr>
            <w:tcW w:w="2393" w:type="dxa"/>
            <w:vMerge w:val="restart"/>
          </w:tcPr>
          <w:p w:rsidR="00F409A6" w:rsidRDefault="00F409A6" w:rsidP="00F409A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изменения цен</w:t>
            </w:r>
          </w:p>
        </w:tc>
      </w:tr>
      <w:tr w:rsidR="00F409A6" w:rsidTr="00F409A6">
        <w:tc>
          <w:tcPr>
            <w:tcW w:w="2392" w:type="dxa"/>
            <w:vMerge/>
          </w:tcPr>
          <w:p w:rsidR="00F409A6" w:rsidRDefault="00F409A6" w:rsidP="002811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09A6" w:rsidRDefault="00F409A6" w:rsidP="002811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рошлого года</w:t>
            </w:r>
          </w:p>
        </w:tc>
        <w:tc>
          <w:tcPr>
            <w:tcW w:w="2393" w:type="dxa"/>
          </w:tcPr>
          <w:p w:rsidR="00F409A6" w:rsidRDefault="00F409A6" w:rsidP="002811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 отчётного года</w:t>
            </w:r>
          </w:p>
        </w:tc>
        <w:tc>
          <w:tcPr>
            <w:tcW w:w="2393" w:type="dxa"/>
            <w:vMerge/>
          </w:tcPr>
          <w:p w:rsidR="00F409A6" w:rsidRDefault="00F409A6" w:rsidP="002811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A6" w:rsidTr="00F409A6">
        <w:tc>
          <w:tcPr>
            <w:tcW w:w="2392" w:type="dxa"/>
          </w:tcPr>
          <w:p w:rsidR="00F409A6" w:rsidRDefault="00F409A6" w:rsidP="002811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2393" w:type="dxa"/>
          </w:tcPr>
          <w:p w:rsidR="00F409A6" w:rsidRDefault="00F409A6" w:rsidP="00F409A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393" w:type="dxa"/>
          </w:tcPr>
          <w:p w:rsidR="00F409A6" w:rsidRDefault="00F409A6" w:rsidP="00F409A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393" w:type="dxa"/>
          </w:tcPr>
          <w:p w:rsidR="00F409A6" w:rsidRDefault="00F409A6" w:rsidP="00F409A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+ 10</w:t>
            </w:r>
          </w:p>
        </w:tc>
      </w:tr>
      <w:tr w:rsidR="00F409A6" w:rsidTr="00F409A6">
        <w:tc>
          <w:tcPr>
            <w:tcW w:w="2392" w:type="dxa"/>
          </w:tcPr>
          <w:p w:rsidR="00F409A6" w:rsidRDefault="00F409A6" w:rsidP="002811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2393" w:type="dxa"/>
          </w:tcPr>
          <w:p w:rsidR="00F409A6" w:rsidRDefault="00F409A6" w:rsidP="00F409A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93" w:type="dxa"/>
          </w:tcPr>
          <w:p w:rsidR="00F409A6" w:rsidRDefault="00F409A6" w:rsidP="00F409A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93" w:type="dxa"/>
          </w:tcPr>
          <w:p w:rsidR="00F409A6" w:rsidRDefault="00F409A6" w:rsidP="00F409A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изменен.</w:t>
            </w:r>
          </w:p>
        </w:tc>
      </w:tr>
      <w:tr w:rsidR="00F409A6" w:rsidTr="00F409A6">
        <w:tc>
          <w:tcPr>
            <w:tcW w:w="2392" w:type="dxa"/>
          </w:tcPr>
          <w:p w:rsidR="00F409A6" w:rsidRDefault="00F409A6" w:rsidP="002811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2393" w:type="dxa"/>
          </w:tcPr>
          <w:p w:rsidR="00F409A6" w:rsidRDefault="00F409A6" w:rsidP="00F409A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93" w:type="dxa"/>
          </w:tcPr>
          <w:p w:rsidR="00F409A6" w:rsidRDefault="00F409A6" w:rsidP="00F409A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93" w:type="dxa"/>
          </w:tcPr>
          <w:p w:rsidR="00F409A6" w:rsidRDefault="00F409A6" w:rsidP="00F409A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</w:p>
        </w:tc>
      </w:tr>
    </w:tbl>
    <w:p w:rsidR="00B54A9F" w:rsidRDefault="00B54A9F" w:rsidP="0028115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409A6" w:rsidRDefault="00F409A6" w:rsidP="0028115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из указанных вариантов решений следует применить для определения среднего индекса цен</w:t>
      </w:r>
    </w:p>
    <w:p w:rsidR="00F409A6" w:rsidRDefault="00F409A6" w:rsidP="00F409A6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175 ×10+92 ×100+75×2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175+92+75</m:t>
            </m:r>
          </m:den>
        </m:f>
      </m:oMath>
    </w:p>
    <w:p w:rsidR="00333078" w:rsidRDefault="00333078" w:rsidP="00F409A6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</w:p>
    <w:p w:rsidR="00333078" w:rsidRDefault="00333078" w:rsidP="00F409A6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175 ×1,1+92 ×1,0+75 ×0,98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125+90+68</m:t>
            </m:r>
          </m:den>
        </m:f>
      </m:oMath>
    </w:p>
    <w:p w:rsidR="00333078" w:rsidRDefault="00333078" w:rsidP="00F409A6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175+92+75</m:t>
            </m:r>
          </m:num>
          <m:den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175:1,1+92:1,0+75:0,98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</m:e>
            </m:eqArr>
          </m:den>
        </m:f>
      </m:oMath>
    </w:p>
    <w:p w:rsidR="00333078" w:rsidRPr="00F409A6" w:rsidRDefault="001361A5" w:rsidP="00F409A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175 ×1,1+92×1,0+75×0,98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175+92+75</m:t>
            </m:r>
          </m:den>
        </m:f>
      </m:oMath>
    </w:p>
    <w:sectPr w:rsidR="00333078" w:rsidRPr="00F409A6" w:rsidSect="00DB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C3166"/>
    <w:multiLevelType w:val="hybridMultilevel"/>
    <w:tmpl w:val="CC96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13FC6"/>
    <w:multiLevelType w:val="hybridMultilevel"/>
    <w:tmpl w:val="40EC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D52C1"/>
    <w:multiLevelType w:val="hybridMultilevel"/>
    <w:tmpl w:val="F706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B7D5E"/>
    <w:multiLevelType w:val="hybridMultilevel"/>
    <w:tmpl w:val="AF422C62"/>
    <w:lvl w:ilvl="0" w:tplc="64DCB65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DEF1F08"/>
    <w:multiLevelType w:val="hybridMultilevel"/>
    <w:tmpl w:val="73DA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D95"/>
    <w:rsid w:val="00021F83"/>
    <w:rsid w:val="001361A5"/>
    <w:rsid w:val="001D15C6"/>
    <w:rsid w:val="002339BB"/>
    <w:rsid w:val="0028115C"/>
    <w:rsid w:val="00333078"/>
    <w:rsid w:val="00375D3F"/>
    <w:rsid w:val="003A416B"/>
    <w:rsid w:val="003B2474"/>
    <w:rsid w:val="003D1ABB"/>
    <w:rsid w:val="004132F3"/>
    <w:rsid w:val="00437EBC"/>
    <w:rsid w:val="00456028"/>
    <w:rsid w:val="004E3A1B"/>
    <w:rsid w:val="00507EE6"/>
    <w:rsid w:val="005B7D5B"/>
    <w:rsid w:val="005D1993"/>
    <w:rsid w:val="005F7709"/>
    <w:rsid w:val="00621AA4"/>
    <w:rsid w:val="00623A33"/>
    <w:rsid w:val="006D6D95"/>
    <w:rsid w:val="006D7D93"/>
    <w:rsid w:val="00794940"/>
    <w:rsid w:val="007F1F38"/>
    <w:rsid w:val="0081545A"/>
    <w:rsid w:val="00B33859"/>
    <w:rsid w:val="00B54A9F"/>
    <w:rsid w:val="00C40F2B"/>
    <w:rsid w:val="00CB3236"/>
    <w:rsid w:val="00CD1D00"/>
    <w:rsid w:val="00D833CC"/>
    <w:rsid w:val="00DB3E33"/>
    <w:rsid w:val="00E133E1"/>
    <w:rsid w:val="00E222AF"/>
    <w:rsid w:val="00F409A6"/>
    <w:rsid w:val="00FC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28"/>
    <w:pPr>
      <w:ind w:left="720"/>
      <w:contextualSpacing/>
    </w:pPr>
  </w:style>
  <w:style w:type="table" w:styleId="a4">
    <w:name w:val="Table Grid"/>
    <w:basedOn w:val="a1"/>
    <w:uiPriority w:val="59"/>
    <w:rsid w:val="007F1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1D15C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D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2015-02-24T02:09:00Z</dcterms:created>
  <dcterms:modified xsi:type="dcterms:W3CDTF">2015-03-02T02:13:00Z</dcterms:modified>
</cp:coreProperties>
</file>